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5EF7" w:rsidRPr="00365EF7" w:rsidRDefault="00365EF7" w:rsidP="00365EF7">
      <w:pPr>
        <w:spacing w:after="0" w:line="360" w:lineRule="auto"/>
        <w:jc w:val="center"/>
        <w:rPr>
          <w:rFonts w:ascii="Times New Roman" w:hAnsi="Times New Roman" w:cs="David"/>
          <w:b/>
          <w:bCs/>
          <w:sz w:val="24"/>
          <w:szCs w:val="24"/>
        </w:rPr>
      </w:pPr>
      <w:bookmarkStart w:id="0" w:name="_GoBack"/>
      <w:bookmarkEnd w:id="0"/>
    </w:p>
    <w:p w:rsidR="00365EF7" w:rsidRPr="00365EF7" w:rsidRDefault="00365EF7" w:rsidP="00365EF7">
      <w:pPr>
        <w:spacing w:after="0" w:line="360" w:lineRule="auto"/>
        <w:jc w:val="center"/>
        <w:rPr>
          <w:rFonts w:ascii="Times New Roman" w:hAnsi="Times New Roman" w:cs="David"/>
          <w:b/>
          <w:bCs/>
          <w:sz w:val="24"/>
          <w:szCs w:val="24"/>
          <w:rtl/>
        </w:rPr>
      </w:pPr>
    </w:p>
    <w:p w:rsidR="00365EF7" w:rsidRPr="00365EF7" w:rsidRDefault="00365EF7" w:rsidP="00365EF7">
      <w:pPr>
        <w:spacing w:after="0" w:line="360" w:lineRule="auto"/>
        <w:jc w:val="center"/>
        <w:rPr>
          <w:rFonts w:ascii="Times New Roman" w:hAnsi="Times New Roman" w:cs="David"/>
          <w:b/>
          <w:bCs/>
          <w:sz w:val="24"/>
          <w:szCs w:val="24"/>
          <w:rtl/>
        </w:rPr>
      </w:pPr>
    </w:p>
    <w:p w:rsidR="00365EF7" w:rsidRPr="00365EF7" w:rsidRDefault="00365EF7" w:rsidP="00365EF7">
      <w:pPr>
        <w:spacing w:after="0" w:line="360" w:lineRule="auto"/>
        <w:jc w:val="center"/>
        <w:rPr>
          <w:rFonts w:ascii="Times New Roman" w:hAnsi="Times New Roman" w:cs="David"/>
          <w:b/>
          <w:bCs/>
          <w:color w:val="0000FF"/>
          <w:sz w:val="72"/>
          <w:szCs w:val="72"/>
          <w:rtl/>
        </w:rPr>
      </w:pPr>
      <w:r w:rsidRPr="00365EF7">
        <w:rPr>
          <w:rFonts w:ascii="Times New Roman" w:hAnsi="Times New Roman" w:cs="David" w:hint="cs"/>
          <w:b/>
          <w:bCs/>
          <w:color w:val="0000FF"/>
          <w:sz w:val="72"/>
          <w:szCs w:val="72"/>
          <w:rtl/>
        </w:rPr>
        <w:t>משרד הכלכלה</w:t>
      </w:r>
    </w:p>
    <w:p w:rsidR="00365EF7" w:rsidRPr="00365EF7" w:rsidRDefault="00365EF7" w:rsidP="00365EF7">
      <w:pPr>
        <w:spacing w:after="0" w:line="360" w:lineRule="auto"/>
        <w:jc w:val="center"/>
        <w:rPr>
          <w:rFonts w:ascii="Times New Roman" w:hAnsi="Times New Roman" w:cs="David"/>
          <w:b/>
          <w:bCs/>
          <w:color w:val="0000FF"/>
          <w:sz w:val="72"/>
          <w:szCs w:val="72"/>
          <w:rtl/>
        </w:rPr>
      </w:pPr>
    </w:p>
    <w:p w:rsidR="00365EF7" w:rsidRPr="00365EF7" w:rsidRDefault="00365EF7" w:rsidP="00365EF7">
      <w:pPr>
        <w:spacing w:after="0" w:line="360" w:lineRule="auto"/>
        <w:jc w:val="center"/>
        <w:rPr>
          <w:rFonts w:ascii="Times New Roman" w:hAnsi="Times New Roman" w:cs="David"/>
          <w:b/>
          <w:bCs/>
          <w:color w:val="0000FF"/>
          <w:sz w:val="72"/>
          <w:szCs w:val="72"/>
          <w:rtl/>
        </w:rPr>
      </w:pPr>
    </w:p>
    <w:p w:rsidR="00365EF7" w:rsidRPr="00365EF7" w:rsidRDefault="00365EF7" w:rsidP="00365EF7">
      <w:pPr>
        <w:spacing w:after="0" w:line="360" w:lineRule="auto"/>
        <w:jc w:val="center"/>
        <w:rPr>
          <w:rFonts w:ascii="Times New Roman" w:hAnsi="Times New Roman" w:cs="David"/>
          <w:b/>
          <w:bCs/>
          <w:color w:val="0000FF"/>
          <w:sz w:val="72"/>
          <w:szCs w:val="72"/>
          <w:rtl/>
        </w:rPr>
      </w:pPr>
      <w:r w:rsidRPr="00365EF7">
        <w:rPr>
          <w:rFonts w:ascii="Times New Roman" w:hAnsi="Times New Roman" w:cs="David"/>
          <w:b/>
          <w:bCs/>
          <w:color w:val="0000FF"/>
          <w:sz w:val="72"/>
          <w:szCs w:val="72"/>
          <w:rtl/>
        </w:rPr>
        <w:t>ועדת המכרזים</w:t>
      </w:r>
    </w:p>
    <w:p w:rsidR="00365EF7" w:rsidRPr="00365EF7" w:rsidRDefault="00365EF7" w:rsidP="00365EF7">
      <w:pPr>
        <w:spacing w:after="0" w:line="360" w:lineRule="auto"/>
        <w:jc w:val="center"/>
        <w:rPr>
          <w:rFonts w:ascii="Times New Roman" w:hAnsi="Times New Roman" w:cs="David"/>
          <w:b/>
          <w:bCs/>
          <w:color w:val="0000FF"/>
          <w:sz w:val="72"/>
          <w:szCs w:val="72"/>
          <w:rtl/>
        </w:rPr>
      </w:pPr>
    </w:p>
    <w:p w:rsidR="00365EF7" w:rsidRPr="00365EF7" w:rsidRDefault="00365EF7" w:rsidP="00365EF7">
      <w:pPr>
        <w:spacing w:after="0" w:line="360" w:lineRule="auto"/>
        <w:jc w:val="center"/>
        <w:rPr>
          <w:rFonts w:ascii="Times New Roman" w:hAnsi="Times New Roman" w:cs="David"/>
          <w:b/>
          <w:bCs/>
          <w:color w:val="0000FF"/>
          <w:sz w:val="72"/>
          <w:szCs w:val="72"/>
          <w:rtl/>
        </w:rPr>
      </w:pPr>
    </w:p>
    <w:p w:rsidR="00365EF7" w:rsidRPr="00365EF7" w:rsidRDefault="00365EF7" w:rsidP="00365EF7">
      <w:pPr>
        <w:spacing w:after="0" w:line="360" w:lineRule="auto"/>
        <w:jc w:val="center"/>
        <w:rPr>
          <w:rFonts w:ascii="Times New Roman" w:hAnsi="Times New Roman" w:cs="David"/>
          <w:b/>
          <w:bCs/>
          <w:color w:val="0000FF"/>
          <w:sz w:val="72"/>
          <w:szCs w:val="72"/>
          <w:rtl/>
        </w:rPr>
      </w:pPr>
    </w:p>
    <w:p w:rsidR="00365EF7" w:rsidRPr="00365EF7" w:rsidRDefault="00365EF7" w:rsidP="00365EF7">
      <w:pPr>
        <w:spacing w:after="0" w:line="360" w:lineRule="auto"/>
        <w:jc w:val="center"/>
        <w:rPr>
          <w:rFonts w:ascii="Times New Roman" w:hAnsi="Times New Roman" w:cs="David"/>
          <w:b/>
          <w:bCs/>
          <w:color w:val="0000FF"/>
          <w:sz w:val="72"/>
          <w:szCs w:val="72"/>
          <w:rtl/>
        </w:rPr>
      </w:pPr>
      <w:r w:rsidRPr="00365EF7">
        <w:rPr>
          <w:rFonts w:ascii="Times New Roman" w:hAnsi="Times New Roman" w:cs="David"/>
          <w:b/>
          <w:bCs/>
          <w:color w:val="0000FF"/>
          <w:sz w:val="72"/>
          <w:szCs w:val="72"/>
          <w:rtl/>
        </w:rPr>
        <w:t xml:space="preserve">מכרז מס' </w:t>
      </w:r>
      <w:r w:rsidR="00D825A4">
        <w:rPr>
          <w:rFonts w:ascii="Times New Roman" w:hAnsi="Times New Roman" w:cs="David" w:hint="cs"/>
          <w:b/>
          <w:bCs/>
          <w:color w:val="0000FF"/>
          <w:sz w:val="72"/>
          <w:szCs w:val="72"/>
          <w:rtl/>
        </w:rPr>
        <w:t>49/14</w:t>
      </w:r>
    </w:p>
    <w:p w:rsidR="00365EF7" w:rsidRPr="00365EF7" w:rsidRDefault="00365EF7" w:rsidP="00365EF7">
      <w:pPr>
        <w:spacing w:after="0" w:line="360" w:lineRule="auto"/>
        <w:jc w:val="center"/>
        <w:rPr>
          <w:rFonts w:ascii="Times New Roman" w:hAnsi="Times New Roman" w:cs="David"/>
          <w:b/>
          <w:bCs/>
          <w:color w:val="0000FF"/>
          <w:sz w:val="72"/>
          <w:szCs w:val="72"/>
          <w:rtl/>
        </w:rPr>
      </w:pPr>
    </w:p>
    <w:p w:rsidR="00365EF7" w:rsidRPr="00D243E6" w:rsidRDefault="00365EF7" w:rsidP="00365EF7">
      <w:pPr>
        <w:spacing w:after="0" w:line="240" w:lineRule="auto"/>
        <w:jc w:val="center"/>
        <w:rPr>
          <w:rFonts w:ascii="Times New Roman" w:hAnsi="Times New Roman" w:cs="David"/>
          <w:b/>
          <w:bCs/>
          <w:color w:val="0070C0"/>
          <w:sz w:val="72"/>
          <w:szCs w:val="72"/>
          <w:rtl/>
        </w:rPr>
      </w:pPr>
      <w:r w:rsidRPr="00D243E6">
        <w:rPr>
          <w:rFonts w:ascii="Times New Roman" w:hAnsi="Times New Roman" w:cs="David" w:hint="cs"/>
          <w:b/>
          <w:bCs/>
          <w:color w:val="0070C0"/>
          <w:sz w:val="72"/>
          <w:szCs w:val="72"/>
          <w:rtl/>
        </w:rPr>
        <w:t xml:space="preserve">הפעלת מוקד מידע ושירותים להורים לילדים השוהים במסגרות מוכרות </w:t>
      </w:r>
    </w:p>
    <w:p w:rsidR="00365EF7" w:rsidRPr="00365EF7" w:rsidRDefault="00365EF7" w:rsidP="00365EF7">
      <w:pPr>
        <w:spacing w:after="0" w:line="360" w:lineRule="auto"/>
        <w:jc w:val="center"/>
        <w:rPr>
          <w:rFonts w:ascii="Times New Roman" w:hAnsi="Times New Roman" w:cs="David"/>
          <w:b/>
          <w:bCs/>
          <w:color w:val="0000FF"/>
          <w:sz w:val="24"/>
          <w:szCs w:val="24"/>
          <w:rtl/>
        </w:rPr>
      </w:pPr>
    </w:p>
    <w:p w:rsidR="00365EF7" w:rsidRPr="00365EF7" w:rsidRDefault="00365EF7" w:rsidP="00365EF7">
      <w:pPr>
        <w:spacing w:after="0" w:line="360" w:lineRule="auto"/>
        <w:jc w:val="center"/>
        <w:rPr>
          <w:rFonts w:ascii="Times New Roman" w:hAnsi="Times New Roman" w:cs="David"/>
          <w:b/>
          <w:bCs/>
          <w:color w:val="0000FF"/>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r w:rsidRPr="00365EF7">
        <w:rPr>
          <w:rFonts w:ascii="Times New Roman" w:hAnsi="Times New Roman" w:cs="David"/>
          <w:b/>
          <w:bCs/>
          <w:sz w:val="24"/>
          <w:szCs w:val="24"/>
          <w:rtl/>
        </w:rPr>
        <w:br w:type="page"/>
      </w:r>
    </w:p>
    <w:p w:rsidR="00365EF7" w:rsidRPr="00365EF7" w:rsidRDefault="00365EF7" w:rsidP="00365EF7">
      <w:pPr>
        <w:spacing w:after="0" w:line="360" w:lineRule="auto"/>
        <w:jc w:val="center"/>
        <w:rPr>
          <w:rFonts w:ascii="Times New Roman" w:hAnsi="Times New Roman" w:cs="David"/>
          <w:b/>
          <w:bCs/>
          <w:sz w:val="32"/>
          <w:szCs w:val="32"/>
          <w:rtl/>
        </w:rPr>
      </w:pPr>
      <w:r w:rsidRPr="00365EF7">
        <w:rPr>
          <w:rFonts w:ascii="Times New Roman" w:hAnsi="Times New Roman" w:cs="David" w:hint="cs"/>
          <w:b/>
          <w:bCs/>
          <w:sz w:val="32"/>
          <w:szCs w:val="32"/>
          <w:rtl/>
        </w:rPr>
        <w:lastRenderedPageBreak/>
        <w:t>משרד הכלכלה</w:t>
      </w: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ועדת המכרזים</w:t>
      </w:r>
    </w:p>
    <w:p w:rsidR="00365EF7" w:rsidRPr="00365EF7" w:rsidRDefault="00365EF7" w:rsidP="00365EF7">
      <w:pPr>
        <w:spacing w:after="0" w:line="360" w:lineRule="auto"/>
        <w:jc w:val="center"/>
        <w:rPr>
          <w:rFonts w:ascii="Times New Roman" w:hAnsi="Times New Roman" w:cs="David"/>
          <w:b/>
          <w:bCs/>
          <w:sz w:val="24"/>
          <w:szCs w:val="24"/>
          <w:u w:val="single"/>
          <w:rtl/>
        </w:rPr>
      </w:pPr>
    </w:p>
    <w:p w:rsidR="00365EF7" w:rsidRPr="00365EF7" w:rsidRDefault="00365EF7" w:rsidP="00365EF7">
      <w:pPr>
        <w:spacing w:after="0" w:line="360" w:lineRule="auto"/>
        <w:jc w:val="center"/>
        <w:rPr>
          <w:rFonts w:ascii="Times New Roman" w:hAnsi="Times New Roman" w:cs="David"/>
          <w:b/>
          <w:bCs/>
          <w:sz w:val="24"/>
          <w:szCs w:val="24"/>
          <w:u w:val="single"/>
          <w:rtl/>
        </w:rPr>
      </w:pPr>
      <w:r w:rsidRPr="00365EF7">
        <w:rPr>
          <w:rFonts w:ascii="Times New Roman" w:hAnsi="Times New Roman" w:cs="David"/>
          <w:b/>
          <w:bCs/>
          <w:sz w:val="24"/>
          <w:szCs w:val="24"/>
          <w:u w:val="single"/>
          <w:rtl/>
        </w:rPr>
        <w:t>מכרז מס'</w:t>
      </w:r>
      <w:r w:rsidR="00D243E6">
        <w:rPr>
          <w:rFonts w:ascii="Times New Roman" w:hAnsi="Times New Roman" w:cs="David" w:hint="cs"/>
          <w:b/>
          <w:bCs/>
          <w:sz w:val="24"/>
          <w:szCs w:val="24"/>
          <w:u w:val="single"/>
          <w:rtl/>
        </w:rPr>
        <w:t xml:space="preserve"> 49/14</w:t>
      </w:r>
    </w:p>
    <w:p w:rsidR="00365EF7" w:rsidRDefault="00365EF7" w:rsidP="00365EF7">
      <w:pPr>
        <w:spacing w:after="0" w:line="360" w:lineRule="auto"/>
        <w:jc w:val="center"/>
        <w:rPr>
          <w:rFonts w:ascii="Times New Roman" w:hAnsi="Times New Roman" w:cs="David"/>
          <w:b/>
          <w:bCs/>
          <w:color w:val="FF0000"/>
          <w:sz w:val="24"/>
          <w:szCs w:val="24"/>
          <w:rtl/>
        </w:rPr>
      </w:pPr>
      <w:r w:rsidRPr="00365EF7">
        <w:rPr>
          <w:rFonts w:ascii="Times New Roman" w:hAnsi="Times New Roman" w:cs="David"/>
          <w:b/>
          <w:bCs/>
          <w:sz w:val="24"/>
          <w:szCs w:val="24"/>
          <w:rtl/>
        </w:rPr>
        <w:t>הפעלת מוקד מידע ושירותים להורים לילדים השוהים במסגרות מוכרות</w:t>
      </w:r>
    </w:p>
    <w:p w:rsidR="00531E61" w:rsidRPr="00365EF7" w:rsidRDefault="00531E61" w:rsidP="00365EF7">
      <w:pPr>
        <w:spacing w:after="0" w:line="360" w:lineRule="auto"/>
        <w:jc w:val="center"/>
        <w:rPr>
          <w:rFonts w:ascii="Times New Roman" w:hAnsi="Times New Roman" w:cs="David"/>
          <w:b/>
          <w:bCs/>
          <w:color w:val="FF0000"/>
          <w:sz w:val="24"/>
          <w:szCs w:val="24"/>
          <w:rtl/>
        </w:rPr>
      </w:pPr>
    </w:p>
    <w:p w:rsidR="00365EF7" w:rsidRPr="00365EF7" w:rsidRDefault="00365EF7" w:rsidP="00365EF7">
      <w:pPr>
        <w:spacing w:after="0" w:line="360" w:lineRule="auto"/>
        <w:ind w:left="-147"/>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אגף </w:t>
      </w:r>
      <w:r w:rsidRPr="00365EF7">
        <w:rPr>
          <w:rFonts w:ascii="Times New Roman" w:hAnsi="Times New Roman" w:cs="David" w:hint="cs"/>
          <w:sz w:val="24"/>
          <w:szCs w:val="24"/>
          <w:rtl/>
        </w:rPr>
        <w:t xml:space="preserve"> בכיר </w:t>
      </w:r>
      <w:r w:rsidRPr="00365EF7">
        <w:rPr>
          <w:rFonts w:ascii="Times New Roman" w:hAnsi="Times New Roman" w:cs="David"/>
          <w:sz w:val="24"/>
          <w:szCs w:val="24"/>
          <w:rtl/>
        </w:rPr>
        <w:t>מעונות יום ומשפחתונים,</w:t>
      </w:r>
      <w:r w:rsidRPr="00365EF7">
        <w:rPr>
          <w:rFonts w:ascii="Times New Roman" w:hAnsi="Times New Roman" w:cs="David" w:hint="cs"/>
          <w:sz w:val="24"/>
          <w:szCs w:val="24"/>
          <w:rtl/>
        </w:rPr>
        <w:t xml:space="preserve"> ב</w:t>
      </w:r>
      <w:r w:rsidRPr="00365EF7">
        <w:rPr>
          <w:rFonts w:ascii="Times New Roman" w:hAnsi="Times New Roman" w:cs="David"/>
          <w:sz w:val="24"/>
          <w:szCs w:val="24"/>
          <w:rtl/>
        </w:rPr>
        <w:t xml:space="preserve">משרד </w:t>
      </w:r>
      <w:r w:rsidRPr="00365EF7">
        <w:rPr>
          <w:rFonts w:ascii="Times New Roman" w:hAnsi="Times New Roman" w:cs="David" w:hint="cs"/>
          <w:sz w:val="24"/>
          <w:szCs w:val="24"/>
          <w:rtl/>
        </w:rPr>
        <w:t>הכלכלה</w:t>
      </w:r>
      <w:r w:rsidRPr="00365EF7">
        <w:rPr>
          <w:rFonts w:ascii="Times New Roman" w:hAnsi="Times New Roman" w:cs="David"/>
          <w:sz w:val="24"/>
          <w:szCs w:val="24"/>
          <w:rtl/>
        </w:rPr>
        <w:t xml:space="preserve"> (להלן בהתאמה: </w:t>
      </w:r>
      <w:r w:rsidRPr="00365EF7">
        <w:rPr>
          <w:rFonts w:ascii="Times New Roman" w:hAnsi="Times New Roman" w:cs="David"/>
          <w:b/>
          <w:bCs/>
          <w:sz w:val="24"/>
          <w:szCs w:val="24"/>
          <w:rtl/>
        </w:rPr>
        <w:t>"היחידה"</w:t>
      </w:r>
      <w:r w:rsidRPr="00365EF7">
        <w:rPr>
          <w:rFonts w:ascii="Times New Roman" w:hAnsi="Times New Roman" w:cs="David" w:hint="cs"/>
          <w:sz w:val="24"/>
          <w:szCs w:val="24"/>
          <w:rtl/>
        </w:rPr>
        <w:t xml:space="preserve">, </w:t>
      </w:r>
      <w:r w:rsidRPr="00365EF7">
        <w:rPr>
          <w:rFonts w:ascii="Times New Roman" w:hAnsi="Times New Roman" w:cs="David" w:hint="cs"/>
          <w:b/>
          <w:bCs/>
          <w:sz w:val="24"/>
          <w:szCs w:val="24"/>
          <w:rtl/>
        </w:rPr>
        <w:t>"המשרד"</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  </w:t>
      </w:r>
    </w:p>
    <w:p w:rsidR="00365EF7" w:rsidRPr="00365EF7" w:rsidRDefault="00365EF7" w:rsidP="00365EF7">
      <w:pPr>
        <w:spacing w:after="0" w:line="360" w:lineRule="auto"/>
        <w:ind w:left="-147"/>
        <w:jc w:val="both"/>
        <w:rPr>
          <w:rFonts w:ascii="Times New Roman" w:hAnsi="Times New Roman" w:cs="David"/>
          <w:color w:val="FF0000"/>
          <w:sz w:val="24"/>
          <w:szCs w:val="24"/>
          <w:rtl/>
        </w:rPr>
      </w:pPr>
      <w:r w:rsidRPr="00365EF7">
        <w:rPr>
          <w:rFonts w:ascii="Times New Roman" w:hAnsi="Times New Roman" w:cs="David" w:hint="cs"/>
          <w:color w:val="FF0000"/>
          <w:sz w:val="24"/>
          <w:szCs w:val="24"/>
          <w:rtl/>
        </w:rPr>
        <w:t xml:space="preserve">  </w:t>
      </w:r>
      <w:r w:rsidRPr="00365EF7">
        <w:rPr>
          <w:rFonts w:ascii="Times New Roman" w:hAnsi="Times New Roman" w:cs="David" w:hint="cs"/>
          <w:sz w:val="24"/>
          <w:szCs w:val="24"/>
          <w:rtl/>
        </w:rPr>
        <w:t>באמצעות ועדת המכרזים המשרדית (להלן: "</w:t>
      </w:r>
      <w:r w:rsidRPr="00365EF7">
        <w:rPr>
          <w:rFonts w:ascii="Times New Roman" w:hAnsi="Times New Roman" w:cs="David" w:hint="cs"/>
          <w:b/>
          <w:bCs/>
          <w:sz w:val="24"/>
          <w:szCs w:val="24"/>
          <w:rtl/>
        </w:rPr>
        <w:t>ועדת המכרזים</w:t>
      </w:r>
      <w:r w:rsidRPr="00365EF7">
        <w:rPr>
          <w:rFonts w:ascii="Times New Roman" w:hAnsi="Times New Roman" w:cs="David" w:hint="cs"/>
          <w:sz w:val="24"/>
          <w:szCs w:val="24"/>
          <w:rtl/>
        </w:rPr>
        <w:t xml:space="preserve">"), מזמין בזה הצעות למתן שירותי </w:t>
      </w:r>
      <w:r w:rsidRPr="00365EF7">
        <w:rPr>
          <w:rFonts w:ascii="Times New Roman" w:hAnsi="Times New Roman" w:cs="David" w:hint="cs"/>
          <w:color w:val="FF0000"/>
          <w:sz w:val="24"/>
          <w:szCs w:val="24"/>
          <w:rtl/>
        </w:rPr>
        <w:t xml:space="preserve"> </w:t>
      </w:r>
    </w:p>
    <w:p w:rsidR="00365EF7" w:rsidRPr="00365EF7" w:rsidRDefault="00365EF7" w:rsidP="00365EF7">
      <w:pPr>
        <w:spacing w:after="0" w:line="360" w:lineRule="auto"/>
        <w:ind w:left="-147"/>
        <w:rPr>
          <w:rFonts w:ascii="Times New Roman" w:hAnsi="Times New Roman" w:cs="David"/>
          <w:sz w:val="24"/>
          <w:szCs w:val="24"/>
          <w:rtl/>
        </w:rPr>
      </w:pPr>
      <w:r w:rsidRPr="00365EF7">
        <w:rPr>
          <w:rFonts w:ascii="Times New Roman" w:hAnsi="Times New Roman" w:cs="David" w:hint="cs"/>
          <w:sz w:val="24"/>
          <w:szCs w:val="24"/>
          <w:rtl/>
        </w:rPr>
        <w:t xml:space="preserve">  הפעלת מוקד מידע ושירותים להורים לילדים השוהים במסגרות מוכרות</w:t>
      </w:r>
      <w:r w:rsidR="00D243E6">
        <w:rPr>
          <w:rFonts w:ascii="Times New Roman" w:hAnsi="Times New Roman" w:cs="David" w:hint="cs"/>
          <w:sz w:val="24"/>
          <w:szCs w:val="24"/>
          <w:rtl/>
        </w:rPr>
        <w:t>.</w:t>
      </w:r>
    </w:p>
    <w:p w:rsidR="00365EF7" w:rsidRPr="00365EF7" w:rsidRDefault="00365EF7" w:rsidP="00365EF7">
      <w:pPr>
        <w:spacing w:after="0" w:line="360" w:lineRule="auto"/>
        <w:ind w:left="-147"/>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כותרות הסעיפים </w:t>
      </w:r>
      <w:r w:rsidRPr="00365EF7">
        <w:rPr>
          <w:rFonts w:ascii="Times New Roman" w:hAnsi="Times New Roman" w:cs="David" w:hint="cs"/>
          <w:sz w:val="24"/>
          <w:szCs w:val="24"/>
          <w:rtl/>
        </w:rPr>
        <w:t>הינן</w:t>
      </w:r>
      <w:r w:rsidRPr="00365EF7">
        <w:rPr>
          <w:rFonts w:ascii="Times New Roman" w:hAnsi="Times New Roman" w:cs="David"/>
          <w:sz w:val="24"/>
          <w:szCs w:val="24"/>
          <w:rtl/>
        </w:rPr>
        <w:t xml:space="preserve"> לשם התמצאות </w:t>
      </w:r>
      <w:r w:rsidRPr="00365EF7">
        <w:rPr>
          <w:rFonts w:ascii="Times New Roman" w:hAnsi="Times New Roman" w:cs="David" w:hint="cs"/>
          <w:sz w:val="24"/>
          <w:szCs w:val="24"/>
          <w:rtl/>
        </w:rPr>
        <w:t xml:space="preserve">בלבד </w:t>
      </w:r>
      <w:r w:rsidRPr="00365EF7">
        <w:rPr>
          <w:rFonts w:ascii="Times New Roman" w:hAnsi="Times New Roman" w:cs="David"/>
          <w:sz w:val="24"/>
          <w:szCs w:val="24"/>
          <w:rtl/>
        </w:rPr>
        <w:t xml:space="preserve">והן לא תשמשנה לפרשנות </w:t>
      </w:r>
      <w:r w:rsidRPr="00365EF7">
        <w:rPr>
          <w:rFonts w:ascii="Times New Roman" w:hAnsi="Times New Roman" w:cs="David" w:hint="cs"/>
          <w:sz w:val="24"/>
          <w:szCs w:val="24"/>
          <w:rtl/>
        </w:rPr>
        <w:t>מכרז</w:t>
      </w:r>
      <w:r w:rsidRPr="00365EF7">
        <w:rPr>
          <w:rFonts w:ascii="Times New Roman" w:hAnsi="Times New Roman" w:cs="David"/>
          <w:sz w:val="24"/>
          <w:szCs w:val="24"/>
          <w:rtl/>
        </w:rPr>
        <w:t xml:space="preserve"> זה.</w:t>
      </w:r>
    </w:p>
    <w:p w:rsidR="00531E61" w:rsidRDefault="00531E61" w:rsidP="00365EF7">
      <w:pPr>
        <w:keepNext/>
        <w:keepLines/>
        <w:spacing w:after="0" w:line="360" w:lineRule="auto"/>
        <w:rPr>
          <w:rFonts w:ascii="Times New Roman" w:hAnsi="Times New Roman" w:cs="Times New Roman"/>
          <w:b/>
          <w:bCs/>
          <w:color w:val="365F91"/>
          <w:sz w:val="24"/>
          <w:szCs w:val="24"/>
          <w:rtl/>
          <w:lang w:val="he-IL"/>
        </w:rPr>
      </w:pPr>
    </w:p>
    <w:p w:rsidR="00365EF7" w:rsidRPr="00365EF7" w:rsidRDefault="00365EF7" w:rsidP="00365EF7">
      <w:pPr>
        <w:keepNext/>
        <w:keepLines/>
        <w:spacing w:after="0" w:line="360" w:lineRule="auto"/>
        <w:rPr>
          <w:rFonts w:ascii="Cambria" w:hAnsi="Cambria" w:cs="David"/>
          <w:b/>
          <w:bCs/>
          <w:color w:val="365F91"/>
          <w:sz w:val="24"/>
          <w:szCs w:val="24"/>
          <w:rtl/>
          <w:cs/>
        </w:rPr>
      </w:pPr>
      <w:r w:rsidRPr="00365EF7">
        <w:rPr>
          <w:rFonts w:ascii="Times New Roman" w:hAnsi="Times New Roman" w:cs="Times New Roman"/>
          <w:b/>
          <w:bCs/>
          <w:color w:val="365F91"/>
          <w:sz w:val="24"/>
          <w:szCs w:val="24"/>
          <w:rtl/>
          <w:lang w:val="he-IL"/>
        </w:rPr>
        <w:t>תוכן</w:t>
      </w:r>
      <w:r w:rsidRPr="00365EF7">
        <w:rPr>
          <w:rFonts w:ascii="Cambria" w:hAnsi="Cambria" w:cs="Cambria"/>
          <w:b/>
          <w:bCs/>
          <w:color w:val="365F91"/>
          <w:sz w:val="24"/>
          <w:szCs w:val="24"/>
          <w:rtl/>
          <w:lang w:val="he-IL"/>
        </w:rPr>
        <w:t xml:space="preserve"> </w:t>
      </w:r>
      <w:r w:rsidRPr="00365EF7">
        <w:rPr>
          <w:rFonts w:ascii="Times New Roman" w:hAnsi="Times New Roman" w:cs="Times New Roman"/>
          <w:b/>
          <w:bCs/>
          <w:color w:val="365F91"/>
          <w:sz w:val="24"/>
          <w:szCs w:val="24"/>
          <w:rtl/>
          <w:lang w:val="he-IL"/>
        </w:rPr>
        <w:t>עניינים</w:t>
      </w:r>
      <w:r w:rsidRPr="00365EF7">
        <w:rPr>
          <w:rFonts w:ascii="Cambria" w:hAnsi="Cambria" w:cs="David" w:hint="cs"/>
          <w:b/>
          <w:bCs/>
          <w:color w:val="365F91"/>
          <w:sz w:val="24"/>
          <w:szCs w:val="24"/>
        </w:rPr>
        <w:t xml:space="preserve"> </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טבלת ריכוז מועדים..............................................................................................................</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הגדרות................................................................................................................................</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רקע.....................................................................................................................................</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השירותים הנדרשים.............................................................................................................</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תקופת ההתקשרות...............................................................................................................</w:t>
      </w:r>
    </w:p>
    <w:p w:rsidR="00365EF7" w:rsidRPr="00365EF7" w:rsidRDefault="00365EF7" w:rsidP="00365EF7">
      <w:pPr>
        <w:spacing w:after="0" w:line="360" w:lineRule="auto"/>
        <w:ind w:left="3093" w:hanging="3093"/>
        <w:rPr>
          <w:rFonts w:ascii="Times New Roman" w:hAnsi="Times New Roman" w:cs="David"/>
          <w:sz w:val="24"/>
          <w:szCs w:val="24"/>
          <w:rtl/>
        </w:rPr>
      </w:pPr>
      <w:r w:rsidRPr="00365EF7">
        <w:rPr>
          <w:rFonts w:ascii="Times New Roman" w:hAnsi="Times New Roman" w:cs="David" w:hint="cs"/>
          <w:sz w:val="24"/>
          <w:szCs w:val="24"/>
          <w:rtl/>
        </w:rPr>
        <w:t>הליך בחינת ההצעות ובחירת הספק הזוכה  ............................................................................</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תנאים מוקדמים להשתתפות במכרז (תנאי סף)........................................................................</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אמות מידה ומשקולות לבחירת ההצעה הזוכה ........................................................................</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הוראות בדבר הגשת ההצעה..................................................................................................</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התחייבויות הספק הזוכה......................................................................................................</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התמורה..............................................................................................................................</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היררכיה בין המכרז להסכם...................................................................................................</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שאלות והבהרות...................................................................................................................</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עיון במסמכים......................................................................................................................</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רשימת נספחים....................................................................................................................</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br w:type="page"/>
      </w: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rtl/>
          <w:lang w:val="x-none" w:eastAsia="x-none"/>
        </w:rPr>
      </w:pPr>
      <w:r w:rsidRPr="00365EF7">
        <w:rPr>
          <w:rFonts w:ascii="Times New Roman" w:hAnsi="Times New Roman" w:cs="David" w:hint="cs"/>
          <w:b/>
          <w:bCs/>
          <w:sz w:val="28"/>
          <w:szCs w:val="28"/>
          <w:u w:val="single"/>
          <w:rtl/>
          <w:lang w:val="x-none" w:eastAsia="x-none"/>
        </w:rPr>
        <w:lastRenderedPageBreak/>
        <w:t xml:space="preserve">טבלת ריכוז </w:t>
      </w:r>
      <w:r w:rsidRPr="00365EF7">
        <w:rPr>
          <w:rFonts w:ascii="Times New Roman" w:hAnsi="Times New Roman" w:cs="David" w:hint="eastAsia"/>
          <w:b/>
          <w:bCs/>
          <w:sz w:val="28"/>
          <w:szCs w:val="28"/>
          <w:u w:val="single"/>
          <w:rtl/>
          <w:lang w:val="x-none" w:eastAsia="x-none"/>
        </w:rPr>
        <w:t>מועדים</w:t>
      </w:r>
      <w:r w:rsidRPr="00365EF7">
        <w:rPr>
          <w:rFonts w:ascii="Times New Roman" w:hAnsi="Times New Roman" w:cs="David"/>
          <w:b/>
          <w:bCs/>
          <w:sz w:val="28"/>
          <w:szCs w:val="28"/>
          <w:u w:val="single"/>
          <w:rtl/>
          <w:lang w:val="x-none" w:eastAsia="x-none"/>
        </w:rPr>
        <w:t>:</w:t>
      </w:r>
    </w:p>
    <w:tbl>
      <w:tblPr>
        <w:bidiVisual/>
        <w:tblW w:w="0" w:type="auto"/>
        <w:tblLook w:val="01E0" w:firstRow="1" w:lastRow="1" w:firstColumn="1" w:lastColumn="1" w:noHBand="0" w:noVBand="0"/>
      </w:tblPr>
      <w:tblGrid>
        <w:gridCol w:w="4641"/>
        <w:gridCol w:w="3888"/>
      </w:tblGrid>
      <w:tr w:rsidR="00365EF7" w:rsidRPr="00365EF7" w:rsidTr="00D825A4">
        <w:tc>
          <w:tcPr>
            <w:tcW w:w="4641" w:type="dxa"/>
          </w:tcPr>
          <w:p w:rsidR="00365EF7" w:rsidRPr="00365EF7" w:rsidRDefault="00365EF7" w:rsidP="00365EF7">
            <w:pPr>
              <w:spacing w:after="0" w:line="360" w:lineRule="auto"/>
              <w:rPr>
                <w:rFonts w:ascii="Times New Roman" w:hAnsi="Times New Roman" w:cs="David"/>
                <w:sz w:val="24"/>
                <w:szCs w:val="24"/>
              </w:rPr>
            </w:pPr>
          </w:p>
        </w:tc>
        <w:tc>
          <w:tcPr>
            <w:tcW w:w="3888"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65EF7" w:rsidRPr="00365EF7" w:rsidRDefault="00365EF7" w:rsidP="00365EF7">
            <w:pPr>
              <w:spacing w:after="0" w:line="360" w:lineRule="auto"/>
              <w:jc w:val="center"/>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פעילות</w:t>
            </w:r>
          </w:p>
        </w:tc>
        <w:tc>
          <w:tcPr>
            <w:tcW w:w="3888" w:type="dxa"/>
          </w:tcPr>
          <w:p w:rsidR="00365EF7" w:rsidRPr="00365EF7" w:rsidRDefault="00365EF7" w:rsidP="00365EF7">
            <w:pPr>
              <w:spacing w:after="0" w:line="360" w:lineRule="auto"/>
              <w:jc w:val="center"/>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מועד</w:t>
            </w:r>
          </w:p>
        </w:tc>
      </w:tr>
      <w:tr w:rsidR="00365EF7" w:rsidRPr="00365EF7" w:rsidTr="00D825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מועד פרסום המכרז</w:t>
            </w:r>
          </w:p>
        </w:tc>
        <w:tc>
          <w:tcPr>
            <w:tcW w:w="3888" w:type="dxa"/>
          </w:tcPr>
          <w:p w:rsidR="00365EF7" w:rsidRPr="00365EF7" w:rsidRDefault="00D243E6" w:rsidP="00365EF7">
            <w:pPr>
              <w:spacing w:after="0" w:line="360" w:lineRule="auto"/>
              <w:rPr>
                <w:rFonts w:ascii="Times New Roman" w:hAnsi="Times New Roman" w:cs="David"/>
                <w:sz w:val="24"/>
                <w:szCs w:val="24"/>
                <w:rtl/>
              </w:rPr>
            </w:pPr>
            <w:r>
              <w:rPr>
                <w:rFonts w:ascii="Times New Roman" w:hAnsi="Times New Roman" w:cs="David" w:hint="cs"/>
                <w:sz w:val="24"/>
                <w:szCs w:val="24"/>
                <w:rtl/>
              </w:rPr>
              <w:t>2.10.2014</w:t>
            </w:r>
          </w:p>
        </w:tc>
      </w:tr>
      <w:tr w:rsidR="00365EF7" w:rsidRPr="00365EF7" w:rsidTr="00D825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 xml:space="preserve">מועד אחרון להגשת שאלות הבהרה מטעם המציעים </w:t>
            </w:r>
          </w:p>
        </w:tc>
        <w:tc>
          <w:tcPr>
            <w:tcW w:w="3888" w:type="dxa"/>
          </w:tcPr>
          <w:p w:rsidR="00365EF7" w:rsidRPr="00365EF7" w:rsidRDefault="00365EF7" w:rsidP="00D243E6">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 xml:space="preserve">יום </w:t>
            </w:r>
            <w:r w:rsidR="00D243E6">
              <w:rPr>
                <w:rFonts w:ascii="Times New Roman" w:hAnsi="Times New Roman" w:cs="David" w:hint="cs"/>
                <w:sz w:val="24"/>
                <w:szCs w:val="24"/>
                <w:rtl/>
              </w:rPr>
              <w:t>28.10.2014</w:t>
            </w:r>
            <w:r w:rsidRPr="00365EF7">
              <w:rPr>
                <w:rFonts w:ascii="Times New Roman" w:hAnsi="Times New Roman" w:cs="David" w:hint="cs"/>
                <w:sz w:val="24"/>
                <w:szCs w:val="24"/>
                <w:rtl/>
              </w:rPr>
              <w:t xml:space="preserve">    שעה</w:t>
            </w:r>
            <w:r w:rsidR="00D243E6">
              <w:rPr>
                <w:rFonts w:ascii="Times New Roman" w:hAnsi="Times New Roman" w:cs="David" w:hint="cs"/>
                <w:sz w:val="24"/>
                <w:szCs w:val="24"/>
                <w:rtl/>
              </w:rPr>
              <w:t xml:space="preserve"> 12:00</w:t>
            </w:r>
          </w:p>
        </w:tc>
      </w:tr>
      <w:tr w:rsidR="00365EF7" w:rsidRPr="00365EF7" w:rsidTr="00D825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מועד פרסום השאלות והתשובות</w:t>
            </w:r>
          </w:p>
        </w:tc>
        <w:tc>
          <w:tcPr>
            <w:tcW w:w="3888" w:type="dxa"/>
          </w:tcPr>
          <w:p w:rsidR="00365EF7" w:rsidRPr="00365EF7" w:rsidRDefault="00365EF7" w:rsidP="00D243E6">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 xml:space="preserve">עד יום </w:t>
            </w:r>
            <w:r w:rsidR="00D243E6">
              <w:rPr>
                <w:rFonts w:ascii="Times New Roman" w:hAnsi="Times New Roman" w:cs="David" w:hint="cs"/>
                <w:sz w:val="24"/>
                <w:szCs w:val="24"/>
                <w:rtl/>
              </w:rPr>
              <w:t>5.11.2014</w:t>
            </w:r>
          </w:p>
        </w:tc>
      </w:tr>
      <w:tr w:rsidR="00365EF7" w:rsidRPr="00365EF7" w:rsidTr="00D825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המועד האחרון להגשת הצעות</w:t>
            </w:r>
          </w:p>
        </w:tc>
        <w:tc>
          <w:tcPr>
            <w:tcW w:w="3888" w:type="dxa"/>
          </w:tcPr>
          <w:p w:rsidR="00365EF7" w:rsidRPr="00365EF7" w:rsidRDefault="00365EF7" w:rsidP="004B4EF8">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 xml:space="preserve">יום </w:t>
            </w:r>
            <w:r w:rsidR="00D243E6">
              <w:rPr>
                <w:rFonts w:ascii="Times New Roman" w:hAnsi="Times New Roman" w:cs="David" w:hint="cs"/>
                <w:sz w:val="24"/>
                <w:szCs w:val="24"/>
                <w:rtl/>
              </w:rPr>
              <w:t>שלישי, כ"ה מר חשון התשע"ה - 18.11.2014</w:t>
            </w:r>
            <w:r w:rsidRPr="00365EF7">
              <w:rPr>
                <w:rFonts w:ascii="Times New Roman" w:hAnsi="Times New Roman" w:cs="David" w:hint="cs"/>
                <w:sz w:val="24"/>
                <w:szCs w:val="24"/>
                <w:rtl/>
              </w:rPr>
              <w:t xml:space="preserve">    שעה</w:t>
            </w:r>
            <w:r w:rsidR="00D243E6">
              <w:rPr>
                <w:rFonts w:ascii="Times New Roman" w:hAnsi="Times New Roman" w:cs="David" w:hint="cs"/>
                <w:sz w:val="24"/>
                <w:szCs w:val="24"/>
                <w:rtl/>
              </w:rPr>
              <w:t xml:space="preserve"> </w:t>
            </w:r>
            <w:r w:rsidR="004B4EF8">
              <w:rPr>
                <w:rFonts w:ascii="Times New Roman" w:hAnsi="Times New Roman" w:cs="David" w:hint="cs"/>
                <w:sz w:val="24"/>
                <w:szCs w:val="24"/>
                <w:rtl/>
              </w:rPr>
              <w:t>12:00</w:t>
            </w:r>
          </w:p>
        </w:tc>
      </w:tr>
      <w:tr w:rsidR="00365EF7" w:rsidRPr="00365EF7" w:rsidTr="00D825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תוקף ערבות המציע</w:t>
            </w:r>
          </w:p>
        </w:tc>
        <w:tc>
          <w:tcPr>
            <w:tcW w:w="3888" w:type="dxa"/>
          </w:tcPr>
          <w:p w:rsidR="00365EF7" w:rsidRPr="00365EF7" w:rsidRDefault="00365EF7" w:rsidP="00D243E6">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עד יום</w:t>
            </w:r>
            <w:r w:rsidR="00D243E6">
              <w:rPr>
                <w:rFonts w:ascii="Times New Roman" w:hAnsi="Times New Roman" w:cs="David" w:hint="cs"/>
                <w:sz w:val="24"/>
                <w:szCs w:val="24"/>
                <w:rtl/>
              </w:rPr>
              <w:t xml:space="preserve"> 17.3.2015</w:t>
            </w:r>
          </w:p>
        </w:tc>
      </w:tr>
      <w:tr w:rsidR="00365EF7" w:rsidRPr="00365EF7" w:rsidTr="00D825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מועד חתימה על הסכם ההתקשרות</w:t>
            </w:r>
          </w:p>
        </w:tc>
        <w:tc>
          <w:tcPr>
            <w:tcW w:w="3888" w:type="dxa"/>
          </w:tcPr>
          <w:p w:rsidR="00365EF7" w:rsidRPr="00365EF7" w:rsidRDefault="00365EF7" w:rsidP="00D243E6">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 xml:space="preserve">בתוך </w:t>
            </w:r>
            <w:r w:rsidR="00D243E6">
              <w:rPr>
                <w:rFonts w:ascii="Times New Roman" w:hAnsi="Times New Roman" w:cs="David" w:hint="cs"/>
                <w:sz w:val="24"/>
                <w:szCs w:val="24"/>
                <w:rtl/>
              </w:rPr>
              <w:t>14</w:t>
            </w:r>
            <w:r w:rsidRPr="00365EF7">
              <w:rPr>
                <w:rFonts w:ascii="Times New Roman" w:hAnsi="Times New Roman" w:cs="David" w:hint="cs"/>
                <w:sz w:val="24"/>
                <w:szCs w:val="24"/>
                <w:rtl/>
              </w:rPr>
              <w:t xml:space="preserve"> ימים ממועד העברת נוסח ההסכם לזוכה. </w:t>
            </w:r>
          </w:p>
        </w:tc>
      </w:tr>
      <w:tr w:rsidR="00365EF7" w:rsidRPr="00365EF7" w:rsidTr="00D825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תחילת מתן שירותים</w:t>
            </w:r>
          </w:p>
        </w:tc>
        <w:tc>
          <w:tcPr>
            <w:tcW w:w="3888" w:type="dxa"/>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hint="cs"/>
                <w:sz w:val="24"/>
                <w:szCs w:val="24"/>
                <w:rtl/>
              </w:rPr>
              <w:t xml:space="preserve">ביום 1/04/2015 בכפוף לקבלת  הסכם חתום ע"י מורשי החתימה של המשרד או במועד  מאוחר יותר שיקבע המשרד (חתימה מלאה ולא הסכם חתום בראשי תיבות בלבד) </w:t>
            </w:r>
          </w:p>
        </w:tc>
      </w:tr>
    </w:tbl>
    <w:p w:rsidR="00365EF7" w:rsidRPr="00365EF7" w:rsidRDefault="00365EF7" w:rsidP="00365EF7">
      <w:pPr>
        <w:spacing w:after="0" w:line="360" w:lineRule="auto"/>
        <w:ind w:left="-147"/>
        <w:rPr>
          <w:rFonts w:ascii="Times New Roman" w:hAnsi="Times New Roman" w:cs="David"/>
          <w:sz w:val="24"/>
          <w:szCs w:val="24"/>
          <w:rtl/>
        </w:rPr>
      </w:pPr>
    </w:p>
    <w:p w:rsidR="00365EF7" w:rsidRPr="00365EF7" w:rsidRDefault="00365EF7" w:rsidP="00365EF7">
      <w:pPr>
        <w:numPr>
          <w:ilvl w:val="1"/>
          <w:numId w:val="41"/>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במקרה של אי התאמה בין התאריכים שצוינו לעיל לבין תאריכים אחרים המופיעים בגוף המכרז, קובעים התאריכים בטבלה זו.</w:t>
      </w:r>
    </w:p>
    <w:p w:rsidR="00365EF7" w:rsidRPr="00365EF7" w:rsidRDefault="00365EF7" w:rsidP="00365EF7">
      <w:pPr>
        <w:numPr>
          <w:ilvl w:val="1"/>
          <w:numId w:val="41"/>
        </w:num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365EF7" w:rsidRPr="00365EF7" w:rsidRDefault="00365EF7" w:rsidP="00365EF7">
      <w:pPr>
        <w:spacing w:after="0" w:line="360" w:lineRule="auto"/>
        <w:rPr>
          <w:rFonts w:ascii="Times New Roman" w:hAnsi="Times New Roman" w:cs="David"/>
          <w:sz w:val="24"/>
          <w:szCs w:val="24"/>
          <w:rtl/>
          <w:cs/>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rtl/>
          <w:lang w:val="x-none" w:eastAsia="x-none"/>
        </w:rPr>
      </w:pPr>
      <w:r w:rsidRPr="00365EF7">
        <w:rPr>
          <w:rFonts w:ascii="Times New Roman" w:hAnsi="Times New Roman" w:cs="David" w:hint="eastAsia"/>
          <w:b/>
          <w:bCs/>
          <w:sz w:val="28"/>
          <w:szCs w:val="28"/>
          <w:u w:val="single"/>
          <w:rtl/>
          <w:lang w:val="x-none" w:eastAsia="x-none"/>
        </w:rPr>
        <w:t>הגדרות</w:t>
      </w:r>
      <w:r w:rsidRPr="00365EF7">
        <w:rPr>
          <w:rFonts w:ascii="Times New Roman" w:hAnsi="Times New Roman" w:cs="David"/>
          <w:b/>
          <w:bCs/>
          <w:sz w:val="28"/>
          <w:szCs w:val="28"/>
          <w:u w:val="single"/>
          <w:rtl/>
          <w:lang w:val="x-none" w:eastAsia="x-none"/>
        </w:rPr>
        <w:t>:</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b/>
          <w:bCs/>
          <w:sz w:val="24"/>
          <w:szCs w:val="24"/>
          <w:rtl/>
        </w:rPr>
        <w:t>"ההסכם", "</w:t>
      </w:r>
      <w:r w:rsidRPr="00365EF7">
        <w:rPr>
          <w:rFonts w:ascii="Times New Roman" w:hAnsi="Times New Roman" w:cs="David" w:hint="eastAsia"/>
          <w:b/>
          <w:bCs/>
          <w:sz w:val="24"/>
          <w:szCs w:val="24"/>
          <w:rtl/>
        </w:rPr>
        <w:t>הסכם</w:t>
      </w:r>
      <w:r w:rsidRPr="00365EF7">
        <w:rPr>
          <w:rFonts w:ascii="Times New Roman" w:hAnsi="Times New Roman" w:cs="David"/>
          <w:b/>
          <w:bCs/>
          <w:sz w:val="24"/>
          <w:szCs w:val="24"/>
          <w:rtl/>
        </w:rPr>
        <w:t xml:space="preserve"> ההתקשרות</w:t>
      </w:r>
      <w:r w:rsidRPr="00365EF7">
        <w:rPr>
          <w:rFonts w:ascii="Times New Roman" w:hAnsi="Times New Roman" w:cs="David" w:hint="cs"/>
          <w:b/>
          <w:bCs/>
          <w:sz w:val="24"/>
          <w:szCs w:val="24"/>
          <w:rtl/>
        </w:rPr>
        <w:t xml:space="preserve">"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נוסח </w:t>
      </w:r>
      <w:r w:rsidRPr="00365EF7">
        <w:rPr>
          <w:rFonts w:ascii="Times New Roman" w:hAnsi="Times New Roman" w:cs="David"/>
          <w:sz w:val="24"/>
          <w:szCs w:val="24"/>
          <w:rtl/>
        </w:rPr>
        <w:t>הסכם ההתקשרות</w:t>
      </w:r>
      <w:r w:rsidRPr="00365EF7">
        <w:rPr>
          <w:rFonts w:ascii="Times New Roman" w:hAnsi="Times New Roman" w:cs="David" w:hint="cs"/>
          <w:sz w:val="24"/>
          <w:szCs w:val="24"/>
          <w:rtl/>
        </w:rPr>
        <w:t xml:space="preserve"> ה</w:t>
      </w:r>
      <w:r w:rsidRPr="00365EF7">
        <w:rPr>
          <w:rFonts w:ascii="Times New Roman" w:hAnsi="Times New Roman" w:cs="David"/>
          <w:sz w:val="24"/>
          <w:szCs w:val="24"/>
          <w:rtl/>
        </w:rPr>
        <w:t xml:space="preserve">מצורף </w:t>
      </w:r>
      <w:r w:rsidRPr="00365EF7">
        <w:rPr>
          <w:rFonts w:ascii="Times New Roman" w:hAnsi="Times New Roman" w:cs="David" w:hint="eastAsia"/>
          <w:sz w:val="24"/>
          <w:szCs w:val="24"/>
          <w:rtl/>
        </w:rPr>
        <w:t>למכרז</w:t>
      </w:r>
      <w:r w:rsidRPr="00365EF7">
        <w:rPr>
          <w:rFonts w:ascii="Times New Roman" w:hAnsi="Times New Roman" w:cs="David"/>
          <w:sz w:val="24"/>
          <w:szCs w:val="24"/>
          <w:rtl/>
        </w:rPr>
        <w:t xml:space="preserve"> זה כנספח </w:t>
      </w:r>
      <w:r w:rsidRPr="00365EF7">
        <w:rPr>
          <w:rFonts w:ascii="Times New Roman" w:hAnsi="Times New Roman" w:cs="David"/>
          <w:sz w:val="24"/>
          <w:szCs w:val="24"/>
          <w:rtl/>
        </w:rPr>
        <w:br/>
      </w:r>
      <w:r w:rsidRPr="00365EF7">
        <w:rPr>
          <w:rFonts w:ascii="Times New Roman" w:hAnsi="Times New Roman" w:cs="David" w:hint="cs"/>
          <w:sz w:val="24"/>
          <w:szCs w:val="24"/>
          <w:rtl/>
        </w:rPr>
        <w:t xml:space="preserve">             י"א.</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b/>
          <w:bCs/>
          <w:sz w:val="24"/>
          <w:szCs w:val="24"/>
          <w:rtl/>
        </w:rPr>
        <w:t>"</w:t>
      </w:r>
      <w:r w:rsidRPr="00365EF7">
        <w:rPr>
          <w:rFonts w:ascii="Times New Roman" w:hAnsi="Times New Roman" w:cs="David" w:hint="eastAsia"/>
          <w:b/>
          <w:bCs/>
          <w:sz w:val="24"/>
          <w:szCs w:val="24"/>
          <w:rtl/>
        </w:rPr>
        <w:t>הצעה</w:t>
      </w:r>
      <w:r w:rsidRPr="00365EF7">
        <w:rPr>
          <w:rFonts w:ascii="Times New Roman" w:hAnsi="Times New Roman" w:cs="David" w:hint="cs"/>
          <w:b/>
          <w:bCs/>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תשובת</w:t>
      </w:r>
      <w:r w:rsidRPr="00365EF7">
        <w:rPr>
          <w:rFonts w:ascii="Times New Roman" w:hAnsi="Times New Roman" w:cs="David"/>
          <w:sz w:val="24"/>
          <w:szCs w:val="24"/>
          <w:rtl/>
        </w:rPr>
        <w:t xml:space="preserve"> המציע למכרז זה בתוספת כל הבהרה שנתן במענה לבקשת ועדת</w:t>
      </w:r>
      <w:r w:rsidRPr="00365EF7">
        <w:rPr>
          <w:rFonts w:ascii="Times New Roman" w:hAnsi="Times New Roman" w:cs="David" w:hint="cs"/>
          <w:sz w:val="24"/>
          <w:szCs w:val="24"/>
          <w:rtl/>
        </w:rPr>
        <w:br/>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המכרזים ו/או מי מטעמה ואשר ועדת המכרזים החליטה לקבלה</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b/>
          <w:bCs/>
          <w:sz w:val="24"/>
          <w:szCs w:val="24"/>
          <w:rtl/>
        </w:rPr>
        <w:t>"</w:t>
      </w:r>
      <w:r w:rsidRPr="00365EF7">
        <w:rPr>
          <w:rFonts w:ascii="Times New Roman" w:hAnsi="Times New Roman" w:cs="David"/>
          <w:b/>
          <w:bCs/>
          <w:sz w:val="24"/>
          <w:szCs w:val="24"/>
          <w:rtl/>
        </w:rPr>
        <w:t>ועדת המכרזים</w:t>
      </w:r>
      <w:r w:rsidRPr="00365EF7">
        <w:rPr>
          <w:rFonts w:ascii="Times New Roman" w:hAnsi="Times New Roman" w:cs="David" w:hint="cs"/>
          <w:b/>
          <w:bCs/>
          <w:sz w:val="24"/>
          <w:szCs w:val="24"/>
          <w:rtl/>
        </w:rPr>
        <w:t>", "הוועדה"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ועדת המכרזים המשרדית במשרד </w:t>
      </w:r>
      <w:r w:rsidRPr="00365EF7">
        <w:rPr>
          <w:rFonts w:ascii="Times New Roman" w:hAnsi="Times New Roman" w:cs="David" w:hint="cs"/>
          <w:sz w:val="24"/>
          <w:szCs w:val="24"/>
          <w:rtl/>
        </w:rPr>
        <w:t>הכלכלה.</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b/>
          <w:bCs/>
          <w:sz w:val="24"/>
          <w:szCs w:val="24"/>
          <w:rtl/>
        </w:rPr>
        <w:t>"חוק חובת המכרזים"</w:t>
      </w:r>
      <w:r w:rsidRPr="00365EF7">
        <w:rPr>
          <w:rFonts w:ascii="Times New Roman" w:hAnsi="Times New Roman" w:cs="David" w:hint="cs"/>
          <w:sz w:val="24"/>
          <w:szCs w:val="24"/>
          <w:rtl/>
        </w:rPr>
        <w:t>- חוק חובת המכרזים, תשנ"ב-1992 והתקנות שהותקנו מכוחו</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b/>
          <w:bCs/>
          <w:sz w:val="24"/>
          <w:szCs w:val="24"/>
          <w:rtl/>
        </w:rPr>
        <w:t>"</w:t>
      </w:r>
      <w:r w:rsidRPr="00365EF7">
        <w:rPr>
          <w:rFonts w:ascii="Times New Roman" w:hAnsi="Times New Roman" w:cs="David"/>
          <w:b/>
          <w:bCs/>
          <w:sz w:val="24"/>
          <w:szCs w:val="24"/>
          <w:rtl/>
        </w:rPr>
        <w:t>מכרז</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מסמך</w:t>
      </w:r>
      <w:r w:rsidRPr="00365EF7">
        <w:rPr>
          <w:rFonts w:ascii="Times New Roman" w:hAnsi="Times New Roman" w:cs="David"/>
          <w:sz w:val="24"/>
          <w:szCs w:val="24"/>
          <w:rtl/>
        </w:rPr>
        <w:t xml:space="preserve"> זה על כל נספחיו, דרישותיו, תנאיו וחלקיו לרבות שאלות ההבהרה </w:t>
      </w:r>
      <w:r w:rsidRPr="00365EF7">
        <w:rPr>
          <w:rFonts w:ascii="Times New Roman" w:hAnsi="Times New Roman" w:cs="David" w:hint="cs"/>
          <w:sz w:val="24"/>
          <w:szCs w:val="24"/>
          <w:rtl/>
        </w:rPr>
        <w:br/>
        <w:t xml:space="preserve">             </w:t>
      </w:r>
      <w:r w:rsidRPr="00365EF7">
        <w:rPr>
          <w:rFonts w:ascii="Times New Roman" w:hAnsi="Times New Roman" w:cs="David"/>
          <w:sz w:val="24"/>
          <w:szCs w:val="24"/>
          <w:rtl/>
        </w:rPr>
        <w:t>ותשובות עורך המכרז</w:t>
      </w:r>
      <w:r w:rsidRPr="00365EF7">
        <w:rPr>
          <w:rFonts w:ascii="Times New Roman" w:hAnsi="Times New Roman" w:cs="David" w:hint="cs"/>
          <w:sz w:val="24"/>
          <w:szCs w:val="24"/>
          <w:rtl/>
        </w:rPr>
        <w:t>.</w:t>
      </w:r>
    </w:p>
    <w:p w:rsidR="00365EF7" w:rsidRPr="00365EF7" w:rsidRDefault="00365EF7" w:rsidP="00365EF7">
      <w:pPr>
        <w:spacing w:after="0" w:line="360" w:lineRule="auto"/>
        <w:ind w:left="516"/>
        <w:jc w:val="both"/>
        <w:rPr>
          <w:rFonts w:ascii="Times New Roman" w:hAnsi="Times New Roman" w:cs="David"/>
          <w:i/>
          <w:iCs/>
          <w:color w:val="FF0000"/>
          <w:sz w:val="24"/>
          <w:szCs w:val="24"/>
          <w:rtl/>
        </w:rPr>
      </w:pPr>
      <w:r w:rsidRPr="00365EF7">
        <w:rPr>
          <w:rFonts w:ascii="Times New Roman" w:hAnsi="Times New Roman" w:cs="David" w:hint="cs"/>
          <w:b/>
          <w:bCs/>
          <w:sz w:val="24"/>
          <w:szCs w:val="24"/>
          <w:rtl/>
        </w:rPr>
        <w:t>"</w:t>
      </w:r>
      <w:r w:rsidRPr="00365EF7">
        <w:rPr>
          <w:rFonts w:ascii="Times New Roman" w:hAnsi="Times New Roman" w:cs="David"/>
          <w:b/>
          <w:bCs/>
          <w:sz w:val="24"/>
          <w:szCs w:val="24"/>
          <w:rtl/>
        </w:rPr>
        <w:t>מציע</w:t>
      </w:r>
      <w:r w:rsidRPr="00365EF7">
        <w:rPr>
          <w:rFonts w:ascii="Times New Roman" w:hAnsi="Times New Roman" w:cs="David" w:hint="cs"/>
          <w:b/>
          <w:bCs/>
          <w:sz w:val="24"/>
          <w:szCs w:val="24"/>
          <w:rtl/>
        </w:rPr>
        <w:t xml:space="preserve">" </w:t>
      </w:r>
      <w:r w:rsidRPr="00365EF7">
        <w:rPr>
          <w:rFonts w:ascii="Times New Roman" w:hAnsi="Times New Roman" w:cs="David"/>
          <w:sz w:val="24"/>
          <w:szCs w:val="24"/>
          <w:rtl/>
        </w:rPr>
        <w:t>- תאגיד ו/או עוסק מורשה</w:t>
      </w:r>
      <w:r w:rsidRPr="00365EF7">
        <w:rPr>
          <w:rFonts w:ascii="Times New Roman" w:hAnsi="Times New Roman" w:cs="David" w:hint="cs"/>
          <w:sz w:val="24"/>
          <w:szCs w:val="24"/>
          <w:rtl/>
        </w:rPr>
        <w:t>/פטור</w:t>
      </w:r>
      <w:r w:rsidRPr="00365EF7">
        <w:rPr>
          <w:rFonts w:ascii="Times New Roman" w:hAnsi="Times New Roman" w:cs="David"/>
          <w:sz w:val="24"/>
          <w:szCs w:val="24"/>
          <w:rtl/>
        </w:rPr>
        <w:t xml:space="preserve"> אשר הגיש</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הצעה למכרז זה</w:t>
      </w:r>
      <w:r w:rsidRPr="00365EF7">
        <w:rPr>
          <w:rFonts w:ascii="Times New Roman" w:hAnsi="Times New Roman" w:cs="David" w:hint="cs"/>
          <w:sz w:val="24"/>
          <w:szCs w:val="24"/>
          <w:rtl/>
        </w:rPr>
        <w:t xml:space="preserve">. </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b/>
          <w:bCs/>
          <w:sz w:val="24"/>
          <w:szCs w:val="24"/>
          <w:rtl/>
        </w:rPr>
        <w:t>"משרד</w:t>
      </w:r>
      <w:r w:rsidRPr="00365EF7">
        <w:rPr>
          <w:rFonts w:ascii="Times New Roman" w:hAnsi="Times New Roman" w:cs="David" w:hint="cs"/>
          <w:sz w:val="24"/>
          <w:szCs w:val="24"/>
          <w:rtl/>
        </w:rPr>
        <w:t>" - משרד הכלכלה.</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b/>
          <w:bCs/>
          <w:sz w:val="24"/>
          <w:szCs w:val="24"/>
          <w:rtl/>
        </w:rPr>
        <w:t>"אגף</w:t>
      </w:r>
      <w:r w:rsidRPr="00365EF7">
        <w:rPr>
          <w:rFonts w:ascii="Times New Roman" w:hAnsi="Times New Roman" w:cs="David" w:hint="cs"/>
          <w:sz w:val="24"/>
          <w:szCs w:val="24"/>
          <w:rtl/>
        </w:rPr>
        <w:t>" - אגף בכיר למעונות יום ומשפחתונים במשרד הכלכלה.</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b/>
          <w:bCs/>
          <w:sz w:val="24"/>
          <w:szCs w:val="24"/>
          <w:rtl/>
        </w:rPr>
        <w:t>"מוקד</w:t>
      </w:r>
      <w:r w:rsidRPr="00365EF7">
        <w:rPr>
          <w:rFonts w:ascii="Times New Roman" w:hAnsi="Times New Roman" w:cs="David" w:hint="cs"/>
          <w:sz w:val="24"/>
          <w:szCs w:val="24"/>
          <w:rtl/>
        </w:rPr>
        <w:t xml:space="preserve">" - מוקד עתיר שירותים, הכולל מוקד טלפוני מאוייש ע"י </w:t>
      </w:r>
      <w:r w:rsidRPr="00365EF7">
        <w:rPr>
          <w:rFonts w:ascii="David" w:hAnsi="Times New Roman" w:cs="David" w:hint="cs"/>
          <w:sz w:val="24"/>
          <w:szCs w:val="24"/>
          <w:rtl/>
          <w:lang w:eastAsia="en-GB"/>
        </w:rPr>
        <w:t>נציגי</w:t>
      </w:r>
      <w:r w:rsidRPr="00365EF7">
        <w:rPr>
          <w:rFonts w:ascii="David" w:hAnsi="Times New Roman" w:cs="David"/>
          <w:sz w:val="24"/>
          <w:szCs w:val="24"/>
          <w:lang w:eastAsia="en-GB"/>
        </w:rPr>
        <w:t xml:space="preserve"> </w:t>
      </w:r>
      <w:r w:rsidRPr="00365EF7">
        <w:rPr>
          <w:rFonts w:ascii="David" w:hAnsi="Times New Roman" w:cs="David" w:hint="cs"/>
          <w:sz w:val="24"/>
          <w:szCs w:val="24"/>
          <w:rtl/>
          <w:lang w:eastAsia="en-GB"/>
        </w:rPr>
        <w:t>שירות</w:t>
      </w:r>
      <w:r w:rsidRPr="00365EF7">
        <w:rPr>
          <w:rFonts w:ascii="David" w:hAnsi="Times New Roman" w:cs="David"/>
          <w:sz w:val="24"/>
          <w:szCs w:val="24"/>
          <w:lang w:eastAsia="en-GB"/>
        </w:rPr>
        <w:t xml:space="preserve"> </w:t>
      </w:r>
      <w:r w:rsidRPr="00365EF7">
        <w:rPr>
          <w:rFonts w:ascii="David" w:hAnsi="Times New Roman" w:cs="David" w:hint="cs"/>
          <w:sz w:val="24"/>
          <w:szCs w:val="24"/>
          <w:rtl/>
          <w:lang w:eastAsia="en-GB"/>
        </w:rPr>
        <w:t>מטעם</w:t>
      </w:r>
      <w:r w:rsidRPr="00365EF7">
        <w:rPr>
          <w:rFonts w:ascii="David" w:hAnsi="Times New Roman" w:cs="David"/>
          <w:sz w:val="24"/>
          <w:szCs w:val="24"/>
          <w:lang w:eastAsia="en-GB"/>
        </w:rPr>
        <w:t xml:space="preserve"> </w:t>
      </w:r>
      <w:r w:rsidRPr="00365EF7">
        <w:rPr>
          <w:rFonts w:ascii="David" w:hAnsi="Times New Roman" w:cs="David" w:hint="cs"/>
          <w:sz w:val="24"/>
          <w:szCs w:val="24"/>
          <w:rtl/>
          <w:lang w:eastAsia="en-GB"/>
        </w:rPr>
        <w:t>הזוכה</w:t>
      </w:r>
      <w:r w:rsidRPr="00365EF7">
        <w:rPr>
          <w:rFonts w:ascii="Times New Roman" w:hAnsi="Times New Roman" w:cs="David" w:hint="cs"/>
          <w:sz w:val="24"/>
          <w:szCs w:val="24"/>
          <w:rtl/>
        </w:rPr>
        <w:t xml:space="preserve"> </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sz w:val="24"/>
          <w:szCs w:val="24"/>
          <w:rtl/>
        </w:rPr>
        <w:t>ושירותי בק אופיס, כמפורט במכרז זה.</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b/>
          <w:bCs/>
          <w:sz w:val="24"/>
          <w:szCs w:val="24"/>
          <w:rtl/>
        </w:rPr>
        <w:lastRenderedPageBreak/>
        <w:t>"</w:t>
      </w:r>
      <w:r w:rsidRPr="00365EF7">
        <w:rPr>
          <w:rFonts w:ascii="Times New Roman" w:hAnsi="Times New Roman" w:cs="David"/>
          <w:b/>
          <w:bCs/>
          <w:sz w:val="24"/>
          <w:szCs w:val="24"/>
          <w:rtl/>
        </w:rPr>
        <w:t>ספק</w:t>
      </w:r>
      <w:r w:rsidRPr="00365EF7">
        <w:rPr>
          <w:rFonts w:ascii="Times New Roman" w:hAnsi="Times New Roman" w:cs="David" w:hint="cs"/>
          <w:b/>
          <w:bCs/>
          <w:sz w:val="24"/>
          <w:szCs w:val="24"/>
          <w:rtl/>
        </w:rPr>
        <w:t>"</w:t>
      </w:r>
      <w:r w:rsidRPr="00365EF7">
        <w:rPr>
          <w:rFonts w:ascii="Times New Roman" w:hAnsi="Times New Roman" w:cs="David"/>
          <w:b/>
          <w:bCs/>
          <w:sz w:val="24"/>
          <w:szCs w:val="24"/>
          <w:rtl/>
        </w:rPr>
        <w:t>/</w:t>
      </w:r>
      <w:r w:rsidRPr="00365EF7">
        <w:rPr>
          <w:rFonts w:ascii="Times New Roman" w:hAnsi="Times New Roman" w:cs="David" w:hint="cs"/>
          <w:b/>
          <w:bCs/>
          <w:sz w:val="24"/>
          <w:szCs w:val="24"/>
          <w:rtl/>
        </w:rPr>
        <w:t>"</w:t>
      </w:r>
      <w:r w:rsidRPr="00365EF7">
        <w:rPr>
          <w:rFonts w:ascii="Times New Roman" w:hAnsi="Times New Roman" w:cs="David"/>
          <w:b/>
          <w:bCs/>
          <w:sz w:val="24"/>
          <w:szCs w:val="24"/>
          <w:rtl/>
        </w:rPr>
        <w:t>ספק זוכה</w:t>
      </w:r>
      <w:r w:rsidRPr="00365EF7">
        <w:rPr>
          <w:rFonts w:ascii="Times New Roman" w:hAnsi="Times New Roman" w:cs="David" w:hint="cs"/>
          <w:b/>
          <w:bCs/>
          <w:sz w:val="24"/>
          <w:szCs w:val="24"/>
          <w:rtl/>
        </w:rPr>
        <w:t>"</w:t>
      </w:r>
      <w:r w:rsidRPr="00365EF7">
        <w:rPr>
          <w:rFonts w:ascii="Times New Roman" w:hAnsi="Times New Roman" w:cs="David"/>
          <w:b/>
          <w:bCs/>
          <w:sz w:val="24"/>
          <w:szCs w:val="24"/>
          <w:rtl/>
        </w:rPr>
        <w:t xml:space="preserve">/ </w:t>
      </w:r>
      <w:r w:rsidRPr="00365EF7">
        <w:rPr>
          <w:rFonts w:ascii="Times New Roman" w:hAnsi="Times New Roman" w:cs="David" w:hint="cs"/>
          <w:b/>
          <w:bCs/>
          <w:sz w:val="24"/>
          <w:szCs w:val="24"/>
          <w:rtl/>
        </w:rPr>
        <w:t>"</w:t>
      </w:r>
      <w:r w:rsidRPr="00365EF7">
        <w:rPr>
          <w:rFonts w:ascii="Times New Roman" w:hAnsi="Times New Roman" w:cs="David"/>
          <w:b/>
          <w:bCs/>
          <w:sz w:val="24"/>
          <w:szCs w:val="24"/>
          <w:rtl/>
        </w:rPr>
        <w:t>זוכה</w:t>
      </w:r>
      <w:r w:rsidRPr="00365EF7">
        <w:rPr>
          <w:rFonts w:ascii="Times New Roman" w:hAnsi="Times New Roman" w:cs="David" w:hint="cs"/>
          <w:b/>
          <w:bCs/>
          <w:sz w:val="24"/>
          <w:szCs w:val="24"/>
          <w:rtl/>
        </w:rPr>
        <w:t>"</w:t>
      </w:r>
      <w:r w:rsidRPr="00365EF7">
        <w:rPr>
          <w:rFonts w:ascii="Times New Roman" w:hAnsi="Times New Roman" w:cs="David"/>
          <w:b/>
          <w:bCs/>
          <w:sz w:val="24"/>
          <w:szCs w:val="24"/>
          <w:rtl/>
        </w:rPr>
        <w:t xml:space="preserve">/ </w:t>
      </w:r>
      <w:r w:rsidRPr="00365EF7">
        <w:rPr>
          <w:rFonts w:ascii="Times New Roman" w:hAnsi="Times New Roman" w:cs="David" w:hint="cs"/>
          <w:b/>
          <w:bCs/>
          <w:sz w:val="24"/>
          <w:szCs w:val="24"/>
          <w:rtl/>
        </w:rPr>
        <w:t>"</w:t>
      </w:r>
      <w:r w:rsidRPr="00365EF7">
        <w:rPr>
          <w:rFonts w:ascii="Times New Roman" w:hAnsi="Times New Roman" w:cs="David"/>
          <w:b/>
          <w:bCs/>
          <w:sz w:val="24"/>
          <w:szCs w:val="24"/>
          <w:rtl/>
        </w:rPr>
        <w:t>נותן השירותים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מציע שייבחר ע"י עורך המכרז </w:t>
      </w:r>
      <w:r w:rsidRPr="00365EF7">
        <w:rPr>
          <w:rFonts w:ascii="Times New Roman" w:hAnsi="Times New Roman" w:cs="David" w:hint="cs"/>
          <w:sz w:val="24"/>
          <w:szCs w:val="24"/>
          <w:rtl/>
        </w:rPr>
        <w:br/>
        <w:t xml:space="preserve">            </w:t>
      </w:r>
      <w:r w:rsidRPr="00365EF7">
        <w:rPr>
          <w:rFonts w:ascii="Times New Roman" w:hAnsi="Times New Roman" w:cs="David"/>
          <w:sz w:val="24"/>
          <w:szCs w:val="24"/>
          <w:rtl/>
        </w:rPr>
        <w:t xml:space="preserve">לאספקת השירותים נשוא מכרז זה לרבות כל מי </w:t>
      </w:r>
      <w:r w:rsidRPr="00365EF7">
        <w:rPr>
          <w:rFonts w:ascii="Times New Roman" w:hAnsi="Times New Roman" w:cs="David" w:hint="cs"/>
          <w:sz w:val="24"/>
          <w:szCs w:val="24"/>
          <w:rtl/>
        </w:rPr>
        <w:t>ש</w:t>
      </w:r>
      <w:r w:rsidRPr="00365EF7">
        <w:rPr>
          <w:rFonts w:ascii="Times New Roman" w:hAnsi="Times New Roman" w:cs="David"/>
          <w:sz w:val="24"/>
          <w:szCs w:val="24"/>
          <w:rtl/>
        </w:rPr>
        <w:t xml:space="preserve">נותן </w:t>
      </w:r>
      <w:r w:rsidRPr="00365EF7">
        <w:rPr>
          <w:rFonts w:ascii="Times New Roman" w:hAnsi="Times New Roman" w:cs="David" w:hint="cs"/>
          <w:sz w:val="24"/>
          <w:szCs w:val="24"/>
          <w:rtl/>
        </w:rPr>
        <w:t xml:space="preserve">מטעמו למשרד </w:t>
      </w:r>
      <w:r w:rsidRPr="00365EF7">
        <w:rPr>
          <w:rFonts w:ascii="Times New Roman" w:hAnsi="Times New Roman" w:cs="David"/>
          <w:sz w:val="24"/>
          <w:szCs w:val="24"/>
          <w:rtl/>
        </w:rPr>
        <w:t xml:space="preserve">שירותים </w:t>
      </w:r>
      <w:r w:rsidRPr="00365EF7">
        <w:rPr>
          <w:rFonts w:ascii="Times New Roman" w:hAnsi="Times New Roman" w:cs="David" w:hint="cs"/>
          <w:sz w:val="24"/>
          <w:szCs w:val="24"/>
          <w:rtl/>
        </w:rPr>
        <w:t>כאמור.</w:t>
      </w:r>
    </w:p>
    <w:p w:rsidR="00365EF7" w:rsidRPr="00365EF7" w:rsidRDefault="00365EF7" w:rsidP="00365EF7">
      <w:pPr>
        <w:spacing w:after="0" w:line="360" w:lineRule="auto"/>
        <w:ind w:left="-147" w:firstLine="663"/>
        <w:rPr>
          <w:rFonts w:ascii="Times New Roman" w:hAnsi="Times New Roman" w:cs="David"/>
          <w:sz w:val="24"/>
          <w:szCs w:val="24"/>
          <w:rtl/>
        </w:rPr>
      </w:pPr>
      <w:r w:rsidRPr="00365EF7">
        <w:rPr>
          <w:rFonts w:ascii="Times New Roman" w:hAnsi="Times New Roman" w:cs="David" w:hint="cs"/>
          <w:b/>
          <w:bCs/>
          <w:sz w:val="24"/>
          <w:szCs w:val="24"/>
          <w:rtl/>
        </w:rPr>
        <w:t>"נציג</w:t>
      </w:r>
      <w:r w:rsidRPr="00365EF7">
        <w:rPr>
          <w:rFonts w:ascii="Times New Roman" w:hAnsi="Times New Roman" w:cs="David"/>
          <w:b/>
          <w:bCs/>
          <w:sz w:val="24"/>
          <w:szCs w:val="24"/>
        </w:rPr>
        <w:t xml:space="preserve"> </w:t>
      </w:r>
      <w:r w:rsidRPr="00365EF7">
        <w:rPr>
          <w:rFonts w:ascii="Times New Roman" w:hAnsi="Times New Roman" w:cs="David" w:hint="cs"/>
          <w:b/>
          <w:bCs/>
          <w:sz w:val="24"/>
          <w:szCs w:val="24"/>
          <w:rtl/>
        </w:rPr>
        <w:t>שירות/מוקדן"</w:t>
      </w:r>
      <w:r w:rsidRPr="00365EF7">
        <w:rPr>
          <w:rFonts w:ascii="Times New Roman" w:hAnsi="Times New Roman" w:cs="David"/>
          <w:b/>
          <w:bCs/>
          <w:sz w:val="24"/>
          <w:szCs w:val="24"/>
        </w:rPr>
        <w:t xml:space="preserve"> </w:t>
      </w:r>
      <w:r w:rsidRPr="00365EF7">
        <w:rPr>
          <w:rFonts w:ascii="Times New Roman" w:hAnsi="Times New Roman" w:cs="David" w:hint="cs"/>
          <w:b/>
          <w:bCs/>
          <w:sz w:val="24"/>
          <w:szCs w:val="24"/>
        </w:rPr>
        <w:t>–</w:t>
      </w:r>
      <w:r w:rsidRPr="00365EF7">
        <w:rPr>
          <w:rFonts w:ascii="Times New Roman" w:hAnsi="Times New Roman" w:cs="David"/>
          <w:b/>
          <w:bCs/>
          <w:sz w:val="24"/>
          <w:szCs w:val="24"/>
        </w:rPr>
        <w:t xml:space="preserve"> </w:t>
      </w:r>
      <w:r w:rsidRPr="00365EF7">
        <w:rPr>
          <w:rFonts w:ascii="Times New Roman" w:hAnsi="Times New Roman" w:cs="David" w:hint="cs"/>
          <w:sz w:val="24"/>
          <w:szCs w:val="24"/>
          <w:rtl/>
        </w:rPr>
        <w:t>עובד</w:t>
      </w:r>
      <w:r w:rsidRPr="00365EF7">
        <w:rPr>
          <w:rFonts w:ascii="Times New Roman" w:hAnsi="Times New Roman" w:cs="David"/>
          <w:sz w:val="24"/>
          <w:szCs w:val="24"/>
        </w:rPr>
        <w:t xml:space="preserve"> </w:t>
      </w:r>
      <w:r w:rsidRPr="00365EF7">
        <w:rPr>
          <w:rFonts w:ascii="Times New Roman" w:hAnsi="Times New Roman" w:cs="David" w:hint="cs"/>
          <w:sz w:val="24"/>
          <w:szCs w:val="24"/>
          <w:rtl/>
        </w:rPr>
        <w:t>במוקד</w:t>
      </w:r>
      <w:r w:rsidRPr="00365EF7">
        <w:rPr>
          <w:rFonts w:ascii="Times New Roman" w:hAnsi="Times New Roman" w:cs="David"/>
          <w:sz w:val="24"/>
          <w:szCs w:val="24"/>
        </w:rPr>
        <w:t xml:space="preserve"> </w:t>
      </w:r>
      <w:r w:rsidRPr="00365EF7">
        <w:rPr>
          <w:rFonts w:ascii="Times New Roman" w:hAnsi="Times New Roman" w:cs="David" w:hint="cs"/>
          <w:sz w:val="24"/>
          <w:szCs w:val="24"/>
          <w:rtl/>
        </w:rPr>
        <w:t>השירות</w:t>
      </w:r>
      <w:r w:rsidRPr="00365EF7">
        <w:rPr>
          <w:rFonts w:ascii="Times New Roman" w:hAnsi="Times New Roman" w:cs="David"/>
          <w:sz w:val="24"/>
          <w:szCs w:val="24"/>
        </w:rPr>
        <w:t xml:space="preserve"> </w:t>
      </w:r>
      <w:r w:rsidRPr="00365EF7">
        <w:rPr>
          <w:rFonts w:ascii="Times New Roman" w:hAnsi="Times New Roman" w:cs="David" w:hint="cs"/>
          <w:sz w:val="24"/>
          <w:szCs w:val="24"/>
          <w:rtl/>
        </w:rPr>
        <w:t>הטלפוני/בק אופיס</w:t>
      </w:r>
      <w:r w:rsidRPr="00365EF7">
        <w:rPr>
          <w:rFonts w:ascii="Times New Roman" w:hAnsi="Times New Roman" w:cs="David"/>
          <w:sz w:val="24"/>
          <w:szCs w:val="24"/>
        </w:rPr>
        <w:t xml:space="preserve"> </w:t>
      </w:r>
      <w:r w:rsidRPr="00365EF7">
        <w:rPr>
          <w:rFonts w:ascii="Times New Roman" w:hAnsi="Times New Roman" w:cs="David" w:hint="cs"/>
          <w:sz w:val="24"/>
          <w:szCs w:val="24"/>
          <w:rtl/>
        </w:rPr>
        <w:t>מטעמו</w:t>
      </w:r>
      <w:r w:rsidRPr="00365EF7">
        <w:rPr>
          <w:rFonts w:ascii="Times New Roman" w:hAnsi="Times New Roman" w:cs="David"/>
          <w:sz w:val="24"/>
          <w:szCs w:val="24"/>
        </w:rPr>
        <w:t xml:space="preserve"> </w:t>
      </w:r>
      <w:r w:rsidRPr="00365EF7">
        <w:rPr>
          <w:rFonts w:ascii="Times New Roman" w:hAnsi="Times New Roman" w:cs="David" w:hint="cs"/>
          <w:sz w:val="24"/>
          <w:szCs w:val="24"/>
          <w:rtl/>
        </w:rPr>
        <w:t>של</w:t>
      </w:r>
      <w:r w:rsidRPr="00365EF7">
        <w:rPr>
          <w:rFonts w:ascii="Times New Roman" w:hAnsi="Times New Roman" w:cs="David"/>
          <w:sz w:val="24"/>
          <w:szCs w:val="24"/>
        </w:rPr>
        <w:t xml:space="preserve"> </w:t>
      </w:r>
      <w:r w:rsidRPr="00365EF7">
        <w:rPr>
          <w:rFonts w:ascii="Times New Roman" w:hAnsi="Times New Roman" w:cs="David" w:hint="cs"/>
          <w:sz w:val="24"/>
          <w:szCs w:val="24"/>
          <w:rtl/>
        </w:rPr>
        <w:t>הזוכה,</w:t>
      </w:r>
      <w:r w:rsidRPr="00365EF7">
        <w:rPr>
          <w:rFonts w:ascii="Times New Roman" w:hAnsi="Times New Roman" w:cs="David"/>
          <w:sz w:val="24"/>
          <w:szCs w:val="24"/>
        </w:rPr>
        <w:t xml:space="preserve"> </w:t>
      </w:r>
      <w:r w:rsidRPr="00365EF7">
        <w:rPr>
          <w:rFonts w:ascii="Times New Roman" w:hAnsi="Times New Roman" w:cs="David" w:hint="cs"/>
          <w:sz w:val="24"/>
          <w:szCs w:val="24"/>
          <w:rtl/>
        </w:rPr>
        <w:t>העונה</w:t>
      </w:r>
      <w:r w:rsidRPr="00365EF7">
        <w:rPr>
          <w:rFonts w:ascii="Times New Roman" w:hAnsi="Times New Roman" w:cs="David"/>
          <w:sz w:val="24"/>
          <w:szCs w:val="24"/>
        </w:rPr>
        <w:t xml:space="preserve"> </w:t>
      </w:r>
    </w:p>
    <w:p w:rsidR="00365EF7" w:rsidRPr="00365EF7" w:rsidRDefault="00365EF7" w:rsidP="00365EF7">
      <w:pPr>
        <w:spacing w:after="0" w:line="360" w:lineRule="auto"/>
        <w:ind w:left="-147" w:firstLine="663"/>
        <w:rPr>
          <w:rFonts w:ascii="Times New Roman" w:hAnsi="Times New Roman" w:cs="David"/>
          <w:sz w:val="24"/>
          <w:szCs w:val="24"/>
          <w:rtl/>
        </w:rPr>
      </w:pPr>
      <w:r w:rsidRPr="00365EF7">
        <w:rPr>
          <w:rFonts w:ascii="Times New Roman" w:hAnsi="Times New Roman" w:cs="David" w:hint="cs"/>
          <w:sz w:val="24"/>
          <w:szCs w:val="24"/>
          <w:rtl/>
        </w:rPr>
        <w:t>לשיחות הטלפון המתקבלות</w:t>
      </w:r>
      <w:r w:rsidRPr="00365EF7">
        <w:rPr>
          <w:rFonts w:ascii="Times New Roman" w:hAnsi="Times New Roman" w:cs="David"/>
          <w:sz w:val="24"/>
          <w:szCs w:val="24"/>
        </w:rPr>
        <w:t xml:space="preserve"> </w:t>
      </w:r>
      <w:r w:rsidRPr="00365EF7">
        <w:rPr>
          <w:rFonts w:ascii="Times New Roman" w:hAnsi="Times New Roman" w:cs="David" w:hint="cs"/>
          <w:sz w:val="24"/>
          <w:szCs w:val="24"/>
          <w:rtl/>
        </w:rPr>
        <w:t>במוקד</w:t>
      </w:r>
      <w:r w:rsidRPr="00365EF7">
        <w:rPr>
          <w:rFonts w:ascii="Times New Roman" w:hAnsi="Times New Roman" w:cs="David"/>
          <w:sz w:val="24"/>
          <w:szCs w:val="24"/>
        </w:rPr>
        <w:t xml:space="preserve"> </w:t>
      </w:r>
      <w:r w:rsidRPr="00365EF7">
        <w:rPr>
          <w:rFonts w:ascii="Times New Roman" w:hAnsi="Times New Roman" w:cs="David" w:hint="cs"/>
          <w:sz w:val="24"/>
          <w:szCs w:val="24"/>
          <w:rtl/>
        </w:rPr>
        <w:t>השירות</w:t>
      </w:r>
      <w:r w:rsidRPr="00365EF7">
        <w:rPr>
          <w:rFonts w:ascii="Times New Roman" w:hAnsi="Times New Roman" w:cs="David"/>
          <w:sz w:val="24"/>
          <w:szCs w:val="24"/>
        </w:rPr>
        <w:t xml:space="preserve"> </w:t>
      </w:r>
      <w:r w:rsidRPr="00365EF7">
        <w:rPr>
          <w:rFonts w:ascii="Times New Roman" w:hAnsi="Times New Roman" w:cs="David" w:hint="cs"/>
          <w:sz w:val="24"/>
          <w:szCs w:val="24"/>
          <w:rtl/>
        </w:rPr>
        <w:t>הטלפוני או המבצע שירותי בק אופיס.</w:t>
      </w:r>
    </w:p>
    <w:p w:rsidR="00365EF7" w:rsidRPr="00365EF7" w:rsidRDefault="00365EF7" w:rsidP="00365EF7">
      <w:pPr>
        <w:spacing w:after="0" w:line="360" w:lineRule="auto"/>
        <w:ind w:left="516"/>
        <w:rPr>
          <w:rFonts w:ascii="Times New Roman" w:hAnsi="Times New Roman" w:cs="David"/>
          <w:sz w:val="24"/>
          <w:szCs w:val="24"/>
          <w:rtl/>
        </w:rPr>
      </w:pPr>
      <w:r w:rsidRPr="00365EF7">
        <w:rPr>
          <w:rFonts w:ascii="Times New Roman" w:hAnsi="Times New Roman" w:cs="David" w:hint="cs"/>
          <w:sz w:val="24"/>
          <w:szCs w:val="24"/>
          <w:rtl/>
        </w:rPr>
        <w:t>"</w:t>
      </w:r>
      <w:r w:rsidRPr="00365EF7">
        <w:rPr>
          <w:rFonts w:ascii="Times New Roman" w:hAnsi="Times New Roman" w:cs="David" w:hint="cs"/>
          <w:b/>
          <w:bCs/>
          <w:sz w:val="24"/>
          <w:szCs w:val="24"/>
          <w:rtl/>
        </w:rPr>
        <w:t>בק אופיס</w:t>
      </w:r>
      <w:r w:rsidRPr="00365EF7">
        <w:rPr>
          <w:rFonts w:ascii="Times New Roman" w:hAnsi="Times New Roman" w:cs="David" w:hint="cs"/>
          <w:sz w:val="24"/>
          <w:szCs w:val="24"/>
          <w:rtl/>
        </w:rPr>
        <w:t>"</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פעילות עיקרית: קבלה, סריקה, הקלדה, מילוי נתונים מתוך המסמכים (לרבות נתוני שכר), כאשר התוצר של כל הפעילות הוא קביעת דרגת השתתפות בשכר לימוד להורים. כמו כן, ישנן מספר פעילויות נוספות, המפורטות בנספח ט"ו' למכרז זה.</w:t>
      </w:r>
    </w:p>
    <w:p w:rsidR="00365EF7" w:rsidRPr="00365EF7" w:rsidRDefault="00365EF7" w:rsidP="00365EF7">
      <w:pPr>
        <w:spacing w:after="0" w:line="360" w:lineRule="auto"/>
        <w:ind w:left="516"/>
        <w:rPr>
          <w:rFonts w:ascii="Times New Roman" w:hAnsi="Times New Roman" w:cs="David"/>
          <w:sz w:val="24"/>
          <w:szCs w:val="24"/>
          <w:rtl/>
        </w:rPr>
      </w:pPr>
      <w:r w:rsidRPr="00365EF7">
        <w:rPr>
          <w:rFonts w:ascii="Times New Roman" w:hAnsi="Times New Roman" w:cs="David" w:hint="cs"/>
          <w:b/>
          <w:bCs/>
          <w:sz w:val="24"/>
          <w:szCs w:val="24"/>
          <w:rtl/>
        </w:rPr>
        <w:t>"בקשה לקבלת תמיכה"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מוגשת ע"י ההורים המבקשים השתתפות בתשלום שכ"ל במסגרות מוכרות ע"י המשרד.</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b/>
          <w:bCs/>
          <w:sz w:val="24"/>
          <w:szCs w:val="24"/>
          <w:rtl/>
        </w:rPr>
        <w:t xml:space="preserve">"תקופת ההתקשרות"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משך ההתקשרות כאמור בסעיף 5 להלן, לרבות כל תקופות.</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sz w:val="24"/>
          <w:szCs w:val="24"/>
          <w:rtl/>
        </w:rPr>
        <w:t xml:space="preserve"> ההארכה שאושרו לפי סעיף זה ו/או בהתאם לתקנות חובת המכרזים, תשנ"ג-1993.</w:t>
      </w:r>
      <w:r w:rsidRPr="00365EF7">
        <w:rPr>
          <w:rFonts w:ascii="Times New Roman" w:hAnsi="Times New Roman" w:cs="David"/>
          <w:sz w:val="24"/>
          <w:szCs w:val="24"/>
          <w:rtl/>
        </w:rPr>
        <w:br/>
      </w:r>
      <w:r w:rsidRPr="00365EF7">
        <w:rPr>
          <w:rFonts w:ascii="Times New Roman" w:hAnsi="Times New Roman" w:cs="David" w:hint="cs"/>
          <w:sz w:val="24"/>
          <w:szCs w:val="24"/>
          <w:rtl/>
        </w:rPr>
        <w:t xml:space="preserve">            </w:t>
      </w:r>
      <w:r w:rsidRPr="00365EF7">
        <w:rPr>
          <w:rFonts w:ascii="Times New Roman" w:hAnsi="Times New Roman" w:cs="David" w:hint="cs"/>
          <w:b/>
          <w:bCs/>
          <w:sz w:val="24"/>
          <w:szCs w:val="24"/>
          <w:rtl/>
        </w:rPr>
        <w:t xml:space="preserve">"שאלון הרשמה ידני"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יימסר להורה ע"י מנהל המסגרת/יורד מאתר המשרד ויישלח </w:t>
      </w:r>
    </w:p>
    <w:p w:rsidR="00365EF7" w:rsidRPr="00365EF7" w:rsidRDefault="00365EF7" w:rsidP="00365EF7">
      <w:pPr>
        <w:spacing w:after="0" w:line="360" w:lineRule="auto"/>
        <w:ind w:left="-147" w:firstLine="663"/>
        <w:jc w:val="both"/>
        <w:rPr>
          <w:rFonts w:ascii="Times New Roman" w:hAnsi="Times New Roman" w:cs="David"/>
          <w:sz w:val="24"/>
          <w:szCs w:val="24"/>
          <w:rtl/>
        </w:rPr>
      </w:pPr>
      <w:r w:rsidRPr="00365EF7">
        <w:rPr>
          <w:rFonts w:ascii="Times New Roman" w:hAnsi="Times New Roman" w:cs="David" w:hint="cs"/>
          <w:sz w:val="24"/>
          <w:szCs w:val="24"/>
          <w:rtl/>
        </w:rPr>
        <w:t>למוקד בדואר רשום בלבד.</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 xml:space="preserve">"שאלון הרשמה מקוון"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טופס מקוון בתשתית ממשל זמין המאפשר מילוי וצירוף מסמכים - ימולא ע"י ההורה באתר האינטרנט של המשרד או ע"י נציג שירות במידה וערכת רישום התקבלה בדואר.</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"ערכת רישום עבור אחים"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ערכת רישום ידנית עבור שני אחים או יותר באותו סוג מסגרת (מעון/משפחתון או צהרון) במעטפה אחת.</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 xml:space="preserve">"עדכונט"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טופס עדכון מקוון בתשתית ממשל זמין, המאפשר להורה/נציג שירות לצרף מסמכים לבקשה קיימת.</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 xml:space="preserve">"מערכת רותם"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מערכת מכוונת תהליכי עבודה לניהול תהליך רישום </w:t>
      </w:r>
      <w:r w:rsidRPr="00365EF7">
        <w:rPr>
          <w:rFonts w:ascii="Times New Roman" w:hAnsi="Times New Roman" w:cs="David"/>
          <w:sz w:val="24"/>
          <w:szCs w:val="24"/>
          <w:rtl/>
        </w:rPr>
        <w:t>מקוון למסגרות</w:t>
      </w:r>
      <w:r w:rsidRPr="00365EF7">
        <w:rPr>
          <w:rFonts w:ascii="Times New Roman" w:hAnsi="Times New Roman" w:cs="David" w:hint="cs"/>
          <w:sz w:val="24"/>
          <w:szCs w:val="24"/>
          <w:rtl/>
        </w:rPr>
        <w:t xml:space="preserve"> המוכרות ע"י המשרד (</w:t>
      </w:r>
      <w:r w:rsidRPr="00365EF7">
        <w:rPr>
          <w:rFonts w:ascii="Times New Roman" w:hAnsi="Times New Roman" w:cs="David"/>
          <w:sz w:val="24"/>
          <w:szCs w:val="24"/>
          <w:rtl/>
        </w:rPr>
        <w:t>מעונות יום, צהרונים ומשפחתונים</w:t>
      </w:r>
      <w:r w:rsidRPr="00365EF7">
        <w:rPr>
          <w:rFonts w:ascii="Times New Roman" w:hAnsi="Times New Roman" w:cs="David" w:hint="cs"/>
          <w:sz w:val="24"/>
          <w:szCs w:val="24"/>
          <w:rtl/>
        </w:rPr>
        <w:t>).</w:t>
      </w:r>
    </w:p>
    <w:p w:rsidR="00365EF7" w:rsidRPr="00365EF7" w:rsidRDefault="00365EF7" w:rsidP="00365EF7">
      <w:pPr>
        <w:spacing w:after="0" w:line="360" w:lineRule="auto"/>
        <w:ind w:firstLine="516"/>
        <w:jc w:val="both"/>
        <w:rPr>
          <w:rFonts w:ascii="Times New Roman" w:hAnsi="Times New Roman" w:cs="David"/>
          <w:sz w:val="24"/>
          <w:szCs w:val="24"/>
          <w:rtl/>
        </w:rPr>
      </w:pPr>
      <w:r w:rsidRPr="00365EF7">
        <w:rPr>
          <w:rFonts w:ascii="Times New Roman" w:hAnsi="Times New Roman" w:cs="David" w:hint="cs"/>
          <w:b/>
          <w:bCs/>
          <w:sz w:val="24"/>
          <w:szCs w:val="24"/>
          <w:rtl/>
        </w:rPr>
        <w:t>"מפ</w:t>
      </w:r>
      <w:r w:rsidRPr="00365EF7">
        <w:rPr>
          <w:rFonts w:ascii="Times New Roman" w:hAnsi="Times New Roman" w:cs="David"/>
          <w:b/>
          <w:bCs/>
          <w:sz w:val="24"/>
          <w:szCs w:val="24"/>
          <w:rtl/>
        </w:rPr>
        <w:t>"</w:t>
      </w:r>
      <w:r w:rsidRPr="00365EF7">
        <w:rPr>
          <w:rFonts w:ascii="Times New Roman" w:hAnsi="Times New Roman" w:cs="David" w:hint="cs"/>
          <w:b/>
          <w:bCs/>
          <w:sz w:val="24"/>
          <w:szCs w:val="24"/>
          <w:rtl/>
        </w:rPr>
        <w:t xml:space="preserve">ל"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מערכת ייעודית לתיעוד פניות טלפוניות למוקד ופניות ציבור.</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 xml:space="preserve">"יומן נוכחות"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דף, הכולל פרטי ילדים השוהים במסגרת. משמש להעברת דיווחים שונים אודות הילדים ממנהלת המסגרת למשרד. יומן נוכחות עשוי לכלול מספר דפים.</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 xml:space="preserve">"יומנט"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טופס יומן מקוון בתשתית ממשל זמין, המאפשר לנציג שירות לצרף דף יומן סרוק ולשלוח אותו לטיפול במערכת רותם/מערכת תפעולית.</w:t>
      </w:r>
    </w:p>
    <w:p w:rsidR="00365EF7" w:rsidRPr="00365EF7" w:rsidRDefault="00365EF7" w:rsidP="00365EF7">
      <w:pPr>
        <w:spacing w:after="0" w:line="360" w:lineRule="auto"/>
        <w:ind w:firstLine="516"/>
        <w:jc w:val="both"/>
        <w:rPr>
          <w:rFonts w:ascii="Times New Roman" w:hAnsi="Times New Roman" w:cs="David"/>
          <w:sz w:val="24"/>
          <w:szCs w:val="24"/>
          <w:rtl/>
        </w:rPr>
      </w:pPr>
      <w:r w:rsidRPr="00365EF7">
        <w:rPr>
          <w:rFonts w:ascii="Times New Roman" w:hAnsi="Times New Roman" w:cs="David" w:hint="cs"/>
          <w:b/>
          <w:bCs/>
          <w:sz w:val="24"/>
          <w:szCs w:val="24"/>
          <w:rtl/>
        </w:rPr>
        <w:t xml:space="preserve">"מערכת תפעולית"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מערכת פיננסית לטיפול במתן דרגות סבסוד.</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 xml:space="preserve">"מערכת שאילתות תפעולית"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מערכת דו"חות סטטיסטיים ודו"חות בקרה על נתוני הדרגות שנקבעו (חריגים, שגויים וכו').</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"מפתוח"</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הכנסת מספר חד-ערכי, משויך לסוג מסמך הסרוק.</w:t>
      </w:r>
    </w:p>
    <w:p w:rsidR="00365EF7" w:rsidRPr="00365EF7" w:rsidRDefault="00365EF7" w:rsidP="00365EF7">
      <w:pPr>
        <w:tabs>
          <w:tab w:val="num" w:pos="2193"/>
        </w:tabs>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rtl/>
        </w:rPr>
        <w:t xml:space="preserve">          "אתר אינטרנט" </w:t>
      </w:r>
      <w:r w:rsidRPr="00365EF7">
        <w:rPr>
          <w:rFonts w:ascii="Times New Roman" w:hAnsi="Times New Roman" w:cs="David"/>
          <w:sz w:val="24"/>
          <w:szCs w:val="24"/>
          <w:rtl/>
        </w:rPr>
        <w:t>–</w:t>
      </w:r>
      <w:r w:rsidRPr="00365EF7">
        <w:rPr>
          <w:rFonts w:ascii="Times New Roman" w:hAnsi="Times New Roman" w:cs="David" w:hint="cs"/>
          <w:sz w:val="24"/>
          <w:szCs w:val="24"/>
          <w:rtl/>
        </w:rPr>
        <w:tab/>
      </w:r>
      <w:hyperlink r:id="rId9" w:history="1">
        <w:r w:rsidRPr="00365EF7">
          <w:rPr>
            <w:rFonts w:ascii="Times New Roman" w:hAnsi="Times New Roman" w:cs="David"/>
            <w:color w:val="0000FF"/>
            <w:sz w:val="24"/>
            <w:szCs w:val="24"/>
            <w:u w:val="single"/>
          </w:rPr>
          <w:t>http://www.economy.gov.il/meonot-yom</w:t>
        </w:r>
      </w:hyperlink>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 xml:space="preserve">"שולחן עבודה רותם"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דף נחיתה ייעודי לעבודת המוקדן, המרכז קישורים למערכות השונות על בסיס הרשאות.</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 xml:space="preserve">"פורטל דו"חות"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סט דו"חות סטטיסטיים ודו"חות בקרה על בסיס המערכות רותם ומפ</w:t>
      </w:r>
      <w:r w:rsidRPr="00365EF7">
        <w:rPr>
          <w:rFonts w:ascii="Times New Roman" w:hAnsi="Times New Roman" w:cs="David"/>
          <w:sz w:val="24"/>
          <w:szCs w:val="24"/>
          <w:rtl/>
        </w:rPr>
        <w:t>"</w:t>
      </w:r>
      <w:r w:rsidRPr="00365EF7">
        <w:rPr>
          <w:rFonts w:ascii="Times New Roman" w:hAnsi="Times New Roman" w:cs="David" w:hint="cs"/>
          <w:sz w:val="24"/>
          <w:szCs w:val="24"/>
          <w:rtl/>
        </w:rPr>
        <w:t>ל לשימוש המוקד ועל פי דרישה.</w:t>
      </w:r>
    </w:p>
    <w:p w:rsidR="00365EF7" w:rsidRPr="00365EF7" w:rsidRDefault="00365EF7" w:rsidP="00365EF7">
      <w:pPr>
        <w:spacing w:after="0" w:line="360" w:lineRule="auto"/>
        <w:ind w:firstLine="516"/>
        <w:jc w:val="both"/>
        <w:rPr>
          <w:rFonts w:ascii="Times New Roman" w:hAnsi="Times New Roman" w:cs="David"/>
          <w:sz w:val="24"/>
          <w:szCs w:val="24"/>
          <w:rtl/>
        </w:rPr>
      </w:pPr>
      <w:r w:rsidRPr="00365EF7">
        <w:rPr>
          <w:rFonts w:ascii="Times New Roman" w:hAnsi="Times New Roman" w:cs="David" w:hint="cs"/>
          <w:b/>
          <w:bCs/>
          <w:sz w:val="24"/>
          <w:szCs w:val="24"/>
          <w:rtl/>
        </w:rPr>
        <w:t xml:space="preserve">"שירותי מידע"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hint="cs"/>
          <w:sz w:val="24"/>
          <w:szCs w:val="24"/>
        </w:rPr>
        <w:t>IV</w:t>
      </w:r>
      <w:r w:rsidRPr="00365EF7">
        <w:rPr>
          <w:rFonts w:ascii="Times New Roman" w:hAnsi="Times New Roman" w:cs="David"/>
          <w:sz w:val="24"/>
          <w:szCs w:val="24"/>
        </w:rPr>
        <w:t>R</w:t>
      </w:r>
      <w:r w:rsidRPr="00365EF7">
        <w:rPr>
          <w:rFonts w:ascii="Times New Roman" w:hAnsi="Times New Roman" w:cs="David" w:hint="cs"/>
          <w:sz w:val="24"/>
          <w:szCs w:val="24"/>
          <w:rtl/>
        </w:rPr>
        <w:t>, בירור דרגה, סטאטוס בקשה וכו'.</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sz w:val="24"/>
          <w:szCs w:val="24"/>
          <w:rtl/>
        </w:rPr>
        <w:t>"</w:t>
      </w:r>
      <w:r w:rsidRPr="00365EF7">
        <w:rPr>
          <w:rFonts w:ascii="Times New Roman" w:hAnsi="Times New Roman" w:cs="David" w:hint="cs"/>
          <w:b/>
          <w:bCs/>
          <w:sz w:val="24"/>
          <w:szCs w:val="24"/>
          <w:rtl/>
        </w:rPr>
        <w:t>שיחה ננטשת</w:t>
      </w:r>
      <w:r w:rsidRPr="00365EF7">
        <w:rPr>
          <w:rFonts w:ascii="Times New Roman" w:hAnsi="Times New Roman" w:cs="David" w:hint="cs"/>
          <w:sz w:val="24"/>
          <w:szCs w:val="24"/>
          <w:rtl/>
        </w:rPr>
        <w:t>" - פנייה</w:t>
      </w:r>
      <w:r w:rsidRPr="00365EF7">
        <w:rPr>
          <w:rFonts w:ascii="Times New Roman" w:hAnsi="Times New Roman" w:cs="David"/>
          <w:sz w:val="24"/>
          <w:szCs w:val="24"/>
        </w:rPr>
        <w:t xml:space="preserve"> </w:t>
      </w:r>
      <w:r w:rsidRPr="00365EF7">
        <w:rPr>
          <w:rFonts w:ascii="Times New Roman" w:hAnsi="Times New Roman" w:cs="David" w:hint="cs"/>
          <w:sz w:val="24"/>
          <w:szCs w:val="24"/>
          <w:rtl/>
        </w:rPr>
        <w:t>טלפונית, אשר</w:t>
      </w:r>
      <w:r w:rsidRPr="00365EF7">
        <w:rPr>
          <w:rFonts w:ascii="Times New Roman" w:hAnsi="Times New Roman" w:cs="David"/>
          <w:sz w:val="24"/>
          <w:szCs w:val="24"/>
        </w:rPr>
        <w:t xml:space="preserve"> </w:t>
      </w:r>
      <w:r w:rsidRPr="00365EF7">
        <w:rPr>
          <w:rFonts w:ascii="Times New Roman" w:hAnsi="Times New Roman" w:cs="David" w:hint="cs"/>
          <w:sz w:val="24"/>
          <w:szCs w:val="24"/>
          <w:rtl/>
        </w:rPr>
        <w:t>הסתיימה</w:t>
      </w:r>
      <w:r w:rsidRPr="00365EF7">
        <w:rPr>
          <w:rFonts w:ascii="Times New Roman" w:hAnsi="Times New Roman" w:cs="David"/>
          <w:sz w:val="24"/>
          <w:szCs w:val="24"/>
        </w:rPr>
        <w:t xml:space="preserve"> </w:t>
      </w:r>
      <w:r w:rsidRPr="00365EF7">
        <w:rPr>
          <w:rFonts w:ascii="Times New Roman" w:hAnsi="Times New Roman" w:cs="David" w:hint="cs"/>
          <w:sz w:val="24"/>
          <w:szCs w:val="24"/>
          <w:rtl/>
        </w:rPr>
        <w:t>ביוזמת</w:t>
      </w:r>
      <w:r w:rsidRPr="00365EF7">
        <w:rPr>
          <w:rFonts w:ascii="Times New Roman" w:hAnsi="Times New Roman" w:cs="David"/>
          <w:sz w:val="24"/>
          <w:szCs w:val="24"/>
        </w:rPr>
        <w:t xml:space="preserve"> </w:t>
      </w:r>
      <w:r w:rsidRPr="00365EF7">
        <w:rPr>
          <w:rFonts w:ascii="Times New Roman" w:hAnsi="Times New Roman" w:cs="David" w:hint="cs"/>
          <w:sz w:val="24"/>
          <w:szCs w:val="24"/>
          <w:rtl/>
        </w:rPr>
        <w:t>הפונה</w:t>
      </w:r>
      <w:r w:rsidRPr="00365EF7">
        <w:rPr>
          <w:rFonts w:ascii="Times New Roman" w:hAnsi="Times New Roman" w:cs="David"/>
          <w:sz w:val="24"/>
          <w:szCs w:val="24"/>
        </w:rPr>
        <w:t xml:space="preserve"> </w:t>
      </w:r>
      <w:r w:rsidRPr="00365EF7">
        <w:rPr>
          <w:rFonts w:ascii="Times New Roman" w:hAnsi="Times New Roman" w:cs="David" w:hint="cs"/>
          <w:sz w:val="24"/>
          <w:szCs w:val="24"/>
          <w:rtl/>
        </w:rPr>
        <w:t>בעת</w:t>
      </w:r>
      <w:r w:rsidRPr="00365EF7">
        <w:rPr>
          <w:rFonts w:ascii="Times New Roman" w:hAnsi="Times New Roman" w:cs="David"/>
          <w:sz w:val="24"/>
          <w:szCs w:val="24"/>
        </w:rPr>
        <w:t xml:space="preserve"> </w:t>
      </w:r>
      <w:r w:rsidRPr="00365EF7">
        <w:rPr>
          <w:rFonts w:ascii="Times New Roman" w:hAnsi="Times New Roman" w:cs="David" w:hint="cs"/>
          <w:sz w:val="24"/>
          <w:szCs w:val="24"/>
          <w:rtl/>
        </w:rPr>
        <w:t>ההמתנה</w:t>
      </w:r>
      <w:r w:rsidRPr="00365EF7">
        <w:rPr>
          <w:rFonts w:ascii="Times New Roman" w:hAnsi="Times New Roman" w:cs="David"/>
          <w:sz w:val="24"/>
          <w:szCs w:val="24"/>
        </w:rPr>
        <w:t xml:space="preserve"> </w:t>
      </w:r>
      <w:r w:rsidRPr="00365EF7">
        <w:rPr>
          <w:rFonts w:ascii="Times New Roman" w:hAnsi="Times New Roman" w:cs="David" w:hint="cs"/>
          <w:sz w:val="24"/>
          <w:szCs w:val="24"/>
          <w:rtl/>
        </w:rPr>
        <w:t>לנציג</w:t>
      </w:r>
      <w:r w:rsidRPr="00365EF7">
        <w:rPr>
          <w:rFonts w:ascii="Times New Roman" w:hAnsi="Times New Roman" w:cs="David"/>
          <w:sz w:val="24"/>
          <w:szCs w:val="24"/>
        </w:rPr>
        <w:t xml:space="preserve"> </w:t>
      </w:r>
      <w:r w:rsidRPr="00365EF7">
        <w:rPr>
          <w:rFonts w:ascii="Times New Roman" w:hAnsi="Times New Roman" w:cs="David" w:hint="cs"/>
          <w:sz w:val="24"/>
          <w:szCs w:val="24"/>
          <w:rtl/>
        </w:rPr>
        <w:t>שירות.</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sz w:val="24"/>
          <w:szCs w:val="24"/>
          <w:rtl/>
        </w:rPr>
        <w:lastRenderedPageBreak/>
        <w:t>"</w:t>
      </w:r>
      <w:r w:rsidRPr="00365EF7">
        <w:rPr>
          <w:rFonts w:ascii="Times New Roman" w:hAnsi="Times New Roman" w:cs="David" w:hint="cs"/>
          <w:b/>
          <w:bCs/>
          <w:sz w:val="24"/>
          <w:szCs w:val="24"/>
          <w:rtl/>
        </w:rPr>
        <w:t>שיחה מיורטת</w:t>
      </w:r>
      <w:r w:rsidRPr="00365EF7">
        <w:rPr>
          <w:rFonts w:ascii="Times New Roman" w:hAnsi="Times New Roman" w:cs="David" w:hint="cs"/>
          <w:sz w:val="24"/>
          <w:szCs w:val="24"/>
          <w:rtl/>
        </w:rPr>
        <w:t>" - פניה טלפונית, במסגרתה מסר ההורה לנציג שירות פרטים על מנת שיחזור אליו במועד מאוחר יותר.</w:t>
      </w:r>
    </w:p>
    <w:p w:rsidR="00365EF7" w:rsidRPr="00365EF7" w:rsidRDefault="00365EF7" w:rsidP="00365EF7">
      <w:pPr>
        <w:spacing w:after="0" w:line="360" w:lineRule="auto"/>
        <w:ind w:firstLine="516"/>
        <w:jc w:val="both"/>
        <w:rPr>
          <w:rFonts w:ascii="Times New Roman" w:hAnsi="Times New Roman" w:cs="David"/>
          <w:sz w:val="24"/>
          <w:szCs w:val="24"/>
          <w:rtl/>
        </w:rPr>
      </w:pPr>
      <w:r w:rsidRPr="00365EF7">
        <w:rPr>
          <w:rFonts w:ascii="Times New Roman" w:hAnsi="Times New Roman" w:cs="David" w:hint="cs"/>
          <w:sz w:val="24"/>
          <w:szCs w:val="24"/>
          <w:rtl/>
        </w:rPr>
        <w:t>"</w:t>
      </w:r>
      <w:r w:rsidRPr="00365EF7">
        <w:rPr>
          <w:rFonts w:ascii="Times New Roman" w:hAnsi="Times New Roman" w:cs="David" w:hint="cs"/>
          <w:b/>
          <w:bCs/>
          <w:sz w:val="24"/>
          <w:szCs w:val="24"/>
          <w:rtl/>
        </w:rPr>
        <w:t>הכרה</w:t>
      </w:r>
      <w:r w:rsidRPr="00365EF7">
        <w:rPr>
          <w:rFonts w:ascii="Times New Roman" w:hAnsi="Times New Roman" w:cs="David" w:hint="cs"/>
          <w:sz w:val="24"/>
          <w:szCs w:val="24"/>
          <w:rtl/>
        </w:rPr>
        <w:t>" - מתן  סמל להפעלת צהרון.</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 xml:space="preserve">"מנהל פרוייקט"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נציג החברה הזוכה אשר ישמש כמנהל הפרוייקט ואיש הקשר מול נציגי המשרד.</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 xml:space="preserve">"מנהל מוקד"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מנהל מוקד מטעם משרד הכלכלה אשר ישמש כאיש הקשר מול החברה הזוכה.</w:t>
      </w:r>
    </w:p>
    <w:p w:rsidR="00365EF7" w:rsidRPr="00365EF7" w:rsidRDefault="00365EF7" w:rsidP="00365EF7">
      <w:pPr>
        <w:spacing w:after="0" w:line="360" w:lineRule="auto"/>
        <w:ind w:left="1509" w:hanging="993"/>
        <w:jc w:val="both"/>
        <w:rPr>
          <w:rFonts w:ascii="Times New Roman" w:hAnsi="Times New Roman" w:cs="David"/>
          <w:sz w:val="24"/>
          <w:szCs w:val="24"/>
          <w:rtl/>
        </w:rPr>
      </w:pPr>
      <w:r w:rsidRPr="00365EF7">
        <w:rPr>
          <w:rFonts w:ascii="Times New Roman" w:hAnsi="Times New Roman" w:cs="David" w:hint="cs"/>
          <w:b/>
          <w:bCs/>
          <w:sz w:val="24"/>
          <w:szCs w:val="24"/>
          <w:rtl/>
        </w:rPr>
        <w:t>"צהרון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מסגרת חינוכית לילדים, לילדים מגיל 2.9 חודשים ועד לגיל שנקבע ומתעדכן </w:t>
      </w:r>
    </w:p>
    <w:p w:rsidR="00365EF7" w:rsidRPr="00365EF7" w:rsidRDefault="00365EF7" w:rsidP="00365EF7">
      <w:pPr>
        <w:spacing w:after="0" w:line="360" w:lineRule="auto"/>
        <w:ind w:left="1509" w:hanging="993"/>
        <w:jc w:val="both"/>
        <w:rPr>
          <w:rFonts w:ascii="Times New Roman" w:hAnsi="Times New Roman" w:cs="David"/>
          <w:b/>
          <w:bCs/>
          <w:sz w:val="24"/>
          <w:szCs w:val="24"/>
          <w:rtl/>
        </w:rPr>
      </w:pPr>
      <w:r w:rsidRPr="00365EF7">
        <w:rPr>
          <w:rFonts w:ascii="Times New Roman" w:hAnsi="Times New Roman" w:cs="David" w:hint="cs"/>
          <w:sz w:val="24"/>
          <w:szCs w:val="24"/>
          <w:rtl/>
        </w:rPr>
        <w:t>מעת לעת, פועלת בשעות שלאחר הלימודים ועד לשעה 16:00 לפחות</w:t>
      </w:r>
      <w:r w:rsidRPr="00365EF7">
        <w:rPr>
          <w:rFonts w:ascii="Times New Roman" w:hAnsi="Times New Roman" w:cs="David" w:hint="cs"/>
          <w:b/>
          <w:bCs/>
          <w:sz w:val="24"/>
          <w:szCs w:val="24"/>
          <w:rtl/>
        </w:rPr>
        <w:t xml:space="preserve"> </w:t>
      </w:r>
    </w:p>
    <w:p w:rsidR="00365EF7" w:rsidRPr="00365EF7" w:rsidRDefault="00365EF7" w:rsidP="00365EF7">
      <w:pPr>
        <w:spacing w:after="0" w:line="360" w:lineRule="auto"/>
        <w:ind w:left="1509" w:hanging="993"/>
        <w:jc w:val="both"/>
        <w:rPr>
          <w:rFonts w:ascii="Times New Roman" w:hAnsi="Times New Roman" w:cs="David"/>
          <w:sz w:val="24"/>
          <w:szCs w:val="24"/>
          <w:rtl/>
        </w:rPr>
      </w:pPr>
      <w:r w:rsidRPr="00365EF7">
        <w:rPr>
          <w:rFonts w:ascii="Times New Roman" w:hAnsi="Times New Roman" w:cs="David" w:hint="cs"/>
          <w:b/>
          <w:bCs/>
          <w:sz w:val="24"/>
          <w:szCs w:val="24"/>
          <w:rtl/>
        </w:rPr>
        <w:t>בין התאריכים: 1.9- 30.6   בכל שנת לימודים.</w:t>
      </w:r>
    </w:p>
    <w:p w:rsidR="00365EF7" w:rsidRPr="00365EF7" w:rsidRDefault="00365EF7" w:rsidP="00365EF7">
      <w:pPr>
        <w:spacing w:after="0" w:line="360" w:lineRule="auto"/>
        <w:ind w:left="1509" w:hanging="993"/>
        <w:jc w:val="both"/>
        <w:rPr>
          <w:rFonts w:ascii="Times New Roman" w:hAnsi="Times New Roman" w:cs="David"/>
          <w:sz w:val="24"/>
          <w:szCs w:val="24"/>
          <w:rtl/>
        </w:rPr>
      </w:pPr>
      <w:r w:rsidRPr="00365EF7">
        <w:rPr>
          <w:rFonts w:ascii="Times New Roman" w:hAnsi="Times New Roman" w:cs="David" w:hint="cs"/>
          <w:b/>
          <w:bCs/>
          <w:sz w:val="24"/>
          <w:szCs w:val="24"/>
          <w:rtl/>
        </w:rPr>
        <w:t>"צהרון מוכר"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צהרון העומד בתנאים המפורטים בנוהל ההכרה וקיבל אישור על כך.</w:t>
      </w:r>
    </w:p>
    <w:p w:rsidR="00365EF7" w:rsidRPr="00365EF7" w:rsidRDefault="00365EF7" w:rsidP="00365EF7">
      <w:pPr>
        <w:spacing w:after="0" w:line="360" w:lineRule="auto"/>
        <w:ind w:left="1509" w:hanging="993"/>
        <w:jc w:val="both"/>
        <w:rPr>
          <w:rFonts w:ascii="Times New Roman" w:hAnsi="Times New Roman" w:cs="David"/>
          <w:sz w:val="24"/>
          <w:szCs w:val="24"/>
          <w:rtl/>
        </w:rPr>
      </w:pPr>
      <w:r w:rsidRPr="00365EF7">
        <w:rPr>
          <w:rFonts w:ascii="Times New Roman" w:hAnsi="Times New Roman" w:cs="David" w:hint="cs"/>
          <w:b/>
          <w:bCs/>
          <w:sz w:val="24"/>
          <w:szCs w:val="24"/>
          <w:rtl/>
        </w:rPr>
        <w:t>"מפעיל צהרון"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המורשה לחתום ולהתחייב בשם הצהרון, כמוגדר בכתב ההתחייבות </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sz w:val="24"/>
          <w:szCs w:val="24"/>
          <w:rtl/>
        </w:rPr>
        <w:t>המצורף לנוהל ההכרה בצהרון (מפעיל יכול להפעיל צהרון אחד או יותר ובלבד שהוגשה בקשה לכל צהרון בנפרד).</w:t>
      </w:r>
    </w:p>
    <w:p w:rsidR="00365EF7" w:rsidRPr="00365EF7" w:rsidRDefault="00365EF7" w:rsidP="00365EF7">
      <w:pPr>
        <w:spacing w:after="0" w:line="360" w:lineRule="auto"/>
        <w:ind w:firstLine="516"/>
        <w:jc w:val="both"/>
        <w:rPr>
          <w:rFonts w:ascii="Times New Roman" w:hAnsi="Times New Roman" w:cs="David"/>
          <w:sz w:val="24"/>
          <w:szCs w:val="24"/>
          <w:rtl/>
        </w:rPr>
      </w:pPr>
      <w:r w:rsidRPr="00365EF7">
        <w:rPr>
          <w:rFonts w:ascii="Times New Roman" w:hAnsi="Times New Roman" w:cs="David" w:hint="cs"/>
          <w:b/>
          <w:bCs/>
          <w:sz w:val="24"/>
          <w:szCs w:val="24"/>
          <w:rtl/>
        </w:rPr>
        <w:t>"אישור הכרה"</w:t>
      </w:r>
      <w:r w:rsidRPr="00365EF7">
        <w:rPr>
          <w:rFonts w:ascii="Times New Roman" w:hAnsi="Times New Roman" w:cs="David" w:hint="cs"/>
          <w:sz w:val="24"/>
          <w:szCs w:val="24"/>
          <w:rtl/>
        </w:rPr>
        <w:t xml:space="preserve"> - אישור הכרה ניתן לצהרון לאחר שעמד והגיש למשרד הכלכלה את  כל </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sz w:val="24"/>
          <w:szCs w:val="24"/>
          <w:rtl/>
        </w:rPr>
        <w:t xml:space="preserve">המסמכים הנכללים "בנוהל הכרה בצהרונים". נוהל הכרה מפורסם באתר המשרד בכתובת </w:t>
      </w:r>
      <w:hyperlink r:id="rId10" w:history="1">
        <w:r w:rsidRPr="00365EF7">
          <w:rPr>
            <w:rFonts w:ascii="Times New Roman" w:hAnsi="Times New Roman" w:cs="David"/>
            <w:color w:val="0000FF"/>
            <w:sz w:val="24"/>
            <w:szCs w:val="24"/>
            <w:u w:val="single"/>
          </w:rPr>
          <w:t>http://www.moital.gov.il/NR/exeres/3092F3A4-50CA-4DEC-A916-BA8CE525DF66.htm</w:t>
        </w:r>
      </w:hyperlink>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sz w:val="24"/>
          <w:szCs w:val="24"/>
          <w:rtl/>
        </w:rPr>
        <w:t xml:space="preserve">דוגמא לאישור הכרה מצורפת </w:t>
      </w:r>
      <w:r w:rsidRPr="00365EF7">
        <w:rPr>
          <w:rFonts w:ascii="Times New Roman" w:hAnsi="Times New Roman" w:cs="David" w:hint="cs"/>
          <w:b/>
          <w:bCs/>
          <w:sz w:val="24"/>
          <w:szCs w:val="24"/>
          <w:rtl/>
        </w:rPr>
        <w:t>בנספח</w:t>
      </w:r>
      <w:r w:rsidRPr="00365EF7">
        <w:rPr>
          <w:rFonts w:ascii="Times New Roman" w:hAnsi="Times New Roman" w:cs="David" w:hint="cs"/>
          <w:sz w:val="24"/>
          <w:szCs w:val="24"/>
          <w:rtl/>
        </w:rPr>
        <w:t xml:space="preserve"> </w:t>
      </w:r>
      <w:r w:rsidR="00D243E6">
        <w:rPr>
          <w:rFonts w:ascii="Times New Roman" w:hAnsi="Times New Roman" w:cs="David" w:hint="cs"/>
          <w:b/>
          <w:bCs/>
          <w:sz w:val="24"/>
          <w:szCs w:val="24"/>
          <w:rtl/>
        </w:rPr>
        <w:t>כ"ג</w:t>
      </w:r>
      <w:r w:rsidRPr="00365EF7">
        <w:rPr>
          <w:rFonts w:ascii="Times New Roman" w:hAnsi="Times New Roman" w:cs="David" w:hint="cs"/>
          <w:sz w:val="24"/>
          <w:szCs w:val="24"/>
          <w:rtl/>
        </w:rPr>
        <w:t xml:space="preserve"> למכרז זה.</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"מבחני התמיכה"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קריטריונים לקבלת הזכאות, מפורסמים באתר המשרד. מבחני התמיכה משתנים בכל שנת לימודים ולעיתים אף במהלכה.</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"דרגת זכאות/דרגה"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דרגת הזכאות משמעותה גובה הסבסוד בתשלום שכ"ל שנקבע להורים. הדרגה נקבעת בהתאם לקריטריונים, המפורטים במבחני התמיכה.  גובה הסבסוד נקבע בהתאם לטבלאות שכ"ל, המפורסמות באתר המשרד. </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w:t>
      </w:r>
      <w:r w:rsidRPr="00365EF7">
        <w:rPr>
          <w:rFonts w:ascii="Times New Roman" w:hAnsi="Times New Roman" w:cs="David"/>
          <w:b/>
          <w:bCs/>
          <w:sz w:val="24"/>
          <w:szCs w:val="24"/>
        </w:rPr>
        <w:t>SLA</w:t>
      </w:r>
      <w:r w:rsidRPr="00365EF7">
        <w:rPr>
          <w:rFonts w:ascii="Times New Roman" w:hAnsi="Times New Roman" w:cs="David" w:hint="cs"/>
          <w:b/>
          <w:bCs/>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רמת שירות נדרשת.</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b/>
          <w:bCs/>
          <w:sz w:val="24"/>
          <w:szCs w:val="24"/>
          <w:rtl/>
        </w:rPr>
        <w:t>"</w:t>
      </w:r>
      <w:r w:rsidRPr="00365EF7">
        <w:rPr>
          <w:rFonts w:ascii="Times New Roman" w:hAnsi="Times New Roman" w:cs="David"/>
          <w:b/>
          <w:bCs/>
          <w:sz w:val="24"/>
          <w:szCs w:val="24"/>
        </w:rPr>
        <w:t>SKILL</w:t>
      </w:r>
      <w:r w:rsidRPr="00365EF7">
        <w:rPr>
          <w:rFonts w:ascii="Times New Roman" w:hAnsi="Times New Roman" w:cs="David" w:hint="cs"/>
          <w:b/>
          <w:bCs/>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עבודה בקבוצות לפי התמחות.</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sz w:val="24"/>
          <w:szCs w:val="24"/>
          <w:rtl/>
        </w:rPr>
        <w:t>"</w:t>
      </w:r>
      <w:r w:rsidRPr="00365EF7">
        <w:rPr>
          <w:rFonts w:ascii="Times New Roman" w:hAnsi="Times New Roman" w:cs="David"/>
          <w:b/>
          <w:bCs/>
          <w:sz w:val="24"/>
          <w:szCs w:val="24"/>
        </w:rPr>
        <w:t>SOA</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sz w:val="24"/>
          <w:szCs w:val="24"/>
        </w:rPr>
        <w:t>Service oriented architecture</w:t>
      </w:r>
      <w:r w:rsidRPr="00365EF7">
        <w:rPr>
          <w:rFonts w:ascii="Times New Roman" w:hAnsi="Times New Roman" w:cs="David" w:hint="cs"/>
          <w:sz w:val="24"/>
          <w:szCs w:val="24"/>
          <w:rtl/>
        </w:rPr>
        <w:t>.</w:t>
      </w:r>
    </w:p>
    <w:p w:rsidR="00365EF7" w:rsidRPr="00365EF7" w:rsidRDefault="00365EF7" w:rsidP="00365EF7">
      <w:pPr>
        <w:spacing w:after="0" w:line="360" w:lineRule="auto"/>
        <w:ind w:left="-147"/>
        <w:rPr>
          <w:rFonts w:ascii="Times New Roman" w:hAnsi="Times New Roman" w:cs="David"/>
          <w:sz w:val="24"/>
          <w:szCs w:val="24"/>
          <w:rtl/>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hint="eastAsia"/>
          <w:b/>
          <w:bCs/>
          <w:sz w:val="28"/>
          <w:szCs w:val="28"/>
          <w:u w:val="single"/>
          <w:rtl/>
          <w:lang w:val="x-none" w:eastAsia="x-none"/>
        </w:rPr>
        <w:t>רקע</w:t>
      </w:r>
      <w:r w:rsidRPr="00365EF7">
        <w:rPr>
          <w:rFonts w:ascii="Times New Roman" w:hAnsi="Times New Roman" w:cs="David"/>
          <w:b/>
          <w:bCs/>
          <w:sz w:val="28"/>
          <w:szCs w:val="28"/>
          <w:u w:val="single"/>
          <w:rtl/>
          <w:lang w:val="x-none" w:eastAsia="x-none"/>
        </w:rPr>
        <w:t>:</w:t>
      </w:r>
    </w:p>
    <w:p w:rsidR="00365EF7" w:rsidRPr="00365EF7" w:rsidRDefault="00365EF7" w:rsidP="00365EF7">
      <w:pPr>
        <w:keepLines/>
        <w:numPr>
          <w:ilvl w:val="1"/>
          <w:numId w:val="7"/>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משרד הכלכלה באמצעות האגף למעונות יום ומשפחתונים לגיל הרך </w:t>
      </w:r>
      <w:r w:rsidRPr="00365EF7">
        <w:rPr>
          <w:rFonts w:ascii="Times New Roman" w:hAnsi="Times New Roman" w:cs="David"/>
          <w:sz w:val="24"/>
          <w:szCs w:val="24"/>
          <w:rtl/>
        </w:rPr>
        <w:t>(להלן: "המשרד"</w:t>
      </w:r>
      <w:r w:rsidRPr="00365EF7">
        <w:rPr>
          <w:rFonts w:ascii="Times New Roman" w:hAnsi="Times New Roman" w:cs="David" w:hint="cs"/>
          <w:sz w:val="24"/>
          <w:szCs w:val="24"/>
          <w:rtl/>
        </w:rPr>
        <w:t xml:space="preserve"> ו-</w:t>
      </w:r>
      <w:r w:rsidRPr="00365EF7">
        <w:rPr>
          <w:rFonts w:ascii="Times New Roman" w:hAnsi="Times New Roman" w:cs="David"/>
          <w:sz w:val="24"/>
          <w:szCs w:val="24"/>
          <w:rtl/>
        </w:rPr>
        <w:t>"האגף למעונות יום"</w:t>
      </w:r>
      <w:r w:rsidRPr="00365EF7">
        <w:rPr>
          <w:rFonts w:ascii="Times New Roman" w:hAnsi="Times New Roman" w:cs="David" w:hint="cs"/>
          <w:sz w:val="24"/>
          <w:szCs w:val="24"/>
          <w:rtl/>
        </w:rPr>
        <w:t xml:space="preserve">/ "האגף" </w:t>
      </w:r>
      <w:r w:rsidRPr="00365EF7">
        <w:rPr>
          <w:rFonts w:ascii="Times New Roman" w:hAnsi="Times New Roman" w:cs="David"/>
          <w:sz w:val="24"/>
          <w:szCs w:val="24"/>
          <w:rtl/>
        </w:rPr>
        <w:t>בהתאמה)</w:t>
      </w:r>
      <w:r w:rsidRPr="00365EF7">
        <w:rPr>
          <w:rFonts w:ascii="Times New Roman" w:hAnsi="Times New Roman" w:cs="David" w:hint="cs"/>
          <w:sz w:val="24"/>
          <w:szCs w:val="24"/>
          <w:rtl/>
        </w:rPr>
        <w:t>, פועל מצד אחד כגורם המפעיל כלי סיוע שונים לצורך שילובן של נשים במעגל העבודה והסרת חסמים הקיימים בפניהן (באמצעות תמיכה בהגדלת היצע המסגרות ומתן השתתפות בשכ"ל) ומצד שני פועל מתוקף תפקידו כרגולאטו</w:t>
      </w:r>
      <w:r w:rsidRPr="00365EF7">
        <w:rPr>
          <w:rFonts w:ascii="Times New Roman" w:hAnsi="Times New Roman" w:cs="David" w:hint="eastAsia"/>
          <w:sz w:val="24"/>
          <w:szCs w:val="24"/>
          <w:rtl/>
        </w:rPr>
        <w:t>ר</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וקובע כללים לצורך הפעלתן של המסגרות השונות. </w:t>
      </w:r>
    </w:p>
    <w:p w:rsidR="00365EF7" w:rsidRPr="00365EF7" w:rsidRDefault="00365EF7" w:rsidP="00365EF7">
      <w:pPr>
        <w:keepLines/>
        <w:tabs>
          <w:tab w:val="left" w:pos="2926"/>
        </w:tabs>
        <w:spacing w:after="0" w:line="360" w:lineRule="auto"/>
        <w:ind w:left="1020"/>
        <w:jc w:val="both"/>
        <w:rPr>
          <w:rFonts w:ascii="Times New Roman" w:hAnsi="Times New Roman" w:cs="David"/>
          <w:sz w:val="24"/>
          <w:szCs w:val="24"/>
        </w:rPr>
      </w:pPr>
      <w:r w:rsidRPr="00365EF7">
        <w:rPr>
          <w:rFonts w:ascii="Times New Roman" w:hAnsi="Times New Roman" w:cs="David" w:hint="cs"/>
          <w:sz w:val="24"/>
          <w:szCs w:val="24"/>
          <w:rtl/>
        </w:rPr>
        <w:lastRenderedPageBreak/>
        <w:t xml:space="preserve">במסגרת תפקידי המשרד כרגולאטור נותן המשרד למעון, משפחתון  ולצהרון "סמל", לאחר שהוכח לשביעות רצונו של המשרד כי עמד בקריטריונים שונים (איכותיים ואחרים) שנקבעו כתנאי למתן הסמל. כמו כן, תעריף שכר הלימוד במעונות ובמשפחתונים נקבע ומפוקח על-ידי המשרד, בהתאם לצו פיקוח על מחירי מצרכים ושירותים. גובהו של התעריף נקבע בהתאם ל"סל תשומות"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המשקף את העלויות השונות הנדרשות לצורך מתן הטיפול בילדים שבמסגרת. תעריף שכ"ל בצהרונים אינו מפוקח ונקבע רק  מדרג השתתפות בשכ"ל.</w:t>
      </w:r>
    </w:p>
    <w:p w:rsidR="00365EF7" w:rsidRPr="00365EF7" w:rsidRDefault="00365EF7" w:rsidP="00365EF7">
      <w:pPr>
        <w:keepLines/>
        <w:numPr>
          <w:ilvl w:val="1"/>
          <w:numId w:val="7"/>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במסגרות להן ניתן "סמל" מטעם המשרד, באה לידי ביטוי פעולת המשרד בכובעו האחר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כגורם נותן סיוע (הסיוע בא לידי ביטוי בהשתתפות המדינה בעלות שכר הלימוד לילדי אמהות עובדות השוהים במסגרות אלו. יצוין, כי השתתפות המדינה ביחס לילדי אמהות עובדות הינה מתקציב משרד הכלכלה, וניתנת כאמור בהתאם למבחני תמיכה הנקבעים על ידי המשרד, המבוססים על פי רוב על מבחן הכנסה לנפש במשפחה (כאשר העלות המלאה משולמת בסופו של יום, ביחס לזכאים להשתתפות, על-ידי המדינה ועל ידי ההורה, המשלם ישירות את חלקו למסגרת).</w:t>
      </w:r>
    </w:p>
    <w:p w:rsidR="00365EF7" w:rsidRPr="00365EF7" w:rsidRDefault="00365EF7" w:rsidP="00365EF7">
      <w:pPr>
        <w:numPr>
          <w:ilvl w:val="1"/>
          <w:numId w:val="7"/>
        </w:num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להשגת מטרותיו ממקד האגף את פעולותיו, בין היתר,  בתחומי הפעילות הבאים: </w:t>
      </w:r>
      <w:r w:rsidRPr="00365EF7">
        <w:rPr>
          <w:rFonts w:ascii="Times New Roman" w:hAnsi="Times New Roman" w:cs="David"/>
          <w:sz w:val="24"/>
          <w:szCs w:val="24"/>
          <w:rtl/>
        </w:rPr>
        <w:t>קביעת מדיניות</w:t>
      </w:r>
      <w:r w:rsidRPr="00365EF7">
        <w:rPr>
          <w:rFonts w:ascii="Times New Roman" w:hAnsi="Times New Roman" w:cs="David" w:hint="cs"/>
          <w:sz w:val="24"/>
          <w:szCs w:val="24"/>
          <w:rtl/>
        </w:rPr>
        <w:t>, סטנדרטים וע</w:t>
      </w:r>
      <w:r w:rsidRPr="00365EF7">
        <w:rPr>
          <w:rFonts w:ascii="Times New Roman" w:hAnsi="Times New Roman" w:cs="David"/>
          <w:sz w:val="24"/>
          <w:szCs w:val="24"/>
          <w:rtl/>
        </w:rPr>
        <w:t>קרונות להפעלת</w:t>
      </w:r>
      <w:r w:rsidRPr="00365EF7">
        <w:rPr>
          <w:rFonts w:ascii="Times New Roman" w:hAnsi="Times New Roman" w:cs="David" w:hint="cs"/>
          <w:sz w:val="24"/>
          <w:szCs w:val="24"/>
          <w:rtl/>
        </w:rPr>
        <w:t xml:space="preserve"> המסגרות ו</w:t>
      </w:r>
      <w:r w:rsidRPr="00365EF7">
        <w:rPr>
          <w:rFonts w:ascii="Times New Roman" w:hAnsi="Times New Roman" w:cs="David"/>
          <w:sz w:val="24"/>
          <w:szCs w:val="24"/>
          <w:rtl/>
        </w:rPr>
        <w:t>הפעלת מערכת פיקוח, בקרה, הדרכה והנחייה לאבטחת עמידה בקריטריונים וסטנדרטים מקצועיים כפי שהוגדרו ע"י האגף.</w:t>
      </w:r>
    </w:p>
    <w:p w:rsidR="00365EF7" w:rsidRPr="00365EF7" w:rsidRDefault="00365EF7" w:rsidP="00365EF7">
      <w:pPr>
        <w:numPr>
          <w:ilvl w:val="1"/>
          <w:numId w:val="7"/>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מבנה האגף - באגף קיים מטה (משרד ראשי ממוקם בירושלים) וארבעה מחוזות המנוהלים ע"י מנהלות תחום מחוזיות (מחוז חיפה והצפון, מחוז ת"א והמרכז, מחוז ירושלים ומחוז באר שבע והדרום). צוות כל מחוז כולל מפקחות מקצועיות ועובדות מנהליות. על המטה והמחוזות ממונה מנהלת האגף. מיקום מחוזות ומטה האגף ופריסה גיאוגרפית מפורטים </w:t>
      </w:r>
      <w:r w:rsidR="00D243E6">
        <w:rPr>
          <w:rFonts w:ascii="Times New Roman" w:hAnsi="Times New Roman" w:cs="David" w:hint="cs"/>
          <w:b/>
          <w:bCs/>
          <w:sz w:val="24"/>
          <w:szCs w:val="24"/>
          <w:rtl/>
        </w:rPr>
        <w:t>בנספח כ"ב</w:t>
      </w:r>
      <w:r w:rsidRPr="00365EF7">
        <w:rPr>
          <w:rFonts w:ascii="Times New Roman" w:hAnsi="Times New Roman" w:cs="David" w:hint="cs"/>
          <w:sz w:val="24"/>
          <w:szCs w:val="24"/>
          <w:rtl/>
        </w:rPr>
        <w:t xml:space="preserve"> למכרז זה.</w:t>
      </w:r>
    </w:p>
    <w:p w:rsidR="00365EF7" w:rsidRPr="00365EF7" w:rsidRDefault="00365EF7" w:rsidP="00365EF7">
      <w:pPr>
        <w:numPr>
          <w:ilvl w:val="1"/>
          <w:numId w:val="7"/>
        </w:num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קביעת מדיניות ועקרונות </w:t>
      </w:r>
      <w:r w:rsidRPr="00365EF7">
        <w:rPr>
          <w:rFonts w:ascii="Times New Roman" w:hAnsi="Times New Roman" w:cs="David"/>
          <w:sz w:val="24"/>
          <w:szCs w:val="24"/>
          <w:rtl/>
        </w:rPr>
        <w:t xml:space="preserve">ליישום מערכת שכר לימוד מדורג </w:t>
      </w:r>
      <w:r w:rsidRPr="00365EF7">
        <w:rPr>
          <w:rFonts w:ascii="Times New Roman" w:hAnsi="Times New Roman" w:cs="David" w:hint="cs"/>
          <w:sz w:val="24"/>
          <w:szCs w:val="24"/>
          <w:rtl/>
        </w:rPr>
        <w:t>ומתן תמיכה להורים  שילדיהם שוהים ב</w:t>
      </w:r>
      <w:r w:rsidRPr="00365EF7">
        <w:rPr>
          <w:rFonts w:ascii="Times New Roman" w:hAnsi="Times New Roman" w:cs="David"/>
          <w:sz w:val="24"/>
          <w:szCs w:val="24"/>
          <w:rtl/>
        </w:rPr>
        <w:t>מעונות יום</w:t>
      </w:r>
      <w:r w:rsidRPr="00365EF7">
        <w:rPr>
          <w:rFonts w:ascii="Times New Roman" w:hAnsi="Times New Roman" w:cs="David" w:hint="cs"/>
          <w:sz w:val="24"/>
          <w:szCs w:val="24"/>
          <w:rtl/>
        </w:rPr>
        <w:t>/משפחתונים/צהרונים המוכרים על ידי המשרד (בעלי סמל) וזאת בהתאם למבחני תמיכה וקריטריונים הנקבעים על ידו כתנאי לקבלת תמיכה. מבחני התמיכה  מפורסמים באתר  האינטרנט של המשרד בכתובת:</w:t>
      </w:r>
    </w:p>
    <w:p w:rsidR="00365EF7" w:rsidRPr="00365EF7" w:rsidRDefault="00365EF7" w:rsidP="00D95257">
      <w:pPr>
        <w:spacing w:after="0" w:line="360" w:lineRule="auto"/>
        <w:ind w:left="1083"/>
        <w:jc w:val="both"/>
        <w:rPr>
          <w:rFonts w:ascii="Times New Roman" w:hAnsi="Times New Roman" w:cs="David"/>
          <w:sz w:val="24"/>
          <w:szCs w:val="24"/>
          <w:rtl/>
        </w:rPr>
      </w:pPr>
      <w:r w:rsidRPr="00365EF7">
        <w:rPr>
          <w:rFonts w:ascii="Times New Roman" w:hAnsi="Times New Roman" w:cs="David" w:hint="cs"/>
          <w:sz w:val="24"/>
          <w:szCs w:val="24"/>
          <w:rtl/>
        </w:rPr>
        <w:tab/>
      </w:r>
      <w:hyperlink r:id="rId11" w:history="1">
        <w:r w:rsidR="00D95257" w:rsidRPr="00175515">
          <w:rPr>
            <w:rStyle w:val="Hyperlink"/>
            <w:rFonts w:ascii="Times New Roman" w:hAnsi="Times New Roman" w:cs="David"/>
            <w:sz w:val="24"/>
            <w:szCs w:val="24"/>
          </w:rPr>
          <w:t>http://www.economy.gov.il/meonot-yom</w:t>
        </w:r>
      </w:hyperlink>
    </w:p>
    <w:p w:rsidR="00365EF7" w:rsidRPr="00365EF7" w:rsidRDefault="00365EF7" w:rsidP="00365EF7">
      <w:pPr>
        <w:numPr>
          <w:ilvl w:val="1"/>
          <w:numId w:val="7"/>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הבקשות לקבלת תמיכה מצד ההורים מטופלות ע"י נותן שירותים חיצוני (להלן "המוקד") אשר מקבל את הבקשות ישירות מההורים/מחזיק הילד, באופן מקוון או באמצעות דואר רשום. המוקד סורק  את המסמכים, בודק שלמות הבקשה, מקליד הנתונים בהתאם למסמכים שהתקבלו למערכת הממוחשבת, הנתונים מועברים  למערכת המחשוב של המשרד אשר קובעת את דרגת הזכאות להורה. כמו כן, המוקד מספק שירותי הפצת יומנים לארגונים המפעילים ועדכון פרטי הילדים בהתאם  לדיווח מנהלי המסגרות  באמצעות היומנים. </w:t>
      </w:r>
    </w:p>
    <w:p w:rsidR="00365EF7" w:rsidRPr="00365EF7" w:rsidRDefault="00365EF7" w:rsidP="00365EF7">
      <w:pPr>
        <w:spacing w:after="0" w:line="360" w:lineRule="auto"/>
        <w:ind w:left="1020"/>
        <w:jc w:val="both"/>
        <w:rPr>
          <w:rFonts w:ascii="Times New Roman" w:hAnsi="Times New Roman" w:cs="David"/>
          <w:sz w:val="24"/>
          <w:szCs w:val="24"/>
          <w:rtl/>
        </w:rPr>
      </w:pPr>
    </w:p>
    <w:p w:rsidR="00365EF7" w:rsidRPr="00365EF7" w:rsidRDefault="00365EF7" w:rsidP="00365EF7">
      <w:pPr>
        <w:spacing w:after="0" w:line="360" w:lineRule="auto"/>
        <w:ind w:left="1020"/>
        <w:jc w:val="both"/>
        <w:rPr>
          <w:rFonts w:ascii="Times New Roman" w:hAnsi="Times New Roman" w:cs="David"/>
          <w:sz w:val="24"/>
          <w:szCs w:val="24"/>
          <w:rtl/>
        </w:rPr>
      </w:pPr>
    </w:p>
    <w:p w:rsidR="00365EF7" w:rsidRPr="00365EF7" w:rsidRDefault="00365EF7" w:rsidP="00365EF7">
      <w:pPr>
        <w:spacing w:after="0" w:line="360" w:lineRule="auto"/>
        <w:ind w:left="1020"/>
        <w:jc w:val="both"/>
        <w:rPr>
          <w:rFonts w:ascii="Times New Roman" w:hAnsi="Times New Roman" w:cs="David"/>
          <w:sz w:val="24"/>
          <w:szCs w:val="24"/>
          <w:rtl/>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b/>
          <w:bCs/>
          <w:sz w:val="28"/>
          <w:szCs w:val="28"/>
          <w:u w:val="single"/>
          <w:rtl/>
          <w:lang w:val="x-none" w:eastAsia="x-none"/>
        </w:rPr>
        <w:lastRenderedPageBreak/>
        <w:t xml:space="preserve">השירותים הנדרשים: </w:t>
      </w:r>
    </w:p>
    <w:p w:rsidR="00365EF7" w:rsidRPr="00365EF7" w:rsidRDefault="00365EF7" w:rsidP="00365EF7">
      <w:pPr>
        <w:spacing w:after="0" w:line="360" w:lineRule="auto"/>
        <w:ind w:left="1020"/>
        <w:jc w:val="both"/>
        <w:rPr>
          <w:rFonts w:ascii="Times New Roman" w:hAnsi="Times New Roman" w:cs="David"/>
          <w:sz w:val="24"/>
          <w:szCs w:val="24"/>
          <w:rtl/>
        </w:rPr>
      </w:pP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hint="cs"/>
          <w:sz w:val="24"/>
          <w:szCs w:val="24"/>
          <w:rtl/>
        </w:rPr>
        <w:t>על מנת לייעל ולשפר השירות בכל הקשור לסיוע הניתן על ידי המדינה, תוך קיצור זמן הטיפול, מתן מידע ומענה בזמן אמת, המשרד מזמין בזאת הצעות למתן שירותי מיקור חוץ (</w:t>
      </w:r>
      <w:r w:rsidRPr="00365EF7">
        <w:rPr>
          <w:rFonts w:ascii="Times New Roman" w:hAnsi="Times New Roman" w:cs="David"/>
          <w:sz w:val="24"/>
          <w:szCs w:val="24"/>
        </w:rPr>
        <w:t>Outsourcing</w:t>
      </w:r>
      <w:r w:rsidRPr="00365EF7">
        <w:rPr>
          <w:rFonts w:ascii="Times New Roman" w:hAnsi="Times New Roman" w:cs="David" w:hint="cs"/>
          <w:sz w:val="24"/>
          <w:szCs w:val="24"/>
          <w:rtl/>
        </w:rPr>
        <w:t>) . השירותים כוללים 3 תחומי פעילות נפרדים המופעלים בו זמנית ע"י צוותי כ"א נפרדים (</w:t>
      </w:r>
      <w:r w:rsidRPr="00365EF7">
        <w:rPr>
          <w:rFonts w:ascii="Times New Roman" w:hAnsi="Times New Roman" w:cs="David"/>
          <w:sz w:val="24"/>
          <w:szCs w:val="24"/>
          <w:rtl/>
        </w:rPr>
        <w:t xml:space="preserve">הכול כפי שיפורט להלן במכרז זה וכמוגדר </w:t>
      </w:r>
      <w:r w:rsidRPr="00365EF7">
        <w:rPr>
          <w:rFonts w:ascii="Times New Roman" w:hAnsi="Times New Roman" w:cs="David"/>
          <w:b/>
          <w:bCs/>
          <w:sz w:val="24"/>
          <w:szCs w:val="24"/>
          <w:rtl/>
        </w:rPr>
        <w:t xml:space="preserve">בנספח </w:t>
      </w:r>
      <w:r w:rsidR="00D243E6">
        <w:rPr>
          <w:rFonts w:ascii="Times New Roman" w:hAnsi="Times New Roman" w:cs="David" w:hint="cs"/>
          <w:b/>
          <w:bCs/>
          <w:sz w:val="24"/>
          <w:szCs w:val="24"/>
          <w:rtl/>
        </w:rPr>
        <w:t>ט"ו</w:t>
      </w:r>
      <w:r w:rsidRPr="00365EF7">
        <w:rPr>
          <w:rFonts w:ascii="Times New Roman" w:hAnsi="Times New Roman" w:cs="David" w:hint="cs"/>
          <w:b/>
          <w:bCs/>
          <w:sz w:val="24"/>
          <w:szCs w:val="24"/>
          <w:rtl/>
        </w:rPr>
        <w:t xml:space="preserve"> למכרז</w:t>
      </w:r>
      <w:r w:rsidRPr="00365EF7">
        <w:rPr>
          <w:rFonts w:ascii="Times New Roman" w:hAnsi="Times New Roman" w:cs="David" w:hint="cs"/>
          <w:sz w:val="24"/>
          <w:szCs w:val="24"/>
          <w:rtl/>
        </w:rPr>
        <w:t>):</w:t>
      </w:r>
    </w:p>
    <w:p w:rsidR="00365EF7" w:rsidRPr="00365EF7" w:rsidRDefault="00365EF7" w:rsidP="00365EF7">
      <w:pPr>
        <w:spacing w:after="0" w:line="240" w:lineRule="auto"/>
        <w:ind w:left="1020"/>
        <w:rPr>
          <w:rFonts w:ascii="Times New Roman" w:hAnsi="Times New Roman" w:cs="David"/>
          <w:sz w:val="24"/>
          <w:szCs w:val="24"/>
        </w:rPr>
      </w:pPr>
    </w:p>
    <w:p w:rsidR="00365EF7" w:rsidRPr="00365EF7" w:rsidRDefault="00365EF7" w:rsidP="00365EF7">
      <w:pPr>
        <w:tabs>
          <w:tab w:val="left" w:pos="942"/>
        </w:tabs>
        <w:spacing w:after="0" w:line="360" w:lineRule="auto"/>
        <w:ind w:firstLine="720"/>
        <w:jc w:val="both"/>
        <w:rPr>
          <w:rFonts w:ascii="Times New Roman" w:hAnsi="Times New Roman" w:cs="David"/>
          <w:sz w:val="24"/>
          <w:szCs w:val="24"/>
          <w:rtl/>
        </w:rPr>
      </w:pPr>
      <w:r w:rsidRPr="00365EF7">
        <w:rPr>
          <w:rFonts w:ascii="Times New Roman" w:hAnsi="Times New Roman" w:cs="David" w:hint="cs"/>
          <w:b/>
          <w:bCs/>
          <w:sz w:val="24"/>
          <w:szCs w:val="24"/>
          <w:rtl/>
        </w:rPr>
        <w:t xml:space="preserve">     4.1.1    </w:t>
      </w:r>
      <w:r w:rsidRPr="00365EF7">
        <w:rPr>
          <w:rFonts w:ascii="Times New Roman" w:hAnsi="Times New Roman" w:cs="David" w:hint="cs"/>
          <w:b/>
          <w:bCs/>
          <w:sz w:val="24"/>
          <w:szCs w:val="24"/>
          <w:u w:val="single"/>
          <w:rtl/>
        </w:rPr>
        <w:t>הפעלת שירות מענה טלפוני</w:t>
      </w:r>
      <w:r w:rsidRPr="00365EF7">
        <w:rPr>
          <w:rFonts w:ascii="Times New Roman" w:hAnsi="Times New Roman" w:cs="David" w:hint="cs"/>
          <w:sz w:val="24"/>
          <w:szCs w:val="24"/>
          <w:rtl/>
        </w:rPr>
        <w:t xml:space="preserve"> להורים (מוקד טלפוני ממוחשב- </w:t>
      </w:r>
      <w:r w:rsidRPr="00365EF7">
        <w:rPr>
          <w:rFonts w:ascii="Times New Roman" w:hAnsi="Times New Roman" w:cs="David" w:hint="cs"/>
          <w:sz w:val="24"/>
          <w:szCs w:val="24"/>
        </w:rPr>
        <w:t>C</w:t>
      </w:r>
      <w:r w:rsidRPr="00365EF7">
        <w:rPr>
          <w:rFonts w:ascii="Times New Roman" w:hAnsi="Times New Roman" w:cs="David"/>
          <w:sz w:val="24"/>
          <w:szCs w:val="24"/>
        </w:rPr>
        <w:t xml:space="preserve">ontact </w:t>
      </w:r>
    </w:p>
    <w:p w:rsidR="00365EF7" w:rsidRPr="00365EF7" w:rsidRDefault="00D95257" w:rsidP="00365EF7">
      <w:pPr>
        <w:spacing w:after="0" w:line="360" w:lineRule="auto"/>
        <w:jc w:val="both"/>
        <w:rPr>
          <w:rFonts w:ascii="Times New Roman" w:hAnsi="Times New Roman" w:cs="David"/>
          <w:sz w:val="24"/>
          <w:szCs w:val="24"/>
        </w:rPr>
      </w:pPr>
      <w:r>
        <w:rPr>
          <w:rFonts w:ascii="Times New Roman" w:hAnsi="Times New Roman" w:cs="David" w:hint="cs"/>
          <w:sz w:val="24"/>
          <w:szCs w:val="24"/>
          <w:rtl/>
        </w:rPr>
        <w:t xml:space="preserve">                             </w:t>
      </w:r>
      <w:r w:rsidR="00365EF7" w:rsidRPr="00365EF7">
        <w:rPr>
          <w:rFonts w:ascii="Times New Roman" w:hAnsi="Times New Roman" w:cs="David"/>
          <w:sz w:val="24"/>
          <w:szCs w:val="24"/>
        </w:rPr>
        <w:t>Center</w:t>
      </w:r>
      <w:r w:rsidR="00365EF7" w:rsidRPr="00365EF7">
        <w:rPr>
          <w:rFonts w:ascii="Times New Roman" w:hAnsi="Times New Roman" w:cs="David" w:hint="cs"/>
          <w:sz w:val="24"/>
          <w:szCs w:val="24"/>
          <w:rtl/>
        </w:rPr>
        <w:t xml:space="preserve">). </w:t>
      </w:r>
    </w:p>
    <w:p w:rsidR="00365EF7" w:rsidRPr="00365EF7" w:rsidRDefault="00365EF7" w:rsidP="00D95257">
      <w:pPr>
        <w:spacing w:after="0" w:line="360" w:lineRule="auto"/>
        <w:rPr>
          <w:rFonts w:ascii="Times New Roman" w:hAnsi="Times New Roman" w:cs="David"/>
          <w:sz w:val="24"/>
          <w:szCs w:val="24"/>
        </w:rPr>
      </w:pPr>
      <w:r w:rsidRPr="00365EF7">
        <w:rPr>
          <w:rFonts w:ascii="Times New Roman" w:hAnsi="Times New Roman" w:cs="David" w:hint="cs"/>
          <w:sz w:val="24"/>
          <w:szCs w:val="24"/>
          <w:rtl/>
        </w:rPr>
        <w:t xml:space="preserve">                               </w:t>
      </w:r>
      <w:r w:rsidR="00D95257">
        <w:rPr>
          <w:rFonts w:ascii="Times New Roman" w:hAnsi="Times New Roman" w:cs="David" w:hint="cs"/>
          <w:sz w:val="24"/>
          <w:szCs w:val="24"/>
          <w:rtl/>
        </w:rPr>
        <w:t xml:space="preserve"> </w:t>
      </w:r>
      <w:r w:rsidRPr="00365EF7">
        <w:rPr>
          <w:rFonts w:ascii="Times New Roman" w:hAnsi="Times New Roman" w:cs="David" w:hint="cs"/>
          <w:sz w:val="24"/>
          <w:szCs w:val="24"/>
          <w:rtl/>
        </w:rPr>
        <w:t xml:space="preserve">מוקד טלפוני יהיה פעיל לשיחות נכנסות כל שעות העבודה (8:00-16:00 </w:t>
      </w:r>
      <w:r w:rsidR="00D95257">
        <w:rPr>
          <w:rFonts w:ascii="Times New Roman" w:hAnsi="Times New Roman" w:cs="David" w:hint="cs"/>
          <w:sz w:val="24"/>
          <w:szCs w:val="24"/>
          <w:rtl/>
        </w:rPr>
        <w:t xml:space="preserve">  </w:t>
      </w:r>
      <w:r w:rsidR="00D95257">
        <w:rPr>
          <w:rFonts w:ascii="Times New Roman" w:hAnsi="Times New Roman" w:cs="David"/>
          <w:sz w:val="24"/>
          <w:szCs w:val="24"/>
          <w:rtl/>
        </w:rPr>
        <w:br/>
      </w:r>
      <w:r w:rsidR="00D95257">
        <w:rPr>
          <w:rFonts w:ascii="Times New Roman" w:hAnsi="Times New Roman" w:cs="David" w:hint="cs"/>
          <w:sz w:val="24"/>
          <w:szCs w:val="24"/>
          <w:rtl/>
        </w:rPr>
        <w:t xml:space="preserve">                                </w:t>
      </w:r>
      <w:r w:rsidRPr="00365EF7">
        <w:rPr>
          <w:rFonts w:ascii="Times New Roman" w:hAnsi="Times New Roman" w:cs="David" w:hint="cs"/>
          <w:sz w:val="24"/>
          <w:szCs w:val="24"/>
          <w:rtl/>
        </w:rPr>
        <w:t xml:space="preserve">בימים א-ה, למעט ימי שבתון). </w:t>
      </w:r>
    </w:p>
    <w:p w:rsidR="00365EF7" w:rsidRPr="00365EF7" w:rsidRDefault="00365EF7" w:rsidP="00365EF7">
      <w:pPr>
        <w:spacing w:after="0" w:line="360" w:lineRule="auto"/>
        <w:ind w:left="1650"/>
        <w:jc w:val="both"/>
        <w:rPr>
          <w:rFonts w:ascii="Times New Roman" w:hAnsi="Times New Roman" w:cs="David"/>
          <w:sz w:val="24"/>
          <w:szCs w:val="24"/>
        </w:rPr>
      </w:pPr>
      <w:r w:rsidRPr="00365EF7">
        <w:rPr>
          <w:rFonts w:ascii="Times New Roman" w:hAnsi="Times New Roman" w:cs="David" w:hint="cs"/>
          <w:sz w:val="24"/>
          <w:szCs w:val="24"/>
          <w:rtl/>
        </w:rPr>
        <w:t>בשעות הערב, ימי שישי וערבי חג המוקד יפעיל שירות מענה קולי, שירות יירוט שיחות ושירות שיחות יוצאות (מסירת מידע להורים, חזרה לשיחות מיורטות וננטשות) במידה ויידרש לכך.</w:t>
      </w:r>
    </w:p>
    <w:p w:rsidR="00365EF7" w:rsidRPr="00365EF7" w:rsidRDefault="00365EF7" w:rsidP="00D95257">
      <w:pPr>
        <w:spacing w:after="0" w:line="360" w:lineRule="auto"/>
        <w:rPr>
          <w:rFonts w:ascii="Times New Roman" w:hAnsi="Times New Roman" w:cs="David"/>
          <w:sz w:val="24"/>
          <w:szCs w:val="24"/>
          <w:rtl/>
        </w:rPr>
      </w:pPr>
      <w:r w:rsidRPr="00365EF7">
        <w:rPr>
          <w:rFonts w:ascii="Times New Roman" w:hAnsi="Times New Roman" w:cs="David" w:hint="cs"/>
          <w:b/>
          <w:bCs/>
          <w:sz w:val="24"/>
          <w:szCs w:val="24"/>
          <w:rtl/>
        </w:rPr>
        <w:t xml:space="preserve">                  </w:t>
      </w:r>
      <w:r w:rsidR="00D95257">
        <w:rPr>
          <w:rFonts w:ascii="Times New Roman" w:hAnsi="Times New Roman" w:cs="David" w:hint="cs"/>
          <w:b/>
          <w:bCs/>
          <w:sz w:val="24"/>
          <w:szCs w:val="24"/>
          <w:rtl/>
        </w:rPr>
        <w:t xml:space="preserve">  4.1.2   </w:t>
      </w:r>
      <w:r w:rsidRPr="00365EF7">
        <w:rPr>
          <w:rFonts w:ascii="Times New Roman" w:hAnsi="Times New Roman" w:cs="David" w:hint="cs"/>
          <w:b/>
          <w:bCs/>
          <w:sz w:val="24"/>
          <w:szCs w:val="24"/>
          <w:u w:val="single"/>
          <w:rtl/>
        </w:rPr>
        <w:t>הפעלת שירותי בק אופיס</w:t>
      </w:r>
      <w:r w:rsidRPr="00365EF7">
        <w:rPr>
          <w:rFonts w:ascii="Times New Roman" w:hAnsi="Times New Roman" w:cs="David" w:hint="cs"/>
          <w:sz w:val="24"/>
          <w:szCs w:val="24"/>
          <w:rtl/>
        </w:rPr>
        <w:t xml:space="preserve"> (שירותי משרד), הכולל </w:t>
      </w:r>
      <w:r w:rsidRPr="00365EF7">
        <w:rPr>
          <w:rFonts w:ascii="Times New Roman" w:hAnsi="Times New Roman" w:cs="David"/>
          <w:sz w:val="24"/>
          <w:szCs w:val="24"/>
          <w:rtl/>
        </w:rPr>
        <w:t>מתן שירותי טיפול בבקשות</w:t>
      </w:r>
      <w:r w:rsidRPr="00365EF7">
        <w:rPr>
          <w:rFonts w:ascii="Times New Roman" w:hAnsi="Times New Roman" w:cs="David" w:hint="cs"/>
          <w:sz w:val="24"/>
          <w:szCs w:val="24"/>
          <w:rtl/>
        </w:rPr>
        <w:t xml:space="preserve"> </w:t>
      </w:r>
    </w:p>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                   </w:t>
      </w:r>
      <w:r w:rsidR="00D95257">
        <w:rPr>
          <w:rFonts w:ascii="Times New Roman" w:hAnsi="Times New Roman" w:cs="David" w:hint="cs"/>
          <w:sz w:val="24"/>
          <w:szCs w:val="24"/>
          <w:rtl/>
        </w:rPr>
        <w:t xml:space="preserve">        </w:t>
      </w:r>
      <w:r w:rsidR="00D95257">
        <w:rPr>
          <w:rFonts w:ascii="Times New Roman" w:hAnsi="Times New Roman" w:cs="David" w:hint="cs"/>
          <w:sz w:val="24"/>
          <w:szCs w:val="24"/>
          <w:rtl/>
        </w:rPr>
        <w:tab/>
        <w:t xml:space="preserve"> </w:t>
      </w:r>
      <w:r w:rsidRPr="00365EF7">
        <w:rPr>
          <w:rFonts w:ascii="Times New Roman" w:hAnsi="Times New Roman" w:cs="David"/>
          <w:sz w:val="24"/>
          <w:szCs w:val="24"/>
          <w:rtl/>
        </w:rPr>
        <w:t>לתמיכה של הורים לילדים השוהים במסגרות מוכרות ולמפעילי המסגרות</w:t>
      </w:r>
      <w:r w:rsidRPr="00365EF7">
        <w:rPr>
          <w:rFonts w:ascii="Times New Roman" w:hAnsi="Times New Roman" w:cs="David" w:hint="cs"/>
          <w:sz w:val="24"/>
          <w:szCs w:val="24"/>
          <w:rtl/>
        </w:rPr>
        <w:t xml:space="preserve">. </w:t>
      </w:r>
    </w:p>
    <w:p w:rsidR="00365EF7" w:rsidRPr="00365EF7" w:rsidRDefault="00365EF7" w:rsidP="00365EF7">
      <w:pPr>
        <w:tabs>
          <w:tab w:val="left" w:pos="1650"/>
          <w:tab w:val="left" w:pos="1792"/>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rtl/>
        </w:rPr>
        <w:t xml:space="preserve">                  4.1.3    </w:t>
      </w:r>
      <w:r w:rsidRPr="00365EF7">
        <w:rPr>
          <w:rFonts w:ascii="Times New Roman" w:hAnsi="Times New Roman" w:cs="David" w:hint="cs"/>
          <w:b/>
          <w:bCs/>
          <w:sz w:val="24"/>
          <w:szCs w:val="24"/>
          <w:u w:val="single"/>
          <w:rtl/>
        </w:rPr>
        <w:t>מתן שירותי טיפול בבקשות המפעילים להכרה בצהרונים</w:t>
      </w:r>
      <w:r w:rsidRPr="00365EF7">
        <w:rPr>
          <w:rFonts w:ascii="Times New Roman" w:hAnsi="Times New Roman" w:cs="David" w:hint="cs"/>
          <w:sz w:val="24"/>
          <w:szCs w:val="24"/>
          <w:rtl/>
        </w:rPr>
        <w:t xml:space="preserve">, הכוללים קבלת </w:t>
      </w:r>
    </w:p>
    <w:p w:rsidR="00365EF7" w:rsidRPr="00365EF7" w:rsidRDefault="00365EF7" w:rsidP="00D95257">
      <w:pPr>
        <w:spacing w:after="0" w:line="360" w:lineRule="auto"/>
        <w:ind w:left="1440"/>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00D95257">
        <w:rPr>
          <w:rFonts w:ascii="Times New Roman" w:hAnsi="Times New Roman" w:cs="David" w:hint="cs"/>
          <w:sz w:val="24"/>
          <w:szCs w:val="24"/>
          <w:rtl/>
        </w:rPr>
        <w:t xml:space="preserve">  </w:t>
      </w:r>
      <w:r w:rsidRPr="00365EF7">
        <w:rPr>
          <w:rFonts w:ascii="Times New Roman" w:hAnsi="Times New Roman" w:cs="David" w:hint="cs"/>
          <w:sz w:val="24"/>
          <w:szCs w:val="24"/>
          <w:rtl/>
        </w:rPr>
        <w:t xml:space="preserve">בקשות המפעילים למתן הכרה מטעם המשרד, בדיקתן ויצירת קשר עם </w:t>
      </w:r>
    </w:p>
    <w:p w:rsidR="00365EF7" w:rsidRPr="00365EF7" w:rsidRDefault="00365EF7" w:rsidP="00365EF7">
      <w:pPr>
        <w:tabs>
          <w:tab w:val="left" w:pos="1650"/>
          <w:tab w:val="left" w:pos="1792"/>
          <w:tab w:val="left" w:pos="1934"/>
        </w:tabs>
        <w:spacing w:after="0" w:line="360" w:lineRule="auto"/>
        <w:ind w:left="1440"/>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00D95257">
        <w:rPr>
          <w:rFonts w:ascii="Times New Roman" w:hAnsi="Times New Roman" w:cs="David" w:hint="cs"/>
          <w:sz w:val="24"/>
          <w:szCs w:val="24"/>
          <w:rtl/>
        </w:rPr>
        <w:t xml:space="preserve">  </w:t>
      </w:r>
      <w:r w:rsidRPr="00365EF7">
        <w:rPr>
          <w:rFonts w:ascii="Times New Roman" w:hAnsi="Times New Roman" w:cs="David" w:hint="cs"/>
          <w:sz w:val="24"/>
          <w:szCs w:val="24"/>
          <w:rtl/>
        </w:rPr>
        <w:t xml:space="preserve"> המפעילים להשלמת כל המסמכים הנדרשים בהתאם לנוהל, הכנתן לדיון </w:t>
      </w:r>
    </w:p>
    <w:p w:rsidR="00365EF7" w:rsidRPr="00365EF7" w:rsidRDefault="00365EF7" w:rsidP="00365EF7">
      <w:pPr>
        <w:tabs>
          <w:tab w:val="left" w:pos="1650"/>
          <w:tab w:val="left" w:pos="1792"/>
          <w:tab w:val="left" w:pos="1934"/>
        </w:tabs>
        <w:spacing w:after="0" w:line="360" w:lineRule="auto"/>
        <w:ind w:left="1440"/>
        <w:jc w:val="both"/>
        <w:rPr>
          <w:rFonts w:ascii="Times New Roman" w:hAnsi="Times New Roman" w:cs="David"/>
          <w:sz w:val="24"/>
          <w:szCs w:val="24"/>
        </w:rPr>
      </w:pPr>
      <w:r w:rsidRPr="00365EF7">
        <w:rPr>
          <w:rFonts w:ascii="Times New Roman" w:hAnsi="Times New Roman" w:cs="David" w:hint="cs"/>
          <w:sz w:val="24"/>
          <w:szCs w:val="24"/>
          <w:rtl/>
        </w:rPr>
        <w:t xml:space="preserve">   </w:t>
      </w:r>
      <w:r w:rsidR="00D95257">
        <w:rPr>
          <w:rFonts w:ascii="Times New Roman" w:hAnsi="Times New Roman" w:cs="David" w:hint="cs"/>
          <w:sz w:val="24"/>
          <w:szCs w:val="24"/>
          <w:rtl/>
        </w:rPr>
        <w:t xml:space="preserve">  </w:t>
      </w:r>
      <w:r w:rsidRPr="00365EF7">
        <w:rPr>
          <w:rFonts w:ascii="Times New Roman" w:hAnsi="Times New Roman" w:cs="David" w:hint="cs"/>
          <w:sz w:val="24"/>
          <w:szCs w:val="24"/>
          <w:rtl/>
        </w:rPr>
        <w:t>בוועדו</w:t>
      </w:r>
      <w:r w:rsidRPr="00365EF7">
        <w:rPr>
          <w:rFonts w:ascii="Times New Roman" w:hAnsi="Times New Roman" w:cs="David" w:hint="eastAsia"/>
          <w:sz w:val="24"/>
          <w:szCs w:val="24"/>
          <w:rtl/>
        </w:rPr>
        <w:t>ת</w:t>
      </w:r>
      <w:r w:rsidRPr="00365EF7">
        <w:rPr>
          <w:rFonts w:ascii="Times New Roman" w:hAnsi="Times New Roman" w:cs="David" w:hint="cs"/>
          <w:sz w:val="24"/>
          <w:szCs w:val="24"/>
          <w:rtl/>
        </w:rPr>
        <w:t xml:space="preserve"> הכרה.</w:t>
      </w:r>
    </w:p>
    <w:p w:rsidR="00365EF7" w:rsidRPr="00365EF7" w:rsidRDefault="00365EF7" w:rsidP="00D95257">
      <w:pPr>
        <w:spacing w:after="0" w:line="360" w:lineRule="auto"/>
        <w:ind w:left="1792"/>
        <w:jc w:val="both"/>
        <w:rPr>
          <w:rFonts w:ascii="Times New Roman" w:hAnsi="Times New Roman" w:cs="David"/>
          <w:sz w:val="24"/>
          <w:szCs w:val="24"/>
          <w:rtl/>
        </w:rPr>
      </w:pPr>
      <w:r w:rsidRPr="00365EF7">
        <w:rPr>
          <w:rFonts w:ascii="Times New Roman" w:hAnsi="Times New Roman" w:cs="David" w:hint="cs"/>
          <w:sz w:val="24"/>
          <w:szCs w:val="24"/>
          <w:rtl/>
        </w:rPr>
        <w:t>הערה: המוקד יהיה זמין לפעולות אד הוק מעבר לפעילות השוטפת עפ"י דרישת המשרד.</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hint="cs"/>
          <w:sz w:val="24"/>
          <w:szCs w:val="24"/>
          <w:rtl/>
        </w:rPr>
        <w:t xml:space="preserve">היקף הפעילות בשנת הלימודים תשע"ד מפורט </w:t>
      </w:r>
      <w:r w:rsidR="00D243E6">
        <w:rPr>
          <w:rFonts w:ascii="Times New Roman" w:hAnsi="Times New Roman" w:cs="David" w:hint="cs"/>
          <w:b/>
          <w:bCs/>
          <w:sz w:val="24"/>
          <w:szCs w:val="24"/>
          <w:rtl/>
        </w:rPr>
        <w:t>בנספח ט"ז</w:t>
      </w:r>
      <w:r w:rsidRPr="00365EF7">
        <w:rPr>
          <w:rFonts w:ascii="Times New Roman" w:hAnsi="Times New Roman" w:cs="David" w:hint="cs"/>
          <w:sz w:val="24"/>
          <w:szCs w:val="24"/>
          <w:rtl/>
        </w:rPr>
        <w:t xml:space="preserve"> למכרז זה.</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sz w:val="24"/>
          <w:szCs w:val="24"/>
          <w:rtl/>
        </w:rPr>
        <w:t>מערכות מידע ותהליכי עבודה במוקד</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ראה </w:t>
      </w:r>
      <w:r w:rsidRPr="00365EF7">
        <w:rPr>
          <w:rFonts w:ascii="Times New Roman" w:hAnsi="Times New Roman" w:cs="David" w:hint="cs"/>
          <w:b/>
          <w:bCs/>
          <w:sz w:val="24"/>
          <w:szCs w:val="24"/>
          <w:rtl/>
        </w:rPr>
        <w:t>נספח י"ג, נספח י"ד ונספח ט"ו</w:t>
      </w:r>
      <w:r w:rsidRPr="00365EF7">
        <w:rPr>
          <w:rFonts w:ascii="Times New Roman" w:hAnsi="Times New Roman" w:cs="David" w:hint="cs"/>
          <w:sz w:val="24"/>
          <w:szCs w:val="24"/>
          <w:rtl/>
        </w:rPr>
        <w:t xml:space="preserve"> למכרז.</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tl/>
        </w:rPr>
      </w:pPr>
      <w:r w:rsidRPr="00365EF7">
        <w:rPr>
          <w:rFonts w:ascii="Times New Roman" w:hAnsi="Times New Roman" w:cs="David" w:hint="cs"/>
          <w:sz w:val="24"/>
          <w:szCs w:val="24"/>
          <w:rtl/>
        </w:rPr>
        <w:t>המשרד יספק תמיכה טכנית של עובדי המשרד לצורך טיפול בתקלות במערכות המחשוב של המשרד בין השעות 7:30-17:00, למעט ימי שבתון.</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tl/>
        </w:rPr>
      </w:pPr>
      <w:r w:rsidRPr="00365EF7">
        <w:rPr>
          <w:rFonts w:ascii="Times New Roman" w:hAnsi="Times New Roman" w:cs="David" w:hint="cs"/>
          <w:sz w:val="24"/>
          <w:szCs w:val="24"/>
          <w:rtl/>
        </w:rPr>
        <w:t xml:space="preserve">נותן השירותים יהיה </w:t>
      </w:r>
      <w:r w:rsidRPr="00365EF7">
        <w:rPr>
          <w:rFonts w:ascii="Times New Roman" w:hAnsi="Times New Roman" w:cs="David"/>
          <w:sz w:val="24"/>
          <w:szCs w:val="24"/>
          <w:rtl/>
        </w:rPr>
        <w:t xml:space="preserve"> אחראי לכך </w:t>
      </w:r>
      <w:r w:rsidRPr="00365EF7">
        <w:rPr>
          <w:rFonts w:ascii="Times New Roman" w:hAnsi="Times New Roman" w:cs="David" w:hint="cs"/>
          <w:sz w:val="24"/>
          <w:szCs w:val="24"/>
          <w:rtl/>
        </w:rPr>
        <w:t>שהמוקד</w:t>
      </w:r>
      <w:r w:rsidRPr="00365EF7">
        <w:rPr>
          <w:rFonts w:ascii="Times New Roman" w:hAnsi="Times New Roman" w:cs="David"/>
          <w:sz w:val="24"/>
          <w:szCs w:val="24"/>
          <w:rtl/>
        </w:rPr>
        <w:t xml:space="preserve"> שבאחריותו</w:t>
      </w:r>
      <w:r w:rsidRPr="00365EF7">
        <w:rPr>
          <w:rFonts w:ascii="Times New Roman" w:hAnsi="Times New Roman" w:cs="David" w:hint="cs"/>
          <w:sz w:val="24"/>
          <w:szCs w:val="24"/>
          <w:rtl/>
        </w:rPr>
        <w:t xml:space="preserve"> על כל השירותים המופעלים בו</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יעבוד</w:t>
      </w:r>
      <w:r w:rsidRPr="00365EF7">
        <w:rPr>
          <w:rFonts w:ascii="Times New Roman" w:hAnsi="Times New Roman" w:cs="David"/>
          <w:sz w:val="24"/>
          <w:szCs w:val="24"/>
          <w:rtl/>
        </w:rPr>
        <w:t xml:space="preserve"> בצורה שוטפת, רציפה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ותקינה, ללא שיבושים, השבתות, תקלות או נפילות, לרבות אחריות מלאה לתקינות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ושמישות של כל תשתיות המבנה </w:t>
      </w:r>
      <w:r w:rsidRPr="00365EF7">
        <w:rPr>
          <w:rFonts w:ascii="Times New Roman" w:hAnsi="Times New Roman" w:cs="David" w:hint="cs"/>
          <w:sz w:val="24"/>
          <w:szCs w:val="24"/>
          <w:rtl/>
        </w:rPr>
        <w:t>המשמשות</w:t>
      </w:r>
      <w:r w:rsidRPr="00365EF7">
        <w:rPr>
          <w:rFonts w:ascii="Times New Roman" w:hAnsi="Times New Roman" w:cs="David"/>
          <w:sz w:val="24"/>
          <w:szCs w:val="24"/>
          <w:rtl/>
        </w:rPr>
        <w:t xml:space="preserve"> את </w:t>
      </w:r>
      <w:r w:rsidRPr="00365EF7">
        <w:rPr>
          <w:rFonts w:ascii="Times New Roman" w:hAnsi="Times New Roman" w:cs="David" w:hint="cs"/>
          <w:sz w:val="24"/>
          <w:szCs w:val="24"/>
          <w:rtl/>
        </w:rPr>
        <w:t>ה</w:t>
      </w:r>
      <w:r w:rsidRPr="00365EF7">
        <w:rPr>
          <w:rFonts w:ascii="Times New Roman" w:hAnsi="Times New Roman" w:cs="David"/>
          <w:sz w:val="24"/>
          <w:szCs w:val="24"/>
          <w:rtl/>
        </w:rPr>
        <w:t>מוקד, כדוגמת: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חשמל, מיזוג אוויר, תאורה, מעליות, מים, בטחון, מערכות מתח נמוך, גנראטור חירום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וכו' וכמו כן, כל התשתיות הטכנולוגיות, שבאחריות הזוכה, כמוגדר במכרז זה</w:t>
      </w:r>
      <w:r w:rsidRPr="00365EF7">
        <w:rPr>
          <w:rFonts w:ascii="Times New Roman" w:hAnsi="Times New Roman" w:cs="David" w:hint="cs"/>
          <w:sz w:val="24"/>
          <w:szCs w:val="24"/>
          <w:rtl/>
        </w:rPr>
        <w:t xml:space="preserve"> ובכלל זה </w:t>
      </w:r>
      <w:r w:rsidRPr="00365EF7">
        <w:rPr>
          <w:rFonts w:ascii="Times New Roman" w:hAnsi="Times New Roman" w:cs="David"/>
          <w:sz w:val="24"/>
          <w:szCs w:val="24"/>
          <w:rtl/>
        </w:rPr>
        <w:t>מערכת הכבילה, תחנות עבודה, מדפסות, תוכנ</w:t>
      </w:r>
      <w:r w:rsidRPr="00365EF7">
        <w:rPr>
          <w:rFonts w:ascii="Times New Roman" w:hAnsi="Times New Roman" w:cs="David" w:hint="cs"/>
          <w:sz w:val="24"/>
          <w:szCs w:val="24"/>
          <w:rtl/>
        </w:rPr>
        <w:t xml:space="preserve">ה </w:t>
      </w:r>
      <w:r w:rsidRPr="00365EF7">
        <w:rPr>
          <w:rFonts w:ascii="Times New Roman" w:hAnsi="Times New Roman" w:cs="David"/>
          <w:sz w:val="24"/>
          <w:szCs w:val="24"/>
          <w:rtl/>
        </w:rPr>
        <w:t>על כל מרכיביה, טלפונים ומערכות ראש, גנראטור לשעת חירום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ויתר המערכות שבאחריות הזוכה</w:t>
      </w:r>
      <w:r w:rsidRPr="00365EF7">
        <w:rPr>
          <w:rFonts w:ascii="Times New Roman" w:hAnsi="Times New Roman" w:cs="David" w:hint="cs"/>
          <w:sz w:val="24"/>
          <w:szCs w:val="24"/>
          <w:rtl/>
        </w:rPr>
        <w:t>.</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sz w:val="24"/>
          <w:szCs w:val="24"/>
          <w:rtl/>
        </w:rPr>
        <w:t xml:space="preserve">הזוכה ידווח </w:t>
      </w:r>
      <w:r w:rsidRPr="00365EF7">
        <w:rPr>
          <w:rFonts w:ascii="Times New Roman" w:hAnsi="Times New Roman" w:cs="David" w:hint="cs"/>
          <w:sz w:val="24"/>
          <w:szCs w:val="24"/>
          <w:rtl/>
        </w:rPr>
        <w:t>למשרד</w:t>
      </w:r>
      <w:r w:rsidRPr="00365EF7">
        <w:rPr>
          <w:rFonts w:ascii="Times New Roman" w:hAnsi="Times New Roman" w:cs="David"/>
          <w:sz w:val="24"/>
          <w:szCs w:val="24"/>
          <w:rtl/>
        </w:rPr>
        <w:t xml:space="preserve"> מיידית על כל תקלה, אשר גרמה להשבתת </w:t>
      </w:r>
      <w:r w:rsidRPr="00365EF7">
        <w:rPr>
          <w:rFonts w:ascii="Times New Roman" w:hAnsi="Times New Roman" w:cs="David" w:hint="cs"/>
          <w:sz w:val="24"/>
          <w:szCs w:val="24"/>
          <w:rtl/>
        </w:rPr>
        <w:t>ה</w:t>
      </w:r>
      <w:r w:rsidRPr="00365EF7">
        <w:rPr>
          <w:rFonts w:ascii="Times New Roman" w:hAnsi="Times New Roman" w:cs="David"/>
          <w:sz w:val="24"/>
          <w:szCs w:val="24"/>
          <w:rtl/>
        </w:rPr>
        <w:t>מוקד או לשיבוש העבודה בו</w:t>
      </w:r>
      <w:r w:rsidRPr="00365EF7">
        <w:rPr>
          <w:rFonts w:ascii="Times New Roman" w:hAnsi="Times New Roman" w:cs="David" w:hint="cs"/>
          <w:sz w:val="24"/>
          <w:szCs w:val="24"/>
          <w:rtl/>
        </w:rPr>
        <w:t xml:space="preserve"> ויפרט</w:t>
      </w:r>
      <w:r w:rsidRPr="00365EF7">
        <w:rPr>
          <w:rFonts w:ascii="Times New Roman" w:hAnsi="Times New Roman" w:cs="David"/>
          <w:sz w:val="24"/>
          <w:szCs w:val="24"/>
          <w:rtl/>
        </w:rPr>
        <w:t xml:space="preserve"> את מהות התקלה, מועד</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התרחשותה ומשך שיבוש או השבתת השירות כתוצאה ממנה.</w:t>
      </w:r>
      <w:r w:rsidRPr="00365EF7">
        <w:rPr>
          <w:rFonts w:ascii="Times New Roman" w:hAnsi="Times New Roman" w:cs="David" w:hint="cs"/>
          <w:sz w:val="24"/>
          <w:szCs w:val="24"/>
          <w:rtl/>
        </w:rPr>
        <w:t xml:space="preserve"> פורמט ואופן הדיווח ייקבעו ע"י המשרד.</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hint="cs"/>
          <w:sz w:val="24"/>
          <w:szCs w:val="24"/>
          <w:rtl/>
        </w:rPr>
        <w:lastRenderedPageBreak/>
        <w:t>הזוכה ידווח למשרד מיידית על אי עמידה בדרישות הסעיפים 4.9, 4.10, 4.11, 4.12 ,4.13, 4.18.</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hint="cs"/>
          <w:sz w:val="24"/>
          <w:szCs w:val="24"/>
          <w:rtl/>
        </w:rPr>
        <w:t xml:space="preserve">טכנולוגיה וציוד נדרש להפעלת הפעילות במוקד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ראה </w:t>
      </w:r>
      <w:r w:rsidR="00D243E6">
        <w:rPr>
          <w:rFonts w:ascii="Times New Roman" w:hAnsi="Times New Roman" w:cs="David" w:hint="cs"/>
          <w:b/>
          <w:bCs/>
          <w:sz w:val="24"/>
          <w:szCs w:val="24"/>
          <w:rtl/>
        </w:rPr>
        <w:t>נספח י"ט</w:t>
      </w:r>
      <w:r w:rsidRPr="00365EF7">
        <w:rPr>
          <w:rFonts w:ascii="Times New Roman" w:hAnsi="Times New Roman" w:cs="David" w:hint="cs"/>
          <w:sz w:val="24"/>
          <w:szCs w:val="24"/>
          <w:rtl/>
        </w:rPr>
        <w:t xml:space="preserve"> למכרז זה.</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hint="cs"/>
          <w:sz w:val="24"/>
          <w:szCs w:val="24"/>
          <w:rtl/>
        </w:rPr>
        <w:t xml:space="preserve">דרישות לסביבת עבודה במוקד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ראה </w:t>
      </w:r>
      <w:r w:rsidR="00D243E6">
        <w:rPr>
          <w:rFonts w:ascii="Times New Roman" w:hAnsi="Times New Roman" w:cs="David" w:hint="cs"/>
          <w:b/>
          <w:bCs/>
          <w:sz w:val="24"/>
          <w:szCs w:val="24"/>
          <w:rtl/>
        </w:rPr>
        <w:t>נספח כ"ו</w:t>
      </w:r>
      <w:r w:rsidRPr="00365EF7">
        <w:rPr>
          <w:rFonts w:ascii="Times New Roman" w:hAnsi="Times New Roman" w:cs="David" w:hint="cs"/>
          <w:sz w:val="24"/>
          <w:szCs w:val="24"/>
          <w:rtl/>
        </w:rPr>
        <w:t>.</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sz w:val="24"/>
          <w:szCs w:val="24"/>
          <w:rtl/>
        </w:rPr>
        <w:t xml:space="preserve">כ"א נדרש </w:t>
      </w:r>
      <w:r w:rsidRPr="00365EF7">
        <w:rPr>
          <w:rFonts w:ascii="Times New Roman" w:hAnsi="Times New Roman" w:cs="David" w:hint="cs"/>
          <w:sz w:val="24"/>
          <w:szCs w:val="24"/>
          <w:rtl/>
        </w:rPr>
        <w:t xml:space="preserve">להפעלת הפעילות במוקד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ראה </w:t>
      </w:r>
      <w:r w:rsidRPr="00365EF7">
        <w:rPr>
          <w:rFonts w:ascii="Times New Roman" w:hAnsi="Times New Roman" w:cs="David" w:hint="cs"/>
          <w:b/>
          <w:bCs/>
          <w:sz w:val="24"/>
          <w:szCs w:val="24"/>
          <w:rtl/>
        </w:rPr>
        <w:t>נספח כ'</w:t>
      </w:r>
      <w:r w:rsidRPr="00365EF7">
        <w:rPr>
          <w:rFonts w:ascii="Times New Roman" w:hAnsi="Times New Roman" w:cs="David" w:hint="cs"/>
          <w:sz w:val="24"/>
          <w:szCs w:val="24"/>
          <w:rtl/>
        </w:rPr>
        <w:t xml:space="preserve"> למכרז זה.</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sz w:val="24"/>
          <w:szCs w:val="24"/>
          <w:rtl/>
        </w:rPr>
        <w:t>המציע מתחייב</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ככל שיזכה במכרז</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להקצות כוח אדם בהיקף ובאיכות שיידרשו לביצוע השירותים נשוא מכרז זה ולהכשיר את עובדיו עפ"י נהלי המשרד ודרישותיו (כפי שישתנו מעת לעת) לעבודה בהתאם לתחומי ההתמחות, כולל הדרכות מתאימות.</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hint="cs"/>
          <w:sz w:val="24"/>
          <w:szCs w:val="24"/>
          <w:rtl/>
        </w:rPr>
        <w:t xml:space="preserve">הדרכה והכשרת כ"א להפעלת הפעילות במוקד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ראה </w:t>
      </w:r>
      <w:r w:rsidR="00D243E6">
        <w:rPr>
          <w:rFonts w:ascii="Times New Roman" w:hAnsi="Times New Roman" w:cs="David" w:hint="cs"/>
          <w:b/>
          <w:bCs/>
          <w:sz w:val="24"/>
          <w:szCs w:val="24"/>
          <w:rtl/>
        </w:rPr>
        <w:t>נספח כ"ה</w:t>
      </w: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למכרז זה.</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sz w:val="24"/>
          <w:szCs w:val="24"/>
          <w:rtl/>
        </w:rPr>
        <w:t>נותן השירות ימנה איש קשר מ</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יד עם זכייתו במכרז לצורך </w:t>
      </w:r>
      <w:r w:rsidRPr="00365EF7">
        <w:rPr>
          <w:rFonts w:ascii="Times New Roman" w:hAnsi="Times New Roman" w:cs="David" w:hint="cs"/>
          <w:sz w:val="24"/>
          <w:szCs w:val="24"/>
          <w:rtl/>
        </w:rPr>
        <w:t>יישום דרישות</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בתחום</w:t>
      </w:r>
      <w:r w:rsidRPr="00365EF7">
        <w:rPr>
          <w:rFonts w:ascii="Times New Roman" w:hAnsi="Times New Roman" w:cs="David"/>
          <w:sz w:val="24"/>
          <w:szCs w:val="24"/>
          <w:rtl/>
        </w:rPr>
        <w:t xml:space="preserve"> אבטחת המידע</w:t>
      </w:r>
      <w:r w:rsidRPr="00365EF7">
        <w:rPr>
          <w:rFonts w:ascii="Times New Roman" w:hAnsi="Times New Roman" w:cs="David" w:hint="cs"/>
          <w:sz w:val="24"/>
          <w:szCs w:val="24"/>
          <w:rtl/>
        </w:rPr>
        <w:t xml:space="preserve"> בכל הנוגע להפעלת המוקד</w:t>
      </w:r>
      <w:r w:rsidRPr="00365EF7">
        <w:rPr>
          <w:rFonts w:ascii="Times New Roman" w:hAnsi="Times New Roman" w:cs="David"/>
          <w:sz w:val="24"/>
          <w:szCs w:val="24"/>
          <w:rtl/>
        </w:rPr>
        <w:t>.</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sz w:val="24"/>
          <w:szCs w:val="24"/>
          <w:rtl/>
        </w:rPr>
        <w:t>המציע מתחייב</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ככל שיזכה במכרז</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לרכוש מס' תיבת דואר ייעודי שישמש לקליטת דואר כחלק מפעילות נשוא מכרז זה.</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sz w:val="24"/>
          <w:szCs w:val="24"/>
          <w:rtl/>
        </w:rPr>
        <w:t>המציע מתחייב</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ככל שיזכה במכרז</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להקצות חדר ייעודי בתוך המוקד או להקצות מחסן לצורך אחסון ערכות רישום, בקשות להכרה בצהרון וכן כל החומרים הסרוקים בארגזים עד לשליחתם לגנזך.</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hint="cs"/>
          <w:sz w:val="24"/>
          <w:szCs w:val="24"/>
          <w:rtl/>
        </w:rPr>
        <w:t>המציע מתחייב, ככל שיזכה במכרז, להשתתף בישיבות ועדות היגוי ככל שיידרש מול נציגי המשרד וזאת בטרם תחילת הפעילות ובמהלך ההתקשרות. למען הסר ספק יובהר, כי במהלך ההתקשרות יידרש נותן השירותים להשתתף בישיבות ועדות היגוי מול נציגי המשרד וזאת כחלק מעבודתו השוטפת.</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tl/>
        </w:rPr>
      </w:pPr>
      <w:r w:rsidRPr="00365EF7">
        <w:rPr>
          <w:rFonts w:ascii="Times New Roman" w:hAnsi="Times New Roman" w:cs="David" w:hint="cs"/>
          <w:b/>
          <w:bCs/>
          <w:sz w:val="24"/>
          <w:szCs w:val="24"/>
          <w:u w:val="single"/>
          <w:rtl/>
        </w:rPr>
        <w:t>ביקורת פנים של נותן השירותים</w:t>
      </w: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 xml:space="preserve"> נותן השירותים נדרש להפעיל מערך פיקוח ובקרה מקצועית ומנהלתית אחר ביצוע תקין של העבודה, תפקוד העובדים שלו, לרבות שמירה קפדנית על טוהר המידות, עמידה בלוחות זמנים, שמירה על סודיות והתנהגות אובייקטיבית והולמת של העובדים וכיוצא באלה.</w:t>
      </w:r>
    </w:p>
    <w:p w:rsidR="00365EF7" w:rsidRPr="00365EF7" w:rsidRDefault="00D95257" w:rsidP="00D95257">
      <w:pPr>
        <w:spacing w:after="0" w:line="360" w:lineRule="auto"/>
        <w:ind w:left="1020" w:hanging="78"/>
        <w:jc w:val="both"/>
        <w:rPr>
          <w:rFonts w:ascii="Times New Roman" w:hAnsi="Times New Roman" w:cs="David"/>
          <w:sz w:val="24"/>
          <w:szCs w:val="24"/>
          <w:rtl/>
        </w:rPr>
      </w:pPr>
      <w:r>
        <w:rPr>
          <w:rFonts w:ascii="Times New Roman" w:hAnsi="Times New Roman" w:cs="David" w:hint="cs"/>
          <w:sz w:val="24"/>
          <w:szCs w:val="24"/>
          <w:rtl/>
        </w:rPr>
        <w:t xml:space="preserve">  </w:t>
      </w:r>
      <w:r w:rsidR="00365EF7" w:rsidRPr="00365EF7">
        <w:rPr>
          <w:rFonts w:ascii="Times New Roman" w:hAnsi="Times New Roman" w:cs="David" w:hint="cs"/>
          <w:sz w:val="24"/>
          <w:szCs w:val="24"/>
          <w:rtl/>
        </w:rPr>
        <w:t>המשרד רשאי לבצע סקר שביעות רצון (באמצעות המשרד או באמצעות ספק שירות חיצוני) על פי שיקול דעתו, אחת לתקופה שתיקבע על ידו לבחינת עמידתו של נותן השירותים באיכות הטיפול בקהל הלקוחות.</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tl/>
        </w:rPr>
      </w:pPr>
      <w:r w:rsidRPr="00365EF7">
        <w:rPr>
          <w:rFonts w:ascii="Times New Roman" w:hAnsi="Times New Roman" w:cs="David" w:hint="cs"/>
          <w:sz w:val="24"/>
          <w:szCs w:val="24"/>
          <w:rtl/>
        </w:rPr>
        <w:t xml:space="preserve">דו"חות נדרשים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ראה </w:t>
      </w:r>
      <w:r w:rsidR="00CA5B4B">
        <w:rPr>
          <w:rFonts w:ascii="Times New Roman" w:hAnsi="Times New Roman" w:cs="David" w:hint="cs"/>
          <w:b/>
          <w:bCs/>
          <w:sz w:val="24"/>
          <w:szCs w:val="24"/>
          <w:rtl/>
        </w:rPr>
        <w:t>נספח י"ח</w:t>
      </w:r>
      <w:r w:rsidRPr="00365EF7">
        <w:rPr>
          <w:rFonts w:ascii="Times New Roman" w:hAnsi="Times New Roman" w:cs="David" w:hint="cs"/>
          <w:sz w:val="24"/>
          <w:szCs w:val="24"/>
          <w:rtl/>
        </w:rPr>
        <w:t xml:space="preserve"> למכרז זה.</w:t>
      </w:r>
    </w:p>
    <w:p w:rsidR="00365EF7" w:rsidRPr="00365EF7" w:rsidRDefault="00365EF7" w:rsidP="00D95257">
      <w:pPr>
        <w:numPr>
          <w:ilvl w:val="1"/>
          <w:numId w:val="42"/>
        </w:numPr>
        <w:spacing w:after="0" w:line="360" w:lineRule="auto"/>
        <w:ind w:hanging="504"/>
        <w:jc w:val="both"/>
        <w:rPr>
          <w:rFonts w:ascii="Times New Roman" w:hAnsi="Times New Roman" w:cs="David"/>
          <w:sz w:val="24"/>
          <w:szCs w:val="24"/>
        </w:rPr>
      </w:pPr>
      <w:r w:rsidRPr="00365EF7">
        <w:rPr>
          <w:rFonts w:ascii="Times New Roman" w:hAnsi="Times New Roman" w:cs="David" w:hint="cs"/>
          <w:sz w:val="24"/>
          <w:szCs w:val="24"/>
          <w:rtl/>
        </w:rPr>
        <w:t>ניהול קשרים מול המשרד:</w:t>
      </w:r>
    </w:p>
    <w:p w:rsidR="00365EF7" w:rsidRPr="00365EF7" w:rsidRDefault="00365EF7" w:rsidP="00365EF7">
      <w:pPr>
        <w:spacing w:after="0" w:line="360" w:lineRule="auto"/>
        <w:ind w:left="720" w:firstLine="323"/>
        <w:jc w:val="both"/>
        <w:rPr>
          <w:rFonts w:ascii="Times New Roman" w:hAnsi="Times New Roman" w:cs="David"/>
          <w:sz w:val="24"/>
          <w:szCs w:val="24"/>
          <w:rtl/>
        </w:rPr>
      </w:pPr>
      <w:r w:rsidRPr="00365EF7">
        <w:rPr>
          <w:rFonts w:ascii="Times New Roman" w:hAnsi="Times New Roman" w:cs="David" w:hint="cs"/>
          <w:b/>
          <w:bCs/>
          <w:sz w:val="24"/>
          <w:szCs w:val="24"/>
          <w:rtl/>
        </w:rPr>
        <w:t xml:space="preserve">4.19.1    </w:t>
      </w:r>
      <w:r w:rsidRPr="00365EF7">
        <w:rPr>
          <w:rFonts w:ascii="Times New Roman" w:hAnsi="Times New Roman" w:cs="David"/>
          <w:sz w:val="24"/>
          <w:szCs w:val="24"/>
          <w:rtl/>
        </w:rPr>
        <w:t>נותן השירותים</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במידת הנדרש, יתבקש גם לה</w:t>
      </w:r>
      <w:r w:rsidRPr="00365EF7">
        <w:rPr>
          <w:rFonts w:ascii="Times New Roman" w:hAnsi="Times New Roman" w:cs="David"/>
          <w:sz w:val="24"/>
          <w:szCs w:val="24"/>
          <w:rtl/>
        </w:rPr>
        <w:t xml:space="preserve">גיע </w:t>
      </w:r>
      <w:r w:rsidRPr="00365EF7">
        <w:rPr>
          <w:rFonts w:ascii="Times New Roman" w:hAnsi="Times New Roman" w:cs="David" w:hint="cs"/>
          <w:sz w:val="24"/>
          <w:szCs w:val="24"/>
          <w:rtl/>
        </w:rPr>
        <w:t xml:space="preserve">למשרד הראשי בירושלים </w:t>
      </w:r>
    </w:p>
    <w:p w:rsidR="00365EF7" w:rsidRPr="00365EF7" w:rsidRDefault="00365EF7" w:rsidP="00365EF7">
      <w:pPr>
        <w:spacing w:after="0" w:line="360" w:lineRule="auto"/>
        <w:ind w:left="1020" w:firstLine="720"/>
        <w:jc w:val="both"/>
        <w:rPr>
          <w:rFonts w:ascii="Times New Roman" w:hAnsi="Times New Roman" w:cs="David"/>
          <w:sz w:val="24"/>
          <w:szCs w:val="24"/>
          <w:rtl/>
        </w:rPr>
      </w:pPr>
      <w:r w:rsidRPr="00365EF7">
        <w:rPr>
          <w:rFonts w:ascii="Times New Roman" w:hAnsi="Times New Roman" w:cs="David" w:hint="cs"/>
          <w:sz w:val="24"/>
          <w:szCs w:val="24"/>
          <w:rtl/>
        </w:rPr>
        <w:t xml:space="preserve">  ו</w:t>
      </w:r>
      <w:r w:rsidRPr="00365EF7">
        <w:rPr>
          <w:rFonts w:ascii="Times New Roman" w:hAnsi="Times New Roman" w:cs="David"/>
          <w:sz w:val="24"/>
          <w:szCs w:val="24"/>
          <w:rtl/>
        </w:rPr>
        <w:t>למשרדי</w:t>
      </w:r>
      <w:r w:rsidRPr="00365EF7">
        <w:rPr>
          <w:rFonts w:ascii="Times New Roman" w:hAnsi="Times New Roman" w:cs="David" w:hint="cs"/>
          <w:sz w:val="24"/>
          <w:szCs w:val="24"/>
          <w:rtl/>
        </w:rPr>
        <w:t xml:space="preserve"> היחידות המחוזיות (ירושלים, חיפה, באר-שבע ותל-אביב)</w:t>
      </w:r>
      <w:r w:rsidRPr="00365EF7">
        <w:rPr>
          <w:rFonts w:ascii="Times New Roman" w:hAnsi="Times New Roman" w:cs="David"/>
          <w:sz w:val="24"/>
          <w:szCs w:val="24"/>
          <w:rtl/>
        </w:rPr>
        <w:t xml:space="preserve">, לקבלת </w:t>
      </w:r>
    </w:p>
    <w:p w:rsidR="00365EF7" w:rsidRPr="00365EF7" w:rsidRDefault="00365EF7" w:rsidP="00365EF7">
      <w:pPr>
        <w:spacing w:after="0" w:line="360" w:lineRule="auto"/>
        <w:ind w:left="1020" w:firstLine="720"/>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והעברת </w:t>
      </w:r>
      <w:r w:rsidRPr="00365EF7">
        <w:rPr>
          <w:rFonts w:ascii="Times New Roman" w:hAnsi="Times New Roman" w:cs="David" w:hint="cs"/>
          <w:sz w:val="24"/>
          <w:szCs w:val="24"/>
          <w:rtl/>
        </w:rPr>
        <w:t xml:space="preserve">המידע  לפי הנדרש במכרז זה, לישיבות או לכל צורך אחר כפי </w:t>
      </w:r>
    </w:p>
    <w:p w:rsidR="00365EF7" w:rsidRPr="00365EF7" w:rsidRDefault="00365EF7" w:rsidP="00365EF7">
      <w:pPr>
        <w:spacing w:after="0" w:line="360" w:lineRule="auto"/>
        <w:ind w:left="1020" w:firstLine="720"/>
        <w:jc w:val="both"/>
        <w:rPr>
          <w:rFonts w:ascii="Times New Roman" w:hAnsi="Times New Roman" w:cs="David"/>
          <w:sz w:val="24"/>
          <w:szCs w:val="24"/>
        </w:rPr>
      </w:pPr>
      <w:r w:rsidRPr="00365EF7">
        <w:rPr>
          <w:rFonts w:ascii="Times New Roman" w:hAnsi="Times New Roman" w:cs="David" w:hint="cs"/>
          <w:sz w:val="24"/>
          <w:szCs w:val="24"/>
          <w:rtl/>
        </w:rPr>
        <w:t xml:space="preserve">  שיידרש ע"י המשרד</w:t>
      </w:r>
      <w:r w:rsidRPr="00365EF7">
        <w:rPr>
          <w:rFonts w:ascii="Times New Roman" w:hAnsi="Times New Roman" w:cs="David"/>
          <w:sz w:val="24"/>
          <w:szCs w:val="24"/>
          <w:rtl/>
        </w:rPr>
        <w:t xml:space="preserve">.  </w:t>
      </w:r>
    </w:p>
    <w:p w:rsidR="00365EF7" w:rsidRPr="00365EF7" w:rsidRDefault="00365EF7" w:rsidP="00365EF7">
      <w:pPr>
        <w:spacing w:after="0" w:line="360" w:lineRule="auto"/>
        <w:ind w:left="1020"/>
        <w:jc w:val="both"/>
        <w:rPr>
          <w:rFonts w:ascii="Times New Roman" w:hAnsi="Times New Roman" w:cs="David"/>
          <w:sz w:val="24"/>
          <w:szCs w:val="24"/>
          <w:rtl/>
        </w:rPr>
      </w:pPr>
      <w:r w:rsidRPr="00365EF7">
        <w:rPr>
          <w:rFonts w:ascii="Times New Roman" w:hAnsi="Times New Roman" w:cs="David" w:hint="cs"/>
          <w:b/>
          <w:bCs/>
          <w:sz w:val="24"/>
          <w:szCs w:val="24"/>
          <w:rtl/>
        </w:rPr>
        <w:t xml:space="preserve">4.19.2    </w:t>
      </w:r>
      <w:r w:rsidRPr="00365EF7">
        <w:rPr>
          <w:rFonts w:ascii="Times New Roman" w:hAnsi="Times New Roman" w:cs="David"/>
          <w:sz w:val="24"/>
          <w:szCs w:val="24"/>
          <w:rtl/>
        </w:rPr>
        <w:t xml:space="preserve">נותן השירותים יהיה זמין טלפונית </w:t>
      </w:r>
      <w:r w:rsidRPr="00365EF7">
        <w:rPr>
          <w:rFonts w:ascii="Times New Roman" w:hAnsi="Times New Roman" w:cs="David" w:hint="cs"/>
          <w:sz w:val="24"/>
          <w:szCs w:val="24"/>
          <w:rtl/>
        </w:rPr>
        <w:t xml:space="preserve"> לפניות של מנהל המוקד ומי שהוסמך </w:t>
      </w:r>
    </w:p>
    <w:p w:rsidR="00365EF7" w:rsidRPr="00365EF7" w:rsidRDefault="00365EF7" w:rsidP="00365EF7">
      <w:pPr>
        <w:spacing w:after="0" w:line="360" w:lineRule="auto"/>
        <w:ind w:left="1020" w:firstLine="420"/>
        <w:jc w:val="both"/>
        <w:rPr>
          <w:rFonts w:ascii="Times New Roman" w:hAnsi="Times New Roman" w:cs="David"/>
          <w:sz w:val="24"/>
          <w:szCs w:val="24"/>
        </w:rPr>
      </w:pPr>
      <w:r w:rsidRPr="00365EF7">
        <w:rPr>
          <w:rFonts w:ascii="Times New Roman" w:hAnsi="Times New Roman" w:cs="David" w:hint="cs"/>
          <w:sz w:val="24"/>
          <w:szCs w:val="24"/>
          <w:rtl/>
        </w:rPr>
        <w:t xml:space="preserve">      לכך ע"י הנהלת האגף . </w:t>
      </w:r>
    </w:p>
    <w:p w:rsidR="00365EF7" w:rsidRPr="00365EF7" w:rsidRDefault="00365EF7" w:rsidP="00365EF7">
      <w:pPr>
        <w:spacing w:after="0" w:line="360" w:lineRule="auto"/>
        <w:ind w:left="1020"/>
        <w:jc w:val="both"/>
        <w:rPr>
          <w:rFonts w:ascii="Times New Roman" w:hAnsi="Times New Roman" w:cs="David"/>
          <w:sz w:val="24"/>
          <w:szCs w:val="24"/>
          <w:rtl/>
        </w:rPr>
      </w:pPr>
      <w:r w:rsidRPr="00365EF7">
        <w:rPr>
          <w:rFonts w:ascii="Times New Roman" w:hAnsi="Times New Roman" w:cs="David" w:hint="cs"/>
          <w:b/>
          <w:bCs/>
          <w:sz w:val="24"/>
          <w:szCs w:val="24"/>
          <w:rtl/>
        </w:rPr>
        <w:t xml:space="preserve">4.19.3    </w:t>
      </w:r>
      <w:r w:rsidRPr="00365EF7">
        <w:rPr>
          <w:rFonts w:ascii="Times New Roman" w:hAnsi="Times New Roman" w:cs="David" w:hint="cs"/>
          <w:sz w:val="24"/>
          <w:szCs w:val="24"/>
          <w:rtl/>
        </w:rPr>
        <w:t xml:space="preserve">נותן השירותים יעמיד לרשותו של מנהל המוקד משרד נפרד (כולל בקרת </w:t>
      </w:r>
    </w:p>
    <w:p w:rsidR="00365EF7" w:rsidRPr="00365EF7" w:rsidRDefault="00365EF7" w:rsidP="00365EF7">
      <w:pPr>
        <w:spacing w:after="0" w:line="360" w:lineRule="auto"/>
        <w:ind w:left="1020"/>
        <w:jc w:val="both"/>
        <w:rPr>
          <w:rFonts w:ascii="Times New Roman" w:hAnsi="Times New Roman" w:cs="David"/>
          <w:sz w:val="24"/>
          <w:szCs w:val="24"/>
        </w:rPr>
      </w:pPr>
      <w:r w:rsidRPr="00365EF7">
        <w:rPr>
          <w:rFonts w:ascii="Times New Roman" w:hAnsi="Times New Roman" w:cs="David" w:hint="cs"/>
          <w:sz w:val="24"/>
          <w:szCs w:val="24"/>
          <w:rtl/>
        </w:rPr>
        <w:t xml:space="preserve">             כניסה) בתוך המוקד, שימוקם בקרבת עמדות העבודה.</w:t>
      </w:r>
    </w:p>
    <w:p w:rsidR="00365EF7" w:rsidRPr="00365EF7" w:rsidRDefault="00365EF7" w:rsidP="00365EF7">
      <w:pPr>
        <w:spacing w:after="0" w:line="360" w:lineRule="auto"/>
        <w:ind w:left="1020"/>
        <w:jc w:val="both"/>
        <w:rPr>
          <w:rFonts w:ascii="Times New Roman" w:hAnsi="Times New Roman" w:cs="David"/>
          <w:sz w:val="24"/>
          <w:szCs w:val="24"/>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b/>
          <w:bCs/>
          <w:sz w:val="28"/>
          <w:szCs w:val="28"/>
          <w:u w:val="single"/>
          <w:rtl/>
          <w:lang w:val="x-none" w:eastAsia="x-none"/>
        </w:rPr>
        <w:lastRenderedPageBreak/>
        <w:t xml:space="preserve">תקופת ההתקשרות </w:t>
      </w:r>
      <w:r w:rsidRPr="00365EF7">
        <w:rPr>
          <w:rFonts w:ascii="Times New Roman" w:hAnsi="Times New Roman" w:cs="David" w:hint="cs"/>
          <w:b/>
          <w:bCs/>
          <w:sz w:val="28"/>
          <w:szCs w:val="28"/>
          <w:u w:val="single"/>
          <w:rtl/>
          <w:lang w:val="x-none" w:eastAsia="x-none"/>
        </w:rPr>
        <w:t xml:space="preserve"> </w:t>
      </w:r>
    </w:p>
    <w:p w:rsidR="00365EF7" w:rsidRPr="00365EF7" w:rsidRDefault="00365EF7" w:rsidP="00365EF7">
      <w:pPr>
        <w:keepNext/>
        <w:numPr>
          <w:ilvl w:val="0"/>
          <w:numId w:val="54"/>
        </w:numPr>
        <w:tabs>
          <w:tab w:val="num" w:pos="1083"/>
        </w:tabs>
        <w:spacing w:after="0" w:line="360" w:lineRule="auto"/>
        <w:jc w:val="both"/>
        <w:outlineLvl w:val="6"/>
        <w:rPr>
          <w:rFonts w:ascii="Times New Roman" w:hAnsi="Times New Roman" w:cs="David"/>
          <w:sz w:val="28"/>
          <w:szCs w:val="28"/>
          <w:u w:val="single"/>
          <w:lang w:val="x-none" w:eastAsia="x-none"/>
        </w:rPr>
      </w:pPr>
      <w:r w:rsidRPr="00365EF7">
        <w:rPr>
          <w:rFonts w:ascii="Times New Roman" w:hAnsi="Times New Roman" w:cs="David" w:hint="cs"/>
          <w:sz w:val="24"/>
          <w:szCs w:val="24"/>
          <w:rtl/>
          <w:lang w:val="x-none" w:eastAsia="x-none"/>
        </w:rPr>
        <w:t xml:space="preserve">על הזוכה להיות ערוך לתחילת מתן השירותים תוך 60 יום ממועד ההודעה על הזכיה או מיום 1/04/2015 </w:t>
      </w:r>
      <w:r w:rsidRPr="00365EF7">
        <w:rPr>
          <w:rFonts w:ascii="Times New Roman" w:hAnsi="Times New Roman" w:cs="David"/>
          <w:sz w:val="24"/>
          <w:szCs w:val="24"/>
          <w:rtl/>
          <w:lang w:val="x-none" w:eastAsia="x-none"/>
        </w:rPr>
        <w:t>–</w:t>
      </w:r>
      <w:r w:rsidRPr="00365EF7">
        <w:rPr>
          <w:rFonts w:ascii="Times New Roman" w:hAnsi="Times New Roman" w:cs="David" w:hint="cs"/>
          <w:sz w:val="24"/>
          <w:szCs w:val="24"/>
          <w:rtl/>
          <w:lang w:val="x-none" w:eastAsia="x-none"/>
        </w:rPr>
        <w:t xml:space="preserve"> המאוחר מבין השניים. למשרד שמורה הזכות להודיע, כי תחילת מתן השירותים תהא במועד מאוחר יותר.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365EF7" w:rsidRPr="00365EF7" w:rsidRDefault="00365EF7" w:rsidP="00365EF7">
      <w:pPr>
        <w:keepNext/>
        <w:numPr>
          <w:ilvl w:val="0"/>
          <w:numId w:val="54"/>
        </w:numPr>
        <w:tabs>
          <w:tab w:val="num" w:pos="1083"/>
        </w:tabs>
        <w:spacing w:after="0" w:line="360" w:lineRule="auto"/>
        <w:jc w:val="both"/>
        <w:outlineLvl w:val="6"/>
        <w:rPr>
          <w:rFonts w:ascii="Times New Roman" w:hAnsi="Times New Roman" w:cs="David"/>
          <w:sz w:val="24"/>
          <w:szCs w:val="24"/>
          <w:lang w:val="x-none" w:eastAsia="x-none"/>
        </w:rPr>
      </w:pPr>
      <w:r w:rsidRPr="00365EF7">
        <w:rPr>
          <w:rFonts w:ascii="Times New Roman" w:hAnsi="Times New Roman" w:cs="David"/>
          <w:sz w:val="24"/>
          <w:szCs w:val="24"/>
          <w:rtl/>
          <w:lang w:val="x-none" w:eastAsia="x-none"/>
        </w:rPr>
        <w:t>משך ההתקשרות עם הזוכה הוא לשנה</w:t>
      </w:r>
      <w:r w:rsidRPr="00365EF7">
        <w:rPr>
          <w:rFonts w:ascii="Times New Roman" w:hAnsi="Times New Roman" w:cs="David" w:hint="cs"/>
          <w:sz w:val="24"/>
          <w:szCs w:val="24"/>
          <w:rtl/>
          <w:lang w:val="x-none" w:eastAsia="x-none"/>
        </w:rPr>
        <w:t xml:space="preserve"> אחת. למשרד שמורה</w:t>
      </w:r>
      <w:r w:rsidRPr="00365EF7">
        <w:rPr>
          <w:rFonts w:ascii="Times New Roman" w:hAnsi="Times New Roman" w:cs="David"/>
          <w:sz w:val="24"/>
          <w:szCs w:val="24"/>
          <w:rtl/>
          <w:lang w:val="x-none" w:eastAsia="x-none"/>
        </w:rPr>
        <w:t xml:space="preserve"> </w:t>
      </w:r>
      <w:r w:rsidRPr="00365EF7">
        <w:rPr>
          <w:rFonts w:ascii="Times New Roman" w:hAnsi="Times New Roman" w:cs="David" w:hint="cs"/>
          <w:sz w:val="24"/>
          <w:szCs w:val="24"/>
          <w:rtl/>
          <w:lang w:val="x-none" w:eastAsia="x-none"/>
        </w:rPr>
        <w:t xml:space="preserve">הזכות הבלעדית </w:t>
      </w:r>
    </w:p>
    <w:p w:rsidR="00365EF7" w:rsidRPr="00365EF7" w:rsidRDefault="00365EF7" w:rsidP="00365EF7">
      <w:pPr>
        <w:keepNext/>
        <w:spacing w:after="0" w:line="360" w:lineRule="auto"/>
        <w:ind w:left="942" w:firstLine="1"/>
        <w:jc w:val="both"/>
        <w:outlineLvl w:val="6"/>
        <w:rPr>
          <w:rFonts w:ascii="Times New Roman" w:hAnsi="Times New Roman" w:cs="David"/>
          <w:sz w:val="24"/>
          <w:szCs w:val="24"/>
          <w:lang w:val="x-none" w:eastAsia="x-none"/>
        </w:rPr>
      </w:pPr>
      <w:r w:rsidRPr="00365EF7">
        <w:rPr>
          <w:rFonts w:ascii="Times New Roman" w:hAnsi="Times New Roman" w:cs="David" w:hint="cs"/>
          <w:sz w:val="24"/>
          <w:szCs w:val="24"/>
          <w:rtl/>
          <w:lang w:val="x-none" w:eastAsia="x-none"/>
        </w:rPr>
        <w:t xml:space="preserve">להאריך את תקופת ההתקשרות בתקופות נוספות, בנות עד שנה כל אחת. סך כל תקופות ההארכה לא יעלו על 4 שנים </w:t>
      </w:r>
      <w:r w:rsidRPr="00365EF7">
        <w:rPr>
          <w:rFonts w:ascii="Times New Roman" w:hAnsi="Times New Roman" w:cs="David"/>
          <w:sz w:val="24"/>
          <w:szCs w:val="24"/>
          <w:rtl/>
          <w:lang w:val="x-none" w:eastAsia="x-none"/>
        </w:rPr>
        <w:t>(להלן: "תקופ</w:t>
      </w:r>
      <w:r w:rsidRPr="00365EF7">
        <w:rPr>
          <w:rFonts w:ascii="Times New Roman" w:hAnsi="Times New Roman" w:cs="David" w:hint="cs"/>
          <w:sz w:val="24"/>
          <w:szCs w:val="24"/>
          <w:rtl/>
          <w:lang w:val="x-none" w:eastAsia="x-none"/>
        </w:rPr>
        <w:t>ו</w:t>
      </w:r>
      <w:r w:rsidRPr="00365EF7">
        <w:rPr>
          <w:rFonts w:ascii="Times New Roman" w:hAnsi="Times New Roman" w:cs="David"/>
          <w:sz w:val="24"/>
          <w:szCs w:val="24"/>
          <w:rtl/>
          <w:lang w:val="x-none" w:eastAsia="x-none"/>
        </w:rPr>
        <w:t>ת ה</w:t>
      </w:r>
      <w:r w:rsidRPr="00365EF7">
        <w:rPr>
          <w:rFonts w:ascii="Times New Roman" w:hAnsi="Times New Roman" w:cs="David" w:hint="cs"/>
          <w:sz w:val="24"/>
          <w:szCs w:val="24"/>
          <w:rtl/>
          <w:lang w:val="x-none" w:eastAsia="x-none"/>
        </w:rPr>
        <w:t>ארכה</w:t>
      </w:r>
      <w:r w:rsidRPr="00365EF7">
        <w:rPr>
          <w:rFonts w:ascii="Times New Roman" w:hAnsi="Times New Roman" w:cs="David"/>
          <w:sz w:val="24"/>
          <w:szCs w:val="24"/>
          <w:rtl/>
          <w:lang w:val="x-none" w:eastAsia="x-none"/>
        </w:rPr>
        <w:t>")</w:t>
      </w:r>
      <w:r w:rsidRPr="00365EF7">
        <w:rPr>
          <w:rFonts w:ascii="Times New Roman" w:hAnsi="Times New Roman" w:cs="David" w:hint="cs"/>
          <w:sz w:val="24"/>
          <w:szCs w:val="24"/>
          <w:rtl/>
          <w:lang w:val="x-none" w:eastAsia="x-none"/>
        </w:rPr>
        <w:t>, הכל</w:t>
      </w:r>
      <w:r w:rsidRPr="00365EF7">
        <w:rPr>
          <w:rFonts w:ascii="Times New Roman" w:hAnsi="Times New Roman" w:cs="David"/>
          <w:sz w:val="24"/>
          <w:szCs w:val="24"/>
          <w:rtl/>
          <w:lang w:val="x-none" w:eastAsia="x-none"/>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365EF7">
        <w:rPr>
          <w:rFonts w:ascii="Times New Roman" w:hAnsi="Times New Roman" w:cs="David" w:hint="cs"/>
          <w:sz w:val="24"/>
          <w:szCs w:val="24"/>
          <w:rtl/>
          <w:lang w:val="x-none" w:eastAsia="x-none"/>
        </w:rPr>
        <w:t>ן</w:t>
      </w:r>
      <w:r w:rsidRPr="00365EF7">
        <w:rPr>
          <w:rFonts w:ascii="Times New Roman" w:hAnsi="Times New Roman" w:cs="David"/>
          <w:sz w:val="24"/>
          <w:szCs w:val="24"/>
          <w:rtl/>
          <w:lang w:val="x-none" w:eastAsia="x-none"/>
        </w:rPr>
        <w:t xml:space="preserve"> מעת לעת)</w:t>
      </w:r>
      <w:r w:rsidRPr="00365EF7">
        <w:rPr>
          <w:rFonts w:ascii="Times New Roman" w:hAnsi="Times New Roman" w:cs="David" w:hint="cs"/>
          <w:sz w:val="24"/>
          <w:szCs w:val="24"/>
          <w:rtl/>
          <w:lang w:val="x-none" w:eastAsia="x-none"/>
        </w:rPr>
        <w:t>, הוראות התכ"מ</w:t>
      </w:r>
      <w:r w:rsidRPr="00365EF7">
        <w:rPr>
          <w:rFonts w:ascii="Times New Roman" w:hAnsi="Times New Roman" w:cs="David"/>
          <w:sz w:val="24"/>
          <w:szCs w:val="24"/>
          <w:rtl/>
          <w:lang w:val="x-none" w:eastAsia="x-none"/>
        </w:rPr>
        <w:t xml:space="preserve"> ותנאי ההסכם שייחתם עם הזוכה.</w:t>
      </w:r>
      <w:r w:rsidRPr="00365EF7">
        <w:rPr>
          <w:rFonts w:ascii="Times New Roman" w:hAnsi="Times New Roman" w:cs="David" w:hint="cs"/>
          <w:sz w:val="24"/>
          <w:szCs w:val="24"/>
          <w:rtl/>
          <w:lang w:val="x-none" w:eastAsia="x-none"/>
        </w:rPr>
        <w:t xml:space="preserve"> תקופות ההארכה ייחשבו חלק מתקופת ההתקשרות</w:t>
      </w:r>
      <w:r w:rsidRPr="00365EF7">
        <w:rPr>
          <w:rFonts w:ascii="Times New Roman" w:hAnsi="Times New Roman" w:cs="David" w:hint="cs"/>
          <w:i/>
          <w:iCs/>
          <w:color w:val="FF0000"/>
          <w:sz w:val="24"/>
          <w:szCs w:val="24"/>
          <w:rtl/>
          <w:lang w:val="x-none" w:eastAsia="x-none"/>
        </w:rPr>
        <w:t xml:space="preserve">. </w:t>
      </w:r>
    </w:p>
    <w:p w:rsidR="00365EF7" w:rsidRPr="00365EF7" w:rsidRDefault="00365EF7" w:rsidP="00365EF7">
      <w:pPr>
        <w:keepNext/>
        <w:numPr>
          <w:ilvl w:val="0"/>
          <w:numId w:val="54"/>
        </w:numPr>
        <w:tabs>
          <w:tab w:val="num" w:pos="1083"/>
        </w:tabs>
        <w:spacing w:after="0" w:line="360" w:lineRule="auto"/>
        <w:jc w:val="both"/>
        <w:outlineLvl w:val="6"/>
        <w:rPr>
          <w:rFonts w:ascii="Times New Roman" w:hAnsi="Times New Roman" w:cs="David"/>
          <w:sz w:val="24"/>
          <w:szCs w:val="24"/>
          <w:lang w:val="x-none" w:eastAsia="x-none"/>
        </w:rPr>
      </w:pPr>
      <w:r w:rsidRPr="00365EF7">
        <w:rPr>
          <w:rFonts w:ascii="Times New Roman" w:hAnsi="Times New Roman" w:cs="David" w:hint="cs"/>
          <w:b/>
          <w:bCs/>
          <w:sz w:val="24"/>
          <w:szCs w:val="24"/>
          <w:rtl/>
          <w:lang w:val="x-none" w:eastAsia="x-none"/>
        </w:rPr>
        <w:t>לאחר תום תקופת ההתקשרות</w:t>
      </w:r>
      <w:r w:rsidRPr="00365EF7">
        <w:rPr>
          <w:rFonts w:ascii="Times New Roman" w:hAnsi="Times New Roman" w:cs="David" w:hint="cs"/>
          <w:sz w:val="24"/>
          <w:szCs w:val="24"/>
          <w:rtl/>
          <w:lang w:val="x-none" w:eastAsia="x-none"/>
        </w:rPr>
        <w:t xml:space="preserve">, לרבות תקופות הארכה, אם היו, הספק הזוכה </w:t>
      </w:r>
    </w:p>
    <w:p w:rsidR="00365EF7" w:rsidRPr="00365EF7" w:rsidRDefault="00365EF7" w:rsidP="00365EF7">
      <w:pPr>
        <w:keepNext/>
        <w:spacing w:after="0" w:line="360" w:lineRule="auto"/>
        <w:ind w:left="942" w:firstLine="1"/>
        <w:jc w:val="both"/>
        <w:outlineLvl w:val="6"/>
        <w:rPr>
          <w:rFonts w:ascii="Times New Roman" w:hAnsi="Times New Roman" w:cs="David"/>
          <w:sz w:val="24"/>
          <w:szCs w:val="24"/>
          <w:rtl/>
          <w:lang w:val="x-none" w:eastAsia="x-none"/>
        </w:rPr>
      </w:pPr>
      <w:r w:rsidRPr="00365EF7">
        <w:rPr>
          <w:rFonts w:ascii="Times New Roman" w:hAnsi="Times New Roman" w:cs="David" w:hint="cs"/>
          <w:sz w:val="24"/>
          <w:szCs w:val="24"/>
          <w:rtl/>
          <w:lang w:val="x-none" w:eastAsia="x-none"/>
        </w:rPr>
        <w:t>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יפעל האגף לשם אישור התקשרות המשך בוועד</w:t>
      </w:r>
      <w:r w:rsidRPr="00365EF7">
        <w:rPr>
          <w:rFonts w:ascii="Times New Roman" w:hAnsi="Times New Roman" w:cs="David" w:hint="eastAsia"/>
          <w:sz w:val="24"/>
          <w:szCs w:val="24"/>
          <w:rtl/>
          <w:lang w:val="x-none" w:eastAsia="x-none"/>
        </w:rPr>
        <w:t>ת</w:t>
      </w:r>
      <w:r w:rsidRPr="00365EF7">
        <w:rPr>
          <w:rFonts w:ascii="Times New Roman" w:hAnsi="Times New Roman" w:cs="David" w:hint="cs"/>
          <w:sz w:val="24"/>
          <w:szCs w:val="24"/>
          <w:rtl/>
          <w:lang w:val="x-none" w:eastAsia="x-none"/>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365EF7" w:rsidRPr="00365EF7" w:rsidRDefault="00365EF7" w:rsidP="00365EF7">
      <w:pPr>
        <w:keepNext/>
        <w:numPr>
          <w:ilvl w:val="0"/>
          <w:numId w:val="54"/>
        </w:numPr>
        <w:tabs>
          <w:tab w:val="num" w:pos="1083"/>
        </w:tabs>
        <w:spacing w:after="0" w:line="360" w:lineRule="auto"/>
        <w:jc w:val="both"/>
        <w:outlineLvl w:val="6"/>
        <w:rPr>
          <w:rFonts w:ascii="Times New Roman" w:hAnsi="Times New Roman" w:cs="David"/>
          <w:sz w:val="24"/>
          <w:szCs w:val="24"/>
          <w:lang w:val="x-none" w:eastAsia="x-none"/>
        </w:rPr>
      </w:pPr>
      <w:r w:rsidRPr="00365EF7">
        <w:rPr>
          <w:rFonts w:ascii="Arial" w:hAnsi="Arial" w:cs="David"/>
          <w:sz w:val="24"/>
          <w:szCs w:val="24"/>
          <w:rtl/>
          <w:lang w:val="x-none" w:eastAsia="x-none"/>
        </w:rPr>
        <w:t>בתום</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תקופת</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ההתקשרות</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ימסור</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נותן</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השירותים</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לאגף</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את</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כל</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המידע</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שברשותו</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שהוכן</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במסגרת</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מכרז</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זה</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ויוודא</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השמדת</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כל</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הקבצים</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והרישומים</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במתקניו</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בתיאום</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עם</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האגף</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אלא</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אם</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יידרש</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אחרת</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ע</w:t>
      </w:r>
      <w:r w:rsidRPr="00365EF7">
        <w:rPr>
          <w:rFonts w:ascii="Times New Roman" w:hAnsi="Times New Roman" w:cs="David"/>
          <w:sz w:val="24"/>
          <w:szCs w:val="24"/>
          <w:rtl/>
          <w:lang w:val="x-none" w:eastAsia="x-none"/>
        </w:rPr>
        <w:t>"</w:t>
      </w:r>
      <w:r w:rsidRPr="00365EF7">
        <w:rPr>
          <w:rFonts w:ascii="Arial" w:hAnsi="Arial" w:cs="David"/>
          <w:sz w:val="24"/>
          <w:szCs w:val="24"/>
          <w:rtl/>
          <w:lang w:val="x-none" w:eastAsia="x-none"/>
        </w:rPr>
        <w:t>י</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האגף</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כמו</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כן</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נותן</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השירותים</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יחזיר</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לאגף</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כל</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חומר</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שיימסר</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לו</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בהקשר</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למכרז</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זה</w:t>
      </w:r>
      <w:r w:rsidRPr="00365EF7">
        <w:rPr>
          <w:rFonts w:ascii="Times New Roman" w:hAnsi="Times New Roman" w:cs="David"/>
          <w:sz w:val="24"/>
          <w:szCs w:val="24"/>
          <w:rtl/>
          <w:lang w:val="x-none" w:eastAsia="x-none"/>
        </w:rPr>
        <w:t xml:space="preserve"> </w:t>
      </w:r>
      <w:r w:rsidRPr="00365EF7">
        <w:rPr>
          <w:rFonts w:ascii="Arial" w:hAnsi="Arial" w:cs="David"/>
          <w:sz w:val="24"/>
          <w:szCs w:val="24"/>
          <w:rtl/>
          <w:lang w:val="x-none" w:eastAsia="x-none"/>
        </w:rPr>
        <w:t>ולצרכיו</w:t>
      </w:r>
      <w:r w:rsidRPr="00365EF7">
        <w:rPr>
          <w:rFonts w:ascii="Times New Roman" w:hAnsi="Times New Roman" w:cs="David"/>
          <w:sz w:val="24"/>
          <w:szCs w:val="24"/>
          <w:rtl/>
          <w:lang w:val="x-none" w:eastAsia="x-none"/>
        </w:rPr>
        <w:t>.</w:t>
      </w:r>
    </w:p>
    <w:p w:rsidR="00365EF7" w:rsidRPr="00365EF7" w:rsidRDefault="00365EF7" w:rsidP="00365EF7">
      <w:pPr>
        <w:keepNext/>
        <w:numPr>
          <w:ilvl w:val="0"/>
          <w:numId w:val="54"/>
        </w:numPr>
        <w:tabs>
          <w:tab w:val="num" w:pos="1083"/>
        </w:tabs>
        <w:spacing w:after="0" w:line="360" w:lineRule="auto"/>
        <w:jc w:val="both"/>
        <w:outlineLvl w:val="6"/>
        <w:rPr>
          <w:rFonts w:ascii="Times New Roman" w:hAnsi="Times New Roman" w:cs="David"/>
          <w:sz w:val="24"/>
          <w:szCs w:val="24"/>
          <w:lang w:val="x-none" w:eastAsia="x-none"/>
        </w:rPr>
      </w:pPr>
      <w:r w:rsidRPr="00365EF7">
        <w:rPr>
          <w:rFonts w:ascii="Times New Roman" w:hAnsi="Times New Roman" w:cs="David" w:hint="cs"/>
          <w:sz w:val="24"/>
          <w:szCs w:val="24"/>
          <w:rtl/>
          <w:lang w:val="x-none" w:eastAsia="x-none"/>
        </w:rPr>
        <w:t xml:space="preserve">למשרד שמורה הזכות להפסיק את ההתקשרות עם הזוכה לפני תום תקופת </w:t>
      </w:r>
    </w:p>
    <w:p w:rsidR="00365EF7" w:rsidRPr="00365EF7" w:rsidRDefault="00365EF7" w:rsidP="00365EF7">
      <w:pPr>
        <w:keepNext/>
        <w:spacing w:after="0" w:line="360" w:lineRule="auto"/>
        <w:ind w:left="942" w:firstLine="1"/>
        <w:jc w:val="both"/>
        <w:outlineLvl w:val="6"/>
        <w:rPr>
          <w:rFonts w:ascii="Times New Roman" w:hAnsi="Times New Roman" w:cs="David"/>
          <w:sz w:val="24"/>
          <w:szCs w:val="24"/>
          <w:rtl/>
          <w:lang w:val="x-none" w:eastAsia="x-none"/>
        </w:rPr>
      </w:pPr>
      <w:r w:rsidRPr="00365EF7">
        <w:rPr>
          <w:rFonts w:ascii="Times New Roman" w:hAnsi="Times New Roman" w:cs="David" w:hint="cs"/>
          <w:sz w:val="24"/>
          <w:szCs w:val="24"/>
          <w:rtl/>
          <w:lang w:val="x-none" w:eastAsia="x-none"/>
        </w:rPr>
        <w:t>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365EF7" w:rsidRPr="00365EF7" w:rsidRDefault="00365EF7" w:rsidP="00365EF7">
      <w:pPr>
        <w:tabs>
          <w:tab w:val="left" w:pos="746"/>
        </w:tabs>
        <w:spacing w:after="0" w:line="360" w:lineRule="auto"/>
        <w:ind w:left="393"/>
        <w:jc w:val="both"/>
        <w:rPr>
          <w:rFonts w:ascii="Times New Roman" w:hAnsi="Times New Roman" w:cs="David"/>
          <w:sz w:val="24"/>
          <w:szCs w:val="24"/>
          <w:rtl/>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hint="cs"/>
          <w:b/>
          <w:bCs/>
          <w:sz w:val="28"/>
          <w:szCs w:val="28"/>
          <w:u w:val="single"/>
          <w:rtl/>
          <w:lang w:val="x-none" w:eastAsia="x-none"/>
        </w:rPr>
        <w:t>הליך בחינת ההצעות ובחירת הספק הזוכה במכרז</w:t>
      </w:r>
    </w:p>
    <w:p w:rsidR="00365EF7" w:rsidRPr="00365EF7" w:rsidRDefault="00365EF7" w:rsidP="00365EF7">
      <w:pPr>
        <w:numPr>
          <w:ilvl w:val="1"/>
          <w:numId w:val="11"/>
        </w:numPr>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בחינת הצעות חסרות</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sz w:val="24"/>
          <w:szCs w:val="24"/>
          <w:rtl/>
        </w:rPr>
        <w:t>המשרד רשאי לא להתחשב כלל בהצעה הלוקה באי הצגת פרט</w:t>
      </w:r>
      <w:r w:rsidRPr="00365EF7">
        <w:rPr>
          <w:rFonts w:ascii="Times New Roman" w:hAnsi="Times New Roman" w:cs="David" w:hint="cs"/>
          <w:sz w:val="24"/>
          <w:szCs w:val="24"/>
          <w:rtl/>
        </w:rPr>
        <w:t>ים</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כנדרש </w:t>
      </w:r>
    </w:p>
    <w:p w:rsidR="00365EF7" w:rsidRPr="00365EF7" w:rsidRDefault="00365EF7" w:rsidP="00365EF7">
      <w:pPr>
        <w:tabs>
          <w:tab w:val="left" w:pos="1650"/>
          <w:tab w:val="left" w:pos="1792"/>
        </w:tabs>
        <w:spacing w:after="0" w:line="360" w:lineRule="auto"/>
        <w:ind w:left="1509"/>
        <w:jc w:val="both"/>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ב</w:t>
      </w:r>
      <w:r w:rsidRPr="00365EF7">
        <w:rPr>
          <w:rFonts w:ascii="Times New Roman" w:hAnsi="Times New Roman" w:cs="David"/>
          <w:sz w:val="24"/>
          <w:szCs w:val="24"/>
          <w:rtl/>
        </w:rPr>
        <w:t>מכרז או בכל אופן אחר שלדעת המשרד מונע הערכת ההצעה כדבעי.</w:t>
      </w:r>
      <w:r w:rsidRPr="00365EF7">
        <w:rPr>
          <w:rFonts w:ascii="Times New Roman" w:hAnsi="Times New Roman" w:cs="David" w:hint="cs"/>
          <w:sz w:val="24"/>
          <w:szCs w:val="24"/>
          <w:rtl/>
        </w:rPr>
        <w:t xml:space="preserve"> </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hint="cs"/>
          <w:sz w:val="24"/>
          <w:szCs w:val="24"/>
          <w:rtl/>
        </w:rPr>
        <w:t>המשרד יהיה רשאי, אך לא חייב,</w:t>
      </w:r>
      <w:r w:rsidRPr="00365EF7">
        <w:rPr>
          <w:rFonts w:ascii="Times New Roman" w:hAnsi="Times New Roman" w:cs="David"/>
          <w:sz w:val="24"/>
          <w:szCs w:val="24"/>
          <w:rtl/>
        </w:rPr>
        <w:t xml:space="preserve"> לפנות במהלך הבדיקה וההערכה אל </w:t>
      </w:r>
    </w:p>
    <w:p w:rsidR="00365EF7" w:rsidRPr="00365EF7" w:rsidRDefault="00365EF7" w:rsidP="00365EF7">
      <w:pPr>
        <w:tabs>
          <w:tab w:val="left" w:pos="1650"/>
          <w:tab w:val="left" w:pos="1792"/>
        </w:tabs>
        <w:spacing w:after="0" w:line="360" w:lineRule="auto"/>
        <w:ind w:left="1650"/>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sz w:val="24"/>
          <w:szCs w:val="24"/>
          <w:rtl/>
        </w:rPr>
        <w:t>המציעים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כולם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או</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חלקם בדרישה להשלמת מסמך או מידע כלשהם</w:t>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(לרבות מידע טכני ו/או כלכלי ו/או כספי ו/או מידע בדבר כישוריו, </w:t>
      </w:r>
    </w:p>
    <w:p w:rsidR="00365EF7" w:rsidRPr="00365EF7" w:rsidRDefault="00365EF7" w:rsidP="00365EF7">
      <w:pPr>
        <w:tabs>
          <w:tab w:val="left" w:pos="1650"/>
          <w:tab w:val="left" w:pos="1792"/>
        </w:tabs>
        <w:spacing w:after="0" w:line="360" w:lineRule="auto"/>
        <w:ind w:left="2160"/>
        <w:jc w:val="both"/>
        <w:rPr>
          <w:rFonts w:ascii="Times New Roman" w:hAnsi="Times New Roman" w:cs="David"/>
          <w:sz w:val="24"/>
          <w:szCs w:val="24"/>
        </w:rPr>
      </w:pPr>
      <w:r w:rsidRPr="00365EF7">
        <w:rPr>
          <w:rFonts w:ascii="Times New Roman" w:hAnsi="Times New Roman" w:cs="David" w:hint="cs"/>
          <w:sz w:val="24"/>
          <w:szCs w:val="24"/>
          <w:rtl/>
        </w:rPr>
        <w:lastRenderedPageBreak/>
        <w:t>ניסיונו או יכולתו של מגיש ההצעה ו/או כל גורם מטעמו)</w:t>
      </w:r>
      <w:r w:rsidRPr="00365EF7">
        <w:rPr>
          <w:rFonts w:ascii="Times New Roman" w:hAnsi="Times New Roman" w:cs="David"/>
          <w:sz w:val="24"/>
          <w:szCs w:val="24"/>
          <w:rtl/>
        </w:rPr>
        <w:t>- הדרושים לצורך בחינת ההצעה או בכדי לקבל הבהרות להצעתם או בכדי להסיר אי בהירויות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שעלולות להתעורר בבדיקת ההצעות</w:t>
      </w:r>
      <w:r w:rsidRPr="00365EF7">
        <w:rPr>
          <w:rFonts w:ascii="Times New Roman" w:hAnsi="Times New Roman" w:cs="David" w:hint="cs"/>
          <w:sz w:val="24"/>
          <w:szCs w:val="24"/>
          <w:rtl/>
        </w:rPr>
        <w:t xml:space="preserve"> או הדרושים לשם ניהול תקין והוגן של המכרז -</w:t>
      </w:r>
      <w:r w:rsidRPr="00365EF7">
        <w:rPr>
          <w:rFonts w:ascii="Times New Roman" w:hAnsi="Times New Roman" w:cs="David"/>
          <w:sz w:val="24"/>
          <w:szCs w:val="24"/>
          <w:rtl/>
        </w:rPr>
        <w:t xml:space="preserve"> הכל בכפוף להוראות התכ"ם,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ולהוראות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חוק</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חובת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המכרזים, והתקנות שהותקנו מכוחו. </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sz w:val="24"/>
          <w:szCs w:val="24"/>
          <w:rtl/>
        </w:rPr>
        <w:t xml:space="preserve">תגובת המציעים שתוגש עד המועד אותו קבעה ועדת המכרזים בפנייתה, </w:t>
      </w:r>
    </w:p>
    <w:p w:rsidR="00365EF7" w:rsidRPr="00365EF7" w:rsidRDefault="00365EF7" w:rsidP="00365EF7">
      <w:pPr>
        <w:tabs>
          <w:tab w:val="left" w:pos="1650"/>
          <w:tab w:val="left" w:pos="1792"/>
        </w:tabs>
        <w:spacing w:after="0" w:line="360" w:lineRule="auto"/>
        <w:ind w:left="2160"/>
        <w:jc w:val="both"/>
        <w:rPr>
          <w:rFonts w:ascii="Times New Roman" w:hAnsi="Times New Roman" w:cs="David"/>
          <w:sz w:val="24"/>
          <w:szCs w:val="24"/>
          <w:rtl/>
        </w:rPr>
      </w:pPr>
      <w:r w:rsidRPr="00365EF7">
        <w:rPr>
          <w:rFonts w:ascii="Times New Roman" w:hAnsi="Times New Roman" w:cs="David"/>
          <w:sz w:val="24"/>
          <w:szCs w:val="24"/>
          <w:rtl/>
        </w:rPr>
        <w:t xml:space="preserve">תצורף להצעה ותחשב כחלק בלתי נפרד הימנה. </w:t>
      </w:r>
      <w:r w:rsidRPr="00365EF7">
        <w:rPr>
          <w:rFonts w:ascii="Times New Roman" w:hAnsi="Times New Roman" w:cs="David" w:hint="cs"/>
          <w:sz w:val="24"/>
          <w:szCs w:val="24"/>
          <w:rtl/>
        </w:rPr>
        <w:t xml:space="preserve">אם </w:t>
      </w:r>
      <w:r w:rsidRPr="00365EF7">
        <w:rPr>
          <w:rFonts w:ascii="Times New Roman" w:hAnsi="Times New Roman" w:cs="David"/>
          <w:sz w:val="24"/>
          <w:szCs w:val="24"/>
          <w:rtl/>
        </w:rPr>
        <w:t xml:space="preserve">לא תינתן תשובה, תדון ועדת המכרזים בהצעה על בסיס המידע המצוי בידיה </w:t>
      </w:r>
      <w:r w:rsidRPr="00365EF7">
        <w:rPr>
          <w:rFonts w:ascii="Times New Roman" w:hAnsi="Times New Roman" w:cs="David" w:hint="cs"/>
          <w:sz w:val="24"/>
          <w:szCs w:val="24"/>
          <w:rtl/>
        </w:rPr>
        <w:t xml:space="preserve">או תפסול ההצעה </w:t>
      </w:r>
      <w:r w:rsidRPr="00365EF7">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365EF7">
        <w:rPr>
          <w:rFonts w:ascii="Times New Roman" w:hAnsi="Times New Roman" w:cs="David" w:hint="cs"/>
          <w:sz w:val="24"/>
          <w:szCs w:val="24"/>
          <w:rtl/>
        </w:rPr>
        <w:t>ה</w:t>
      </w:r>
      <w:r w:rsidRPr="00365EF7">
        <w:rPr>
          <w:rFonts w:ascii="Times New Roman" w:hAnsi="Times New Roman" w:cs="David"/>
          <w:sz w:val="24"/>
          <w:szCs w:val="24"/>
          <w:rtl/>
        </w:rPr>
        <w:t>ת</w:t>
      </w:r>
      <w:r w:rsidRPr="00365EF7">
        <w:rPr>
          <w:rFonts w:ascii="Times New Roman" w:hAnsi="Times New Roman" w:cs="David" w:hint="cs"/>
          <w:sz w:val="24"/>
          <w:szCs w:val="24"/>
          <w:rtl/>
        </w:rPr>
        <w:t xml:space="preserve">גובות </w:t>
      </w:r>
      <w:r w:rsidRPr="00365EF7">
        <w:rPr>
          <w:rFonts w:ascii="Times New Roman" w:hAnsi="Times New Roman" w:cs="David"/>
          <w:sz w:val="24"/>
          <w:szCs w:val="24"/>
          <w:rtl/>
        </w:rPr>
        <w:t xml:space="preserve">לשאלות </w:t>
      </w:r>
      <w:r w:rsidRPr="00365EF7">
        <w:rPr>
          <w:rFonts w:ascii="Times New Roman" w:hAnsi="Times New Roman" w:cs="David" w:hint="cs"/>
          <w:sz w:val="24"/>
          <w:szCs w:val="24"/>
          <w:rtl/>
        </w:rPr>
        <w:t>ה</w:t>
      </w:r>
      <w:r w:rsidRPr="00365EF7">
        <w:rPr>
          <w:rFonts w:ascii="Times New Roman" w:hAnsi="Times New Roman" w:cs="David"/>
          <w:sz w:val="24"/>
          <w:szCs w:val="24"/>
          <w:rtl/>
        </w:rPr>
        <w:t>הבהרה כאמור, לשנות את הצעתו וכי ועדת המכרזים תהיה רש</w:t>
      </w:r>
      <w:r w:rsidRPr="00365EF7">
        <w:rPr>
          <w:rFonts w:ascii="Times New Roman" w:hAnsi="Times New Roman" w:cs="David" w:hint="cs"/>
          <w:sz w:val="24"/>
          <w:szCs w:val="24"/>
          <w:rtl/>
        </w:rPr>
        <w:t>א</w:t>
      </w:r>
      <w:r w:rsidRPr="00365EF7">
        <w:rPr>
          <w:rFonts w:ascii="Times New Roman" w:hAnsi="Times New Roman" w:cs="David"/>
          <w:sz w:val="24"/>
          <w:szCs w:val="24"/>
          <w:rtl/>
        </w:rPr>
        <w:t xml:space="preserve">ית שלא להתייחס לתגובה </w:t>
      </w:r>
      <w:r w:rsidRPr="00365EF7">
        <w:rPr>
          <w:rFonts w:ascii="Times New Roman" w:hAnsi="Times New Roman" w:cs="David" w:hint="cs"/>
          <w:sz w:val="24"/>
          <w:szCs w:val="24"/>
          <w:rtl/>
        </w:rPr>
        <w:t>של</w:t>
      </w:r>
      <w:r w:rsidRPr="00365EF7">
        <w:rPr>
          <w:rFonts w:ascii="Times New Roman" w:hAnsi="Times New Roman" w:cs="David"/>
          <w:sz w:val="24"/>
          <w:szCs w:val="24"/>
          <w:rtl/>
        </w:rPr>
        <w:t xml:space="preserve"> המציע המהווה שינוי להצעה.</w:t>
      </w:r>
    </w:p>
    <w:p w:rsidR="00365EF7" w:rsidRPr="00365EF7" w:rsidRDefault="00365EF7" w:rsidP="00365EF7">
      <w:pPr>
        <w:numPr>
          <w:ilvl w:val="12"/>
          <w:numId w:val="0"/>
        </w:numPr>
        <w:spacing w:after="0" w:line="360" w:lineRule="auto"/>
        <w:jc w:val="both"/>
        <w:rPr>
          <w:rFonts w:ascii="Times New Roman" w:hAnsi="Times New Roman" w:cs="David"/>
          <w:sz w:val="24"/>
          <w:szCs w:val="24"/>
          <w:rtl/>
        </w:rPr>
      </w:pPr>
    </w:p>
    <w:p w:rsidR="00365EF7" w:rsidRPr="00365EF7" w:rsidRDefault="00365EF7" w:rsidP="00365EF7">
      <w:pPr>
        <w:numPr>
          <w:ilvl w:val="1"/>
          <w:numId w:val="11"/>
        </w:numPr>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הליך בחירת הזוכה</w:t>
      </w:r>
    </w:p>
    <w:p w:rsidR="00365EF7" w:rsidRPr="00365EF7" w:rsidRDefault="00531E61" w:rsidP="00531E61">
      <w:pPr>
        <w:numPr>
          <w:ilvl w:val="12"/>
          <w:numId w:val="0"/>
        </w:numPr>
        <w:spacing w:after="0" w:line="360" w:lineRule="auto"/>
        <w:ind w:left="1230" w:right="397"/>
        <w:rPr>
          <w:rFonts w:ascii="Times New Roman" w:hAnsi="Times New Roman" w:cs="David"/>
          <w:sz w:val="24"/>
          <w:szCs w:val="24"/>
          <w:rtl/>
        </w:rPr>
      </w:pPr>
      <w:r>
        <w:rPr>
          <w:rFonts w:ascii="Times New Roman" w:hAnsi="Times New Roman" w:cs="David" w:hint="cs"/>
          <w:sz w:val="24"/>
          <w:szCs w:val="24"/>
          <w:rtl/>
        </w:rPr>
        <w:t xml:space="preserve">     </w:t>
      </w:r>
      <w:r w:rsidR="00365EF7" w:rsidRPr="00365EF7">
        <w:rPr>
          <w:rFonts w:ascii="Times New Roman" w:hAnsi="Times New Roman" w:cs="David" w:hint="cs"/>
          <w:sz w:val="24"/>
          <w:szCs w:val="24"/>
          <w:rtl/>
        </w:rPr>
        <w:t>בחירת הזוכה תבוצע בשלבים הבאים:</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hint="cs"/>
          <w:b/>
          <w:bCs/>
          <w:sz w:val="24"/>
          <w:szCs w:val="24"/>
          <w:rtl/>
        </w:rPr>
        <w:t xml:space="preserve">שלב ראשון </w:t>
      </w:r>
      <w:r w:rsidRPr="00365EF7">
        <w:rPr>
          <w:rFonts w:ascii="Times New Roman" w:hAnsi="Times New Roman" w:cs="David"/>
          <w:b/>
          <w:bCs/>
          <w:sz w:val="24"/>
          <w:szCs w:val="24"/>
          <w:rtl/>
        </w:rPr>
        <w:t>–</w:t>
      </w:r>
      <w:r w:rsidRPr="00365EF7">
        <w:rPr>
          <w:rFonts w:ascii="Times New Roman" w:hAnsi="Times New Roman" w:cs="David" w:hint="cs"/>
          <w:b/>
          <w:bCs/>
          <w:sz w:val="24"/>
          <w:szCs w:val="24"/>
          <w:rtl/>
        </w:rPr>
        <w:t xml:space="preserve"> בדיקת העמידה בתנאי הסף </w:t>
      </w:r>
    </w:p>
    <w:p w:rsidR="00365EF7" w:rsidRPr="00365EF7" w:rsidRDefault="00365EF7" w:rsidP="00365EF7">
      <w:pPr>
        <w:spacing w:after="0" w:line="360" w:lineRule="auto"/>
        <w:ind w:left="2160"/>
        <w:jc w:val="both"/>
        <w:rPr>
          <w:rFonts w:ascii="Times New Roman" w:hAnsi="Times New Roman" w:cs="David"/>
          <w:sz w:val="24"/>
          <w:szCs w:val="24"/>
          <w:rtl/>
        </w:rPr>
      </w:pPr>
      <w:r w:rsidRPr="00365EF7">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 תיפסל. בנוסף, תיבדק הימצאות כל המסמכים המפורטים בסעיף 7. רק הצעה אשר עמדה בכל תנאי הסף והינה כוללת את כל המסמכים הנ"ל, תעבור להיבדק בשלב הבא. </w:t>
      </w:r>
    </w:p>
    <w:p w:rsidR="00365EF7" w:rsidRPr="00365EF7" w:rsidRDefault="00365EF7" w:rsidP="00365EF7">
      <w:pPr>
        <w:spacing w:after="0" w:line="360" w:lineRule="auto"/>
        <w:ind w:left="3273" w:hanging="1113"/>
        <w:jc w:val="both"/>
        <w:rPr>
          <w:rFonts w:ascii="Times New Roman" w:hAnsi="Times New Roman" w:cs="David"/>
          <w:sz w:val="24"/>
          <w:szCs w:val="24"/>
          <w:rtl/>
        </w:rPr>
      </w:pPr>
      <w:r w:rsidRPr="00365EF7">
        <w:rPr>
          <w:rFonts w:ascii="Times New Roman" w:hAnsi="Times New Roman" w:cs="David" w:hint="cs"/>
          <w:sz w:val="24"/>
          <w:szCs w:val="24"/>
          <w:rtl/>
        </w:rPr>
        <w:t xml:space="preserve">מכרז זה הינו מכרז עם בחינה דו-שלבית כהגדרתו בתקנות חובת </w:t>
      </w:r>
    </w:p>
    <w:p w:rsidR="00365EF7" w:rsidRPr="00365EF7" w:rsidRDefault="00365EF7" w:rsidP="00365EF7">
      <w:pPr>
        <w:spacing w:after="0" w:line="360" w:lineRule="auto"/>
        <w:ind w:left="3273" w:hanging="1113"/>
        <w:jc w:val="both"/>
        <w:rPr>
          <w:rFonts w:ascii="Times New Roman" w:hAnsi="Times New Roman" w:cs="David"/>
          <w:sz w:val="24"/>
          <w:szCs w:val="24"/>
        </w:rPr>
      </w:pPr>
      <w:r w:rsidRPr="00365EF7">
        <w:rPr>
          <w:rFonts w:ascii="Times New Roman" w:hAnsi="Times New Roman" w:cs="David" w:hint="cs"/>
          <w:sz w:val="24"/>
          <w:szCs w:val="24"/>
          <w:rtl/>
        </w:rPr>
        <w:t>המכרזים.</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b/>
          <w:bCs/>
          <w:sz w:val="24"/>
          <w:szCs w:val="24"/>
        </w:rPr>
      </w:pPr>
      <w:r w:rsidRPr="00365EF7">
        <w:rPr>
          <w:rFonts w:ascii="Times New Roman" w:hAnsi="Times New Roman" w:cs="David" w:hint="cs"/>
          <w:b/>
          <w:bCs/>
          <w:sz w:val="24"/>
          <w:szCs w:val="24"/>
          <w:rtl/>
        </w:rPr>
        <w:t>שלב שני- ניקוד רכיבי האיכות בהתאם למסמכי ההצעה (70%)</w:t>
      </w:r>
    </w:p>
    <w:p w:rsidR="00365EF7" w:rsidRPr="00365EF7" w:rsidRDefault="00365EF7" w:rsidP="00365EF7">
      <w:pPr>
        <w:spacing w:after="0" w:line="360" w:lineRule="auto"/>
        <w:ind w:left="2160"/>
        <w:jc w:val="both"/>
        <w:rPr>
          <w:rFonts w:ascii="Times New Roman" w:hAnsi="Times New Roman" w:cs="David"/>
          <w:sz w:val="24"/>
          <w:szCs w:val="24"/>
          <w:rtl/>
        </w:rPr>
      </w:pPr>
      <w:r w:rsidRPr="00365EF7">
        <w:rPr>
          <w:rFonts w:ascii="Times New Roman" w:hAnsi="Times New Roman" w:cs="David" w:hint="cs"/>
          <w:sz w:val="24"/>
          <w:szCs w:val="24"/>
          <w:rtl/>
        </w:rPr>
        <w:t>ינוקדו ההצעות ביחס לרכיבי האיכות בהתאם לאמות המידה המפורטות  בסעיף 8.1 לפי המשקלות שלצידן.</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hint="cs"/>
          <w:sz w:val="24"/>
          <w:szCs w:val="24"/>
          <w:rtl/>
        </w:rPr>
        <w:t xml:space="preserve"> רק הצעות שיקבלו ציון כולל של לפחות 50 מתוך 70 יעברו לשלב </w:t>
      </w:r>
    </w:p>
    <w:p w:rsidR="00365EF7" w:rsidRPr="00365EF7" w:rsidRDefault="00365EF7" w:rsidP="00365EF7">
      <w:pPr>
        <w:tabs>
          <w:tab w:val="left" w:pos="1650"/>
          <w:tab w:val="left" w:pos="1792"/>
        </w:tabs>
        <w:spacing w:after="0" w:line="360" w:lineRule="auto"/>
        <w:ind w:left="2160"/>
        <w:jc w:val="both"/>
        <w:rPr>
          <w:rFonts w:ascii="Times New Roman" w:hAnsi="Times New Roman" w:cs="David"/>
          <w:sz w:val="24"/>
          <w:szCs w:val="24"/>
          <w:rtl/>
        </w:rPr>
      </w:pPr>
      <w:r w:rsidRPr="00365EF7">
        <w:rPr>
          <w:rFonts w:ascii="Times New Roman" w:hAnsi="Times New Roman" w:cs="David" w:hint="cs"/>
          <w:sz w:val="24"/>
          <w:szCs w:val="24"/>
          <w:rtl/>
        </w:rPr>
        <w:t>הבא.</w:t>
      </w:r>
      <w:r w:rsidRPr="00365EF7">
        <w:rPr>
          <w:rFonts w:ascii="Times New Roman" w:hAnsi="Times New Roman" w:cs="David"/>
          <w:sz w:val="24"/>
          <w:szCs w:val="24"/>
          <w:rtl/>
        </w:rPr>
        <w:t xml:space="preserve"> ועדת המכרזים במשרד רשאית </w:t>
      </w:r>
      <w:r w:rsidRPr="00365EF7">
        <w:rPr>
          <w:rFonts w:ascii="Times New Roman" w:hAnsi="Times New Roman" w:cs="David" w:hint="cs"/>
          <w:sz w:val="24"/>
          <w:szCs w:val="24"/>
          <w:rtl/>
        </w:rPr>
        <w:t>שלא לפסול הצעות שקיבלו ניקוד נמוך מהניקוד האמור, מנימוקים שיירשמו בפרוטוקול.</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b/>
          <w:bCs/>
          <w:sz w:val="24"/>
          <w:szCs w:val="24"/>
        </w:rPr>
      </w:pPr>
      <w:r w:rsidRPr="00365EF7">
        <w:rPr>
          <w:rFonts w:ascii="Times New Roman" w:hAnsi="Times New Roman" w:cs="David" w:hint="cs"/>
          <w:b/>
          <w:bCs/>
          <w:sz w:val="24"/>
          <w:szCs w:val="24"/>
          <w:rtl/>
        </w:rPr>
        <w:t xml:space="preserve">שלב רביעי- ניקוד רכיב העלות (30%) </w:t>
      </w:r>
    </w:p>
    <w:p w:rsidR="00365EF7" w:rsidRPr="00365EF7" w:rsidRDefault="00365EF7" w:rsidP="00365EF7">
      <w:pPr>
        <w:numPr>
          <w:ilvl w:val="12"/>
          <w:numId w:val="11"/>
        </w:numPr>
        <w:spacing w:after="0" w:line="360" w:lineRule="auto"/>
        <w:ind w:right="397"/>
        <w:jc w:val="both"/>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לאחר מתן הניקוד למציעים בגין איכות ההצעה, תיבחנה הצעות </w:t>
      </w:r>
    </w:p>
    <w:p w:rsidR="00365EF7" w:rsidRPr="00365EF7" w:rsidRDefault="00365EF7" w:rsidP="00365EF7">
      <w:pPr>
        <w:tabs>
          <w:tab w:val="left" w:pos="1650"/>
          <w:tab w:val="left" w:pos="1792"/>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המחיר של המציעים השונים, כאמור בסעיף 8.2.</w:t>
      </w:r>
    </w:p>
    <w:p w:rsidR="00365EF7" w:rsidRPr="00365EF7" w:rsidRDefault="00365EF7" w:rsidP="00365EF7">
      <w:pPr>
        <w:spacing w:after="0" w:line="360" w:lineRule="auto"/>
        <w:ind w:left="2550" w:firstLine="630"/>
        <w:jc w:val="both"/>
        <w:rPr>
          <w:rFonts w:ascii="Times New Roman" w:hAnsi="Times New Roman" w:cs="David"/>
          <w:b/>
          <w:bCs/>
          <w:sz w:val="24"/>
          <w:szCs w:val="24"/>
          <w:u w:val="single"/>
          <w:rtl/>
        </w:rPr>
      </w:pPr>
    </w:p>
    <w:p w:rsidR="00365EF7" w:rsidRPr="00365EF7" w:rsidRDefault="00365EF7" w:rsidP="00D95257">
      <w:pPr>
        <w:spacing w:after="0" w:line="360" w:lineRule="auto"/>
        <w:ind w:left="2550" w:hanging="474"/>
        <w:jc w:val="both"/>
        <w:rPr>
          <w:rFonts w:ascii="Times New Roman" w:hAnsi="Times New Roman" w:cs="David"/>
          <w:b/>
          <w:bCs/>
          <w:sz w:val="24"/>
          <w:szCs w:val="24"/>
        </w:rPr>
      </w:pPr>
      <w:r w:rsidRPr="00365EF7">
        <w:rPr>
          <w:rFonts w:ascii="Times New Roman" w:hAnsi="Times New Roman" w:cs="David"/>
          <w:b/>
          <w:bCs/>
          <w:sz w:val="24"/>
          <w:szCs w:val="24"/>
          <w:u w:val="single"/>
          <w:rtl/>
        </w:rPr>
        <w:t>הליך תחרותי נוסף</w:t>
      </w:r>
    </w:p>
    <w:p w:rsidR="00365EF7" w:rsidRPr="00365EF7" w:rsidRDefault="00365EF7" w:rsidP="00474E81">
      <w:pPr>
        <w:spacing w:after="0" w:line="360" w:lineRule="auto"/>
        <w:ind w:left="2076"/>
        <w:jc w:val="both"/>
        <w:rPr>
          <w:rFonts w:ascii="Times New Roman" w:hAnsi="Times New Roman" w:cs="David"/>
          <w:sz w:val="24"/>
          <w:szCs w:val="24"/>
        </w:rPr>
      </w:pPr>
      <w:r w:rsidRPr="00365EF7">
        <w:rPr>
          <w:rFonts w:ascii="Times New Roman" w:hAnsi="Times New Roman" w:cs="David"/>
          <w:sz w:val="24"/>
          <w:szCs w:val="24"/>
          <w:rtl/>
        </w:rPr>
        <w:t>ועדת המכרזים תהיה רשאית עפ"י שיקול דעתה לבצע הליך תחרותי נוסף ביחס</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למחיר ההצעה, בהתקיים אחד או יותר מהתנאים הבאים:</w:t>
      </w:r>
    </w:p>
    <w:p w:rsidR="00365EF7" w:rsidRPr="00365EF7" w:rsidRDefault="00365EF7" w:rsidP="00365EF7">
      <w:pPr>
        <w:numPr>
          <w:ilvl w:val="3"/>
          <w:numId w:val="11"/>
        </w:numPr>
        <w:tabs>
          <w:tab w:val="right" w:pos="2784"/>
          <w:tab w:val="num" w:pos="3635"/>
        </w:tabs>
        <w:spacing w:after="0" w:line="360" w:lineRule="auto"/>
        <w:ind w:hanging="1909"/>
        <w:jc w:val="both"/>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היה ושתי הצעות או יותר ינוקדו בניקוד </w:t>
      </w:r>
      <w:r w:rsidRPr="00365EF7">
        <w:rPr>
          <w:rFonts w:ascii="Times New Roman" w:hAnsi="Times New Roman" w:cs="David" w:hint="cs"/>
          <w:sz w:val="24"/>
          <w:szCs w:val="24"/>
          <w:rtl/>
        </w:rPr>
        <w:t xml:space="preserve">כללי דומה, </w:t>
      </w:r>
    </w:p>
    <w:p w:rsidR="00365EF7" w:rsidRPr="00365EF7" w:rsidRDefault="00365EF7" w:rsidP="00365EF7">
      <w:pPr>
        <w:spacing w:after="0" w:line="360" w:lineRule="auto"/>
        <w:ind w:left="2880"/>
        <w:jc w:val="both"/>
        <w:rPr>
          <w:rFonts w:ascii="Times New Roman" w:hAnsi="Times New Roman" w:cs="David"/>
          <w:sz w:val="24"/>
          <w:szCs w:val="24"/>
          <w:rtl/>
        </w:rPr>
      </w:pPr>
      <w:r w:rsidRPr="00365EF7">
        <w:rPr>
          <w:rFonts w:ascii="Times New Roman" w:hAnsi="Times New Roman" w:cs="David" w:hint="cs"/>
          <w:sz w:val="24"/>
          <w:szCs w:val="24"/>
          <w:rtl/>
        </w:rPr>
        <w:t>בפער של עד 5 נקודות והנן בעלות</w:t>
      </w:r>
      <w:r w:rsidRPr="00365EF7">
        <w:rPr>
          <w:rFonts w:ascii="Times New Roman" w:hAnsi="Times New Roman" w:cs="David"/>
          <w:sz w:val="24"/>
          <w:szCs w:val="24"/>
          <w:rtl/>
        </w:rPr>
        <w:t xml:space="preserve"> הניקוד הגבוה </w:t>
      </w:r>
      <w:r w:rsidRPr="00365EF7">
        <w:rPr>
          <w:rFonts w:ascii="Times New Roman" w:hAnsi="Times New Roman" w:cs="David" w:hint="cs"/>
          <w:sz w:val="24"/>
          <w:szCs w:val="24"/>
          <w:rtl/>
        </w:rPr>
        <w:t>ב</w:t>
      </w:r>
      <w:r w:rsidRPr="00365EF7">
        <w:rPr>
          <w:rFonts w:ascii="Times New Roman" w:hAnsi="Times New Roman" w:cs="David"/>
          <w:sz w:val="24"/>
          <w:szCs w:val="24"/>
          <w:rtl/>
        </w:rPr>
        <w:t>יותר באמות המידה בהשוואה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לניקוד אותו קיבלו יתר ההצעות. יובהר, כי </w:t>
      </w:r>
      <w:r w:rsidRPr="00365EF7">
        <w:rPr>
          <w:rFonts w:ascii="Times New Roman" w:hAnsi="Times New Roman" w:cs="David"/>
          <w:sz w:val="24"/>
          <w:szCs w:val="24"/>
          <w:rtl/>
        </w:rPr>
        <w:lastRenderedPageBreak/>
        <w:t>ההליך</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התחרותי יערך בין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ההצעות שקיבלו את הניקוד הגבוה ביותר</w:t>
      </w:r>
      <w:r w:rsidRPr="00365EF7">
        <w:rPr>
          <w:rFonts w:ascii="Times New Roman" w:hAnsi="Times New Roman" w:cs="David" w:hint="cs"/>
          <w:sz w:val="24"/>
          <w:szCs w:val="24"/>
          <w:rtl/>
        </w:rPr>
        <w:t>, בפער האמור לעיל</w:t>
      </w:r>
      <w:r w:rsidRPr="00365EF7">
        <w:rPr>
          <w:rFonts w:ascii="Times New Roman" w:hAnsi="Times New Roman" w:cs="David"/>
          <w:sz w:val="24"/>
          <w:szCs w:val="24"/>
          <w:rtl/>
        </w:rPr>
        <w:t>.</w:t>
      </w:r>
    </w:p>
    <w:p w:rsidR="00365EF7" w:rsidRPr="00365EF7" w:rsidRDefault="00365EF7" w:rsidP="00365EF7">
      <w:pPr>
        <w:numPr>
          <w:ilvl w:val="3"/>
          <w:numId w:val="11"/>
        </w:numPr>
        <w:tabs>
          <w:tab w:val="right" w:pos="2784"/>
          <w:tab w:val="num" w:pos="3635"/>
        </w:tabs>
        <w:spacing w:after="0" w:line="360" w:lineRule="auto"/>
        <w:ind w:hanging="1909"/>
        <w:jc w:val="both"/>
        <w:rPr>
          <w:rFonts w:ascii="Times New Roman" w:hAnsi="Times New Roman" w:cs="David"/>
          <w:sz w:val="24"/>
          <w:szCs w:val="24"/>
        </w:rPr>
      </w:pPr>
      <w:r w:rsidRPr="00365EF7">
        <w:rPr>
          <w:rFonts w:ascii="Times New Roman" w:hAnsi="Times New Roman" w:cs="David"/>
          <w:sz w:val="24"/>
          <w:szCs w:val="24"/>
          <w:rtl/>
        </w:rPr>
        <w:t xml:space="preserve">היה וכל הצעות המחיר שהוגשו במסגרת המכרז יחרגו מגבולות </w:t>
      </w:r>
    </w:p>
    <w:p w:rsidR="00365EF7" w:rsidRPr="00365EF7" w:rsidRDefault="00365EF7" w:rsidP="0082003E">
      <w:pPr>
        <w:spacing w:after="0" w:line="360" w:lineRule="auto"/>
        <w:ind w:left="2926" w:hanging="46"/>
        <w:jc w:val="both"/>
        <w:rPr>
          <w:rFonts w:ascii="Times New Roman" w:hAnsi="Times New Roman" w:cs="David"/>
          <w:sz w:val="24"/>
          <w:szCs w:val="24"/>
        </w:rPr>
      </w:pPr>
      <w:r w:rsidRPr="00365EF7">
        <w:rPr>
          <w:rFonts w:ascii="Times New Roman" w:hAnsi="Times New Roman" w:cs="David"/>
          <w:sz w:val="24"/>
          <w:szCs w:val="24"/>
          <w:rtl/>
        </w:rPr>
        <w:t>האומדן שנערך</w:t>
      </w:r>
      <w:r w:rsidRPr="00365EF7">
        <w:rPr>
          <w:rFonts w:ascii="Times New Roman" w:hAnsi="Times New Roman" w:cs="David" w:hint="cs"/>
          <w:sz w:val="24"/>
          <w:szCs w:val="24"/>
          <w:rtl/>
        </w:rPr>
        <w:t xml:space="preserve"> (בין אם חריגה כלפי מעלה ובין אם חריגה כלפי מטה)</w:t>
      </w:r>
      <w:r w:rsidRPr="00365EF7">
        <w:rPr>
          <w:rFonts w:ascii="Times New Roman" w:hAnsi="Times New Roman" w:cs="David"/>
          <w:sz w:val="24"/>
          <w:szCs w:val="24"/>
          <w:rtl/>
        </w:rPr>
        <w:t>, כפי שאישרה ועדת המכרזים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ולא אושרה ע"י ועדת המכרזים חריגה כאמור, לפי סעיף </w:t>
      </w:r>
      <w:r w:rsidR="0082003E">
        <w:rPr>
          <w:rFonts w:ascii="Times New Roman" w:hAnsi="Times New Roman" w:cs="David" w:hint="cs"/>
          <w:sz w:val="24"/>
          <w:szCs w:val="24"/>
          <w:rtl/>
        </w:rPr>
        <w:t>8.4.</w:t>
      </w:r>
    </w:p>
    <w:p w:rsidR="00365EF7" w:rsidRPr="00365EF7" w:rsidRDefault="00365EF7" w:rsidP="00365EF7">
      <w:pPr>
        <w:spacing w:after="0" w:line="360" w:lineRule="auto"/>
        <w:ind w:left="2160" w:right="397"/>
        <w:rPr>
          <w:rFonts w:ascii="Times New Roman" w:hAnsi="Times New Roman" w:cs="David"/>
          <w:sz w:val="24"/>
          <w:szCs w:val="24"/>
          <w:rtl/>
        </w:rPr>
      </w:pPr>
      <w:r w:rsidRPr="00365EF7">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365EF7">
        <w:rPr>
          <w:rFonts w:ascii="Times New Roman" w:hAnsi="Times New Roman" w:cs="David" w:hint="cs"/>
          <w:sz w:val="24"/>
          <w:szCs w:val="24"/>
          <w:rtl/>
        </w:rPr>
        <w:t>י</w:t>
      </w:r>
      <w:r w:rsidRPr="00365EF7">
        <w:rPr>
          <w:rFonts w:ascii="Times New Roman" w:hAnsi="Times New Roman" w:cs="David"/>
          <w:sz w:val="24"/>
          <w:szCs w:val="24"/>
          <w:rtl/>
        </w:rPr>
        <w:t>טיבים עם המשרד לעומת הצעתם המקורית, היה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ומציע לא יגיש הצעה נוספת, תהיה הצעתו הראשונה הצעה סופית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למכרז זה.</w:t>
      </w:r>
    </w:p>
    <w:p w:rsidR="00365EF7" w:rsidRPr="00365EF7" w:rsidRDefault="00365EF7" w:rsidP="00365EF7">
      <w:pPr>
        <w:spacing w:after="0" w:line="360" w:lineRule="auto"/>
        <w:ind w:left="2160" w:right="397"/>
        <w:rPr>
          <w:rFonts w:ascii="Times New Roman" w:hAnsi="Times New Roman" w:cs="David"/>
          <w:sz w:val="24"/>
          <w:szCs w:val="24"/>
        </w:rPr>
      </w:pP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b/>
          <w:bCs/>
          <w:sz w:val="24"/>
          <w:szCs w:val="24"/>
        </w:rPr>
      </w:pPr>
      <w:r w:rsidRPr="00365EF7">
        <w:rPr>
          <w:rFonts w:ascii="Times New Roman" w:hAnsi="Times New Roman" w:cs="David" w:hint="cs"/>
          <w:b/>
          <w:bCs/>
          <w:sz w:val="24"/>
          <w:szCs w:val="24"/>
          <w:rtl/>
        </w:rPr>
        <w:t xml:space="preserve">שלב חמישי - סיכום הציונים ובחירת זוכה </w:t>
      </w:r>
    </w:p>
    <w:p w:rsidR="00365EF7" w:rsidRPr="00365EF7" w:rsidRDefault="00365EF7" w:rsidP="00865363">
      <w:pPr>
        <w:overflowPunct w:val="0"/>
        <w:autoSpaceDE w:val="0"/>
        <w:autoSpaceDN w:val="0"/>
        <w:adjustRightInd w:val="0"/>
        <w:spacing w:after="0" w:line="360" w:lineRule="auto"/>
        <w:ind w:left="2160"/>
        <w:contextualSpacing/>
        <w:jc w:val="both"/>
        <w:textAlignment w:val="baseline"/>
        <w:rPr>
          <w:rFonts w:ascii="Arial" w:hAnsi="Arial" w:cs="David"/>
          <w:sz w:val="24"/>
          <w:szCs w:val="24"/>
          <w:rtl/>
        </w:rPr>
      </w:pPr>
      <w:r w:rsidRPr="00365EF7">
        <w:rPr>
          <w:rFonts w:ascii="Times New Roman" w:hAnsi="Times New Roman" w:cs="David" w:hint="cs"/>
          <w:sz w:val="24"/>
          <w:szCs w:val="24"/>
          <w:rtl/>
        </w:rPr>
        <w:t>לאחר ביצוע השלבים כאמור, ישוקלל הניקוד בכל השלבים יחדיו. ההצעה בעלת הניקוד המצטבר הגבוה ביותר, בכפוף לאמור בסעיף זה ובסעיף 8.</w:t>
      </w:r>
      <w:r w:rsidR="00865363">
        <w:rPr>
          <w:rFonts w:ascii="Times New Roman" w:hAnsi="Times New Roman" w:cs="David" w:hint="cs"/>
          <w:sz w:val="24"/>
          <w:szCs w:val="24"/>
          <w:rtl/>
        </w:rPr>
        <w:t>2</w:t>
      </w:r>
      <w:r w:rsidRPr="00365EF7">
        <w:rPr>
          <w:rFonts w:ascii="Times New Roman" w:hAnsi="Times New Roman" w:cs="David" w:hint="cs"/>
          <w:sz w:val="24"/>
          <w:szCs w:val="24"/>
          <w:rtl/>
        </w:rPr>
        <w:t xml:space="preserve"> להלן, </w:t>
      </w:r>
      <w:r w:rsidRPr="00365EF7">
        <w:rPr>
          <w:rFonts w:ascii="Times New Roman" w:hAnsi="Times New Roman" w:cs="David" w:hint="cs"/>
          <w:b/>
          <w:bCs/>
          <w:sz w:val="24"/>
          <w:szCs w:val="24"/>
          <w:rtl/>
        </w:rPr>
        <w:t>תיקבע כהצעה הזוכה</w:t>
      </w:r>
      <w:r w:rsidRPr="00365EF7">
        <w:rPr>
          <w:rFonts w:ascii="Times New Roman" w:hAnsi="Times New Roman" w:cs="David" w:hint="cs"/>
          <w:sz w:val="24"/>
          <w:szCs w:val="24"/>
          <w:rtl/>
        </w:rPr>
        <w:t xml:space="preserve">. </w:t>
      </w:r>
    </w:p>
    <w:p w:rsidR="00365EF7" w:rsidRPr="00365EF7" w:rsidRDefault="00365EF7" w:rsidP="00365EF7">
      <w:pPr>
        <w:spacing w:after="0" w:line="360" w:lineRule="auto"/>
        <w:ind w:left="2880" w:firstLine="420"/>
        <w:jc w:val="both"/>
        <w:rPr>
          <w:rFonts w:ascii="Times New Roman" w:hAnsi="Times New Roman" w:cs="David"/>
          <w:b/>
          <w:bCs/>
          <w:sz w:val="24"/>
          <w:szCs w:val="24"/>
          <w:rtl/>
        </w:rPr>
      </w:pPr>
    </w:p>
    <w:p w:rsidR="00365EF7" w:rsidRPr="00365EF7" w:rsidRDefault="00365EF7" w:rsidP="00474E81">
      <w:pPr>
        <w:spacing w:after="0" w:line="360" w:lineRule="auto"/>
        <w:ind w:left="2550" w:hanging="333"/>
        <w:jc w:val="both"/>
        <w:rPr>
          <w:rFonts w:ascii="Times New Roman" w:hAnsi="Times New Roman" w:cs="David"/>
          <w:sz w:val="24"/>
          <w:szCs w:val="24"/>
          <w:rtl/>
        </w:rPr>
      </w:pPr>
      <w:r w:rsidRPr="00365EF7">
        <w:rPr>
          <w:rFonts w:ascii="Times New Roman" w:hAnsi="Times New Roman" w:cs="David" w:hint="cs"/>
          <w:b/>
          <w:bCs/>
          <w:sz w:val="24"/>
          <w:szCs w:val="24"/>
          <w:rtl/>
        </w:rPr>
        <w:t xml:space="preserve">עידוד נשים בעסקים- </w:t>
      </w:r>
      <w:r w:rsidRPr="00365EF7">
        <w:rPr>
          <w:rFonts w:ascii="Times New Roman" w:hAnsi="Times New Roman" w:cs="David"/>
          <w:sz w:val="24"/>
          <w:szCs w:val="24"/>
          <w:rtl/>
        </w:rPr>
        <w:t xml:space="preserve">על מציע העונה על הדרישות לתיקון לחוק </w:t>
      </w:r>
    </w:p>
    <w:p w:rsidR="00365EF7" w:rsidRPr="00365EF7" w:rsidRDefault="00365EF7" w:rsidP="00474E81">
      <w:pPr>
        <w:spacing w:after="0" w:line="360" w:lineRule="auto"/>
        <w:ind w:left="2550" w:hanging="333"/>
        <w:jc w:val="both"/>
        <w:rPr>
          <w:rFonts w:ascii="Times New Roman" w:hAnsi="Times New Roman" w:cs="David"/>
          <w:sz w:val="24"/>
          <w:szCs w:val="24"/>
          <w:rtl/>
        </w:rPr>
      </w:pPr>
      <w:r w:rsidRPr="00365EF7">
        <w:rPr>
          <w:rFonts w:ascii="Times New Roman" w:hAnsi="Times New Roman" w:cs="David"/>
          <w:sz w:val="24"/>
          <w:szCs w:val="24"/>
          <w:rtl/>
        </w:rPr>
        <w:t xml:space="preserve">חובת מכרזים (מספר 15), התשס"ג–2002 (להלן – </w:t>
      </w:r>
      <w:r w:rsidRPr="00365EF7">
        <w:rPr>
          <w:rFonts w:ascii="Times New Roman" w:hAnsi="Times New Roman" w:cs="David" w:hint="cs"/>
          <w:sz w:val="24"/>
          <w:szCs w:val="24"/>
          <w:rtl/>
        </w:rPr>
        <w:t>"</w:t>
      </w:r>
      <w:r w:rsidRPr="00365EF7">
        <w:rPr>
          <w:rFonts w:ascii="Times New Roman" w:hAnsi="Times New Roman" w:cs="David"/>
          <w:sz w:val="24"/>
          <w:szCs w:val="24"/>
          <w:rtl/>
        </w:rPr>
        <w:t>התיקון לחוק</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p>
    <w:p w:rsidR="00365EF7" w:rsidRPr="00365EF7" w:rsidRDefault="00365EF7" w:rsidP="00474E81">
      <w:pPr>
        <w:spacing w:after="0" w:line="360" w:lineRule="auto"/>
        <w:ind w:left="2550" w:hanging="333"/>
        <w:jc w:val="both"/>
        <w:rPr>
          <w:rFonts w:ascii="Times New Roman" w:hAnsi="Times New Roman" w:cs="David"/>
          <w:sz w:val="24"/>
          <w:szCs w:val="24"/>
          <w:rtl/>
        </w:rPr>
      </w:pPr>
      <w:r w:rsidRPr="00365EF7">
        <w:rPr>
          <w:rFonts w:ascii="Times New Roman" w:hAnsi="Times New Roman" w:cs="David"/>
          <w:sz w:val="24"/>
          <w:szCs w:val="24"/>
          <w:rtl/>
        </w:rPr>
        <w:t xml:space="preserve">לעניין עידוד נשים בעסקים, להגיש אישור ותצהיר לפיו העסק הוא </w:t>
      </w:r>
    </w:p>
    <w:p w:rsidR="00365EF7" w:rsidRPr="00365EF7" w:rsidRDefault="00365EF7" w:rsidP="00474E81">
      <w:pPr>
        <w:spacing w:after="0" w:line="360" w:lineRule="auto"/>
        <w:ind w:left="2550" w:hanging="333"/>
        <w:jc w:val="both"/>
        <w:rPr>
          <w:rFonts w:ascii="Times New Roman" w:hAnsi="Times New Roman" w:cs="David"/>
          <w:sz w:val="24"/>
          <w:szCs w:val="24"/>
          <w:rtl/>
        </w:rPr>
      </w:pPr>
      <w:r w:rsidRPr="00365EF7">
        <w:rPr>
          <w:rFonts w:ascii="Times New Roman" w:hAnsi="Times New Roman" w:cs="David"/>
          <w:sz w:val="24"/>
          <w:szCs w:val="24"/>
          <w:rtl/>
        </w:rPr>
        <w:t>בשליטת אישה כהגדרת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התיקון לחוק כפי נוסחו מעת לעת.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אם </w:t>
      </w:r>
      <w:r w:rsidRPr="00365EF7">
        <w:rPr>
          <w:rFonts w:ascii="Times New Roman" w:hAnsi="Times New Roman" w:cs="David" w:hint="cs"/>
          <w:sz w:val="24"/>
          <w:szCs w:val="24"/>
          <w:rtl/>
        </w:rPr>
        <w:t xml:space="preserve">לאחר </w:t>
      </w:r>
    </w:p>
    <w:p w:rsidR="00365EF7" w:rsidRPr="00365EF7" w:rsidRDefault="00365EF7" w:rsidP="00474E81">
      <w:pPr>
        <w:spacing w:after="0" w:line="360" w:lineRule="auto"/>
        <w:ind w:left="2550" w:hanging="333"/>
        <w:jc w:val="both"/>
        <w:rPr>
          <w:rFonts w:ascii="Times New Roman" w:hAnsi="Times New Roman" w:cs="David"/>
          <w:sz w:val="24"/>
          <w:szCs w:val="24"/>
          <w:rtl/>
        </w:rPr>
      </w:pPr>
      <w:r w:rsidRPr="00365EF7">
        <w:rPr>
          <w:rFonts w:ascii="Times New Roman" w:hAnsi="Times New Roman" w:cs="David" w:hint="cs"/>
          <w:sz w:val="24"/>
          <w:szCs w:val="24"/>
          <w:rtl/>
        </w:rPr>
        <w:t>שקלול התוצאות יקבלו</w:t>
      </w:r>
      <w:r w:rsidRPr="00365EF7">
        <w:rPr>
          <w:rFonts w:ascii="Times New Roman" w:hAnsi="Times New Roman" w:cs="David"/>
          <w:sz w:val="24"/>
          <w:szCs w:val="24"/>
          <w:rtl/>
        </w:rPr>
        <w:t xml:space="preserve"> שתי הצעות או יותר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תוצאה משוקללת זהה </w:t>
      </w:r>
    </w:p>
    <w:p w:rsidR="00365EF7" w:rsidRPr="00365EF7" w:rsidRDefault="00365EF7" w:rsidP="00474E81">
      <w:pPr>
        <w:spacing w:after="0" w:line="360" w:lineRule="auto"/>
        <w:ind w:left="2550" w:hanging="333"/>
        <w:jc w:val="both"/>
        <w:rPr>
          <w:rFonts w:ascii="Times New Roman" w:hAnsi="Times New Roman" w:cs="David"/>
          <w:sz w:val="24"/>
          <w:szCs w:val="24"/>
          <w:rtl/>
        </w:rPr>
      </w:pPr>
      <w:r w:rsidRPr="00365EF7">
        <w:rPr>
          <w:rFonts w:ascii="Times New Roman" w:hAnsi="Times New Roman" w:cs="David"/>
          <w:sz w:val="24"/>
          <w:szCs w:val="24"/>
          <w:rtl/>
        </w:rPr>
        <w:t>שהיא התוצאה הגבוהה ביותר, ואחת מן ההצעות היא</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עסק בשליטת </w:t>
      </w:r>
    </w:p>
    <w:p w:rsidR="00365EF7" w:rsidRPr="00365EF7" w:rsidRDefault="00365EF7" w:rsidP="00474E81">
      <w:pPr>
        <w:spacing w:after="0" w:line="360" w:lineRule="auto"/>
        <w:ind w:left="2550" w:hanging="333"/>
        <w:jc w:val="both"/>
        <w:rPr>
          <w:rFonts w:ascii="Times New Roman" w:hAnsi="Times New Roman" w:cs="David"/>
          <w:sz w:val="24"/>
          <w:szCs w:val="24"/>
          <w:rtl/>
        </w:rPr>
      </w:pPr>
      <w:r w:rsidRPr="00365EF7">
        <w:rPr>
          <w:rFonts w:ascii="Times New Roman" w:hAnsi="Times New Roman" w:cs="David"/>
          <w:sz w:val="24"/>
          <w:szCs w:val="24"/>
          <w:rtl/>
        </w:rPr>
        <w:t>אישה, תיבחר ההצעה האמורה כזוכה במכרז ובלבד שצורף לה בעת</w:t>
      </w:r>
      <w:r w:rsidRPr="00365EF7">
        <w:rPr>
          <w:rFonts w:ascii="Times New Roman" w:hAnsi="Times New Roman" w:cs="David" w:hint="cs"/>
          <w:sz w:val="24"/>
          <w:szCs w:val="24"/>
          <w:rtl/>
        </w:rPr>
        <w:t xml:space="preserve"> </w:t>
      </w:r>
    </w:p>
    <w:p w:rsidR="00365EF7" w:rsidRPr="00365EF7" w:rsidRDefault="00365EF7" w:rsidP="00474E81">
      <w:pPr>
        <w:spacing w:after="0" w:line="360" w:lineRule="auto"/>
        <w:ind w:left="2550" w:hanging="333"/>
        <w:jc w:val="both"/>
        <w:rPr>
          <w:rFonts w:ascii="Times New Roman" w:hAnsi="Times New Roman" w:cs="David"/>
          <w:b/>
          <w:bCs/>
          <w:sz w:val="24"/>
          <w:szCs w:val="24"/>
        </w:rPr>
      </w:pPr>
      <w:r w:rsidRPr="00365EF7">
        <w:rPr>
          <w:rFonts w:ascii="Times New Roman" w:hAnsi="Times New Roman" w:cs="David"/>
          <w:sz w:val="24"/>
          <w:szCs w:val="24"/>
          <w:rtl/>
        </w:rPr>
        <w:t>הגשתה,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אישור ותצהיר</w:t>
      </w:r>
      <w:r w:rsidRPr="00365EF7">
        <w:rPr>
          <w:rFonts w:ascii="Times New Roman" w:hAnsi="Times New Roman" w:cs="David" w:hint="cs"/>
          <w:sz w:val="24"/>
          <w:szCs w:val="24"/>
          <w:rtl/>
        </w:rPr>
        <w:t xml:space="preserve"> כאמור</w:t>
      </w:r>
      <w:r w:rsidRPr="00365EF7">
        <w:rPr>
          <w:rFonts w:ascii="Times New Roman" w:hAnsi="Times New Roman" w:cs="David"/>
          <w:sz w:val="24"/>
          <w:szCs w:val="24"/>
          <w:rtl/>
        </w:rPr>
        <w:t>.</w:t>
      </w:r>
    </w:p>
    <w:p w:rsidR="00365EF7" w:rsidRPr="00365EF7" w:rsidRDefault="00365EF7" w:rsidP="00365EF7">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365EF7" w:rsidRPr="00365EF7" w:rsidRDefault="00365EF7" w:rsidP="00365EF7">
      <w:pPr>
        <w:numPr>
          <w:ilvl w:val="1"/>
          <w:numId w:val="11"/>
        </w:numPr>
        <w:spacing w:after="0" w:line="360" w:lineRule="auto"/>
        <w:jc w:val="both"/>
        <w:rPr>
          <w:rFonts w:ascii="Times New Roman" w:hAnsi="Times New Roman" w:cs="David"/>
          <w:sz w:val="24"/>
          <w:szCs w:val="24"/>
          <w:u w:val="single"/>
          <w:rtl/>
        </w:rPr>
      </w:pPr>
      <w:r w:rsidRPr="00365EF7">
        <w:rPr>
          <w:rFonts w:ascii="Times New Roman" w:hAnsi="Times New Roman" w:cs="David" w:hint="cs"/>
          <w:b/>
          <w:bCs/>
          <w:sz w:val="24"/>
          <w:szCs w:val="24"/>
          <w:u w:val="single"/>
          <w:rtl/>
        </w:rPr>
        <w:t>הוראות בנוגע לבחירת הספק הזוכה במכרז</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sz w:val="24"/>
          <w:szCs w:val="24"/>
          <w:rtl/>
        </w:rPr>
        <w:t>המשרד שומר לעצמו את הזכות להחליט שלא לבחור זוכה כלשהו</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למכרז </w:t>
      </w:r>
    </w:p>
    <w:p w:rsidR="00365EF7" w:rsidRPr="00365EF7" w:rsidRDefault="00365EF7" w:rsidP="00365EF7">
      <w:pPr>
        <w:tabs>
          <w:tab w:val="left" w:pos="1650"/>
          <w:tab w:val="left" w:pos="1792"/>
        </w:tabs>
        <w:spacing w:after="0" w:line="360" w:lineRule="auto"/>
        <w:ind w:left="2160"/>
        <w:jc w:val="both"/>
        <w:rPr>
          <w:rFonts w:ascii="Times New Roman" w:hAnsi="Times New Roman" w:cs="David"/>
          <w:sz w:val="24"/>
          <w:szCs w:val="24"/>
        </w:rPr>
      </w:pPr>
      <w:r w:rsidRPr="00365EF7">
        <w:rPr>
          <w:rFonts w:ascii="Times New Roman" w:hAnsi="Times New Roman" w:cs="David"/>
          <w:sz w:val="24"/>
          <w:szCs w:val="24"/>
          <w:rtl/>
        </w:rPr>
        <w:t xml:space="preserve">ו/או לבטל את המכרז ו/או לפרסם מכרז חדש. עורך המכרז לא יהיה חייב לפצות </w:t>
      </w:r>
      <w:r w:rsidRPr="00365EF7">
        <w:rPr>
          <w:rFonts w:ascii="Times New Roman" w:hAnsi="Times New Roman" w:cs="David" w:hint="cs"/>
          <w:sz w:val="24"/>
          <w:szCs w:val="24"/>
          <w:rtl/>
        </w:rPr>
        <w:t>מי</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מ</w:t>
      </w:r>
      <w:r w:rsidRPr="00365EF7">
        <w:rPr>
          <w:rFonts w:ascii="Times New Roman" w:hAnsi="Times New Roman" w:cs="David"/>
          <w:sz w:val="24"/>
          <w:szCs w:val="24"/>
          <w:rtl/>
        </w:rPr>
        <w:t>המציעים באחד המקרים המתוארים לעיל, בכל צורה שהיא.</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hint="cs"/>
          <w:sz w:val="24"/>
          <w:szCs w:val="24"/>
          <w:rtl/>
        </w:rPr>
        <w:t xml:space="preserve">המשרד יהיה רשאי שלא להתחשב בהצעה שהיא בלתי סבירה מבחינת </w:t>
      </w:r>
    </w:p>
    <w:p w:rsidR="00365EF7" w:rsidRPr="00365EF7" w:rsidRDefault="00365EF7" w:rsidP="00365EF7">
      <w:pPr>
        <w:tabs>
          <w:tab w:val="left" w:pos="1650"/>
          <w:tab w:val="left" w:pos="1792"/>
        </w:tabs>
        <w:spacing w:after="0" w:line="360" w:lineRule="auto"/>
        <w:ind w:left="2160"/>
        <w:jc w:val="both"/>
        <w:rPr>
          <w:rFonts w:ascii="Times New Roman" w:hAnsi="Times New Roman" w:cs="David"/>
          <w:sz w:val="24"/>
          <w:szCs w:val="24"/>
        </w:rPr>
      </w:pPr>
      <w:r w:rsidRPr="00365EF7">
        <w:rPr>
          <w:rFonts w:ascii="Times New Roman" w:hAnsi="Times New Roman" w:cs="David" w:hint="cs"/>
          <w:sz w:val="24"/>
          <w:szCs w:val="24"/>
          <w:rtl/>
        </w:rPr>
        <w:t>מהות ו/או איכות השירות, או מבחינת מחירה ביחס למהות ההצעה ותנאיה.</w:t>
      </w:r>
      <w:r w:rsidRPr="00365EF7">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sz w:val="24"/>
          <w:szCs w:val="24"/>
          <w:rtl/>
        </w:rPr>
        <w:t xml:space="preserve">המשרד שומר לעצמו את הזכות לפסול על הסף מציע אשר עבד בעבר עם </w:t>
      </w:r>
    </w:p>
    <w:p w:rsidR="00365EF7" w:rsidRPr="00365EF7" w:rsidRDefault="00365EF7" w:rsidP="00365EF7">
      <w:pPr>
        <w:tabs>
          <w:tab w:val="left" w:pos="1650"/>
          <w:tab w:val="left" w:pos="1792"/>
        </w:tabs>
        <w:spacing w:after="0" w:line="360" w:lineRule="auto"/>
        <w:ind w:left="2160"/>
        <w:jc w:val="both"/>
        <w:rPr>
          <w:rFonts w:ascii="Times New Roman" w:hAnsi="Times New Roman" w:cs="David"/>
          <w:sz w:val="24"/>
          <w:szCs w:val="24"/>
        </w:rPr>
      </w:pPr>
      <w:r w:rsidRPr="00365EF7">
        <w:rPr>
          <w:rFonts w:ascii="Times New Roman" w:hAnsi="Times New Roman" w:cs="David"/>
          <w:sz w:val="24"/>
          <w:szCs w:val="24"/>
          <w:rtl/>
        </w:rPr>
        <w:t>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sz w:val="24"/>
          <w:szCs w:val="24"/>
          <w:rtl/>
        </w:rPr>
        <w:lastRenderedPageBreak/>
        <w:t xml:space="preserve">המשרד לא מתחייב לסיים את הליכי המכרז ולקבוע זוכה </w:t>
      </w:r>
      <w:r w:rsidRPr="00365EF7">
        <w:rPr>
          <w:rFonts w:ascii="Times New Roman" w:hAnsi="Times New Roman" w:cs="David" w:hint="cs"/>
          <w:sz w:val="24"/>
          <w:szCs w:val="24"/>
          <w:rtl/>
        </w:rPr>
        <w:t>ב</w:t>
      </w:r>
      <w:r w:rsidRPr="00365EF7">
        <w:rPr>
          <w:rFonts w:ascii="Times New Roman" w:hAnsi="Times New Roman" w:cs="David"/>
          <w:sz w:val="24"/>
          <w:szCs w:val="24"/>
          <w:rtl/>
        </w:rPr>
        <w:t xml:space="preserve">תוך תקופה </w:t>
      </w:r>
    </w:p>
    <w:p w:rsidR="00365EF7" w:rsidRPr="00365EF7" w:rsidRDefault="00365EF7" w:rsidP="00365EF7">
      <w:pPr>
        <w:tabs>
          <w:tab w:val="left" w:pos="1650"/>
          <w:tab w:val="left" w:pos="1792"/>
        </w:tabs>
        <w:spacing w:after="0" w:line="360" w:lineRule="auto"/>
        <w:ind w:left="2160"/>
        <w:jc w:val="both"/>
        <w:rPr>
          <w:rFonts w:ascii="Times New Roman" w:hAnsi="Times New Roman" w:cs="David"/>
          <w:sz w:val="24"/>
          <w:szCs w:val="24"/>
        </w:rPr>
      </w:pPr>
      <w:r w:rsidRPr="00365EF7">
        <w:rPr>
          <w:rFonts w:ascii="Times New Roman" w:hAnsi="Times New Roman" w:cs="David"/>
          <w:sz w:val="24"/>
          <w:szCs w:val="24"/>
          <w:rtl/>
        </w:rPr>
        <w:t xml:space="preserve">מסוימת אך אם הליכי </w:t>
      </w:r>
      <w:r w:rsidRPr="00365EF7">
        <w:rPr>
          <w:rFonts w:ascii="Times New Roman" w:hAnsi="Times New Roman" w:cs="David" w:hint="cs"/>
          <w:sz w:val="24"/>
          <w:szCs w:val="24"/>
          <w:rtl/>
        </w:rPr>
        <w:t>בחירת הזוכה</w:t>
      </w:r>
      <w:r w:rsidRPr="00365EF7">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sz w:val="24"/>
          <w:szCs w:val="24"/>
          <w:rtl/>
        </w:rPr>
        <w:t>מבלי לגרוע מהאמור לעיל ומכל סעד או זכות המוקנית למשרד,</w:t>
      </w:r>
      <w:r w:rsidRPr="00365EF7">
        <w:rPr>
          <w:rFonts w:ascii="Times New Roman" w:hAnsi="Times New Roman" w:cs="David" w:hint="cs"/>
          <w:sz w:val="24"/>
          <w:szCs w:val="24"/>
        </w:rPr>
        <w:t xml:space="preserve"> </w:t>
      </w:r>
      <w:r w:rsidRPr="00365EF7">
        <w:rPr>
          <w:rFonts w:ascii="Times New Roman" w:hAnsi="Times New Roman" w:cs="David"/>
          <w:sz w:val="24"/>
          <w:szCs w:val="24"/>
          <w:rtl/>
        </w:rPr>
        <w:t>ההצעות</w:t>
      </w:r>
      <w:r w:rsidRPr="00365EF7">
        <w:rPr>
          <w:rFonts w:ascii="Times New Roman" w:hAnsi="Times New Roman" w:cs="David" w:hint="cs"/>
          <w:sz w:val="24"/>
          <w:szCs w:val="24"/>
        </w:rPr>
        <w:t xml:space="preserve"> </w:t>
      </w:r>
    </w:p>
    <w:p w:rsidR="00365EF7" w:rsidRPr="00365EF7" w:rsidRDefault="00365EF7" w:rsidP="00365EF7">
      <w:pPr>
        <w:tabs>
          <w:tab w:val="left" w:pos="1650"/>
          <w:tab w:val="left" w:pos="1792"/>
        </w:tabs>
        <w:spacing w:after="0" w:line="360" w:lineRule="auto"/>
        <w:ind w:left="2160"/>
        <w:jc w:val="both"/>
        <w:rPr>
          <w:rFonts w:ascii="Times New Roman" w:hAnsi="Times New Roman" w:cs="David"/>
          <w:sz w:val="24"/>
          <w:szCs w:val="24"/>
        </w:rPr>
      </w:pPr>
      <w:r w:rsidRPr="00365EF7">
        <w:rPr>
          <w:rFonts w:ascii="Times New Roman" w:hAnsi="Times New Roman" w:cs="David"/>
          <w:sz w:val="24"/>
          <w:szCs w:val="24"/>
          <w:rtl/>
        </w:rPr>
        <w:t>המפסידות תעמודנה בתוקפן 90 יום נוספים לאחר סיום הליכי המכרז</w:t>
      </w:r>
      <w:r w:rsidRPr="00365EF7">
        <w:rPr>
          <w:rFonts w:ascii="Times New Roman" w:hAnsi="Times New Roman" w:cs="David" w:hint="cs"/>
          <w:sz w:val="24"/>
          <w:szCs w:val="24"/>
          <w:rtl/>
        </w:rPr>
        <w:t xml:space="preserve"> ומתן הודעה למציע הזוכה</w:t>
      </w:r>
      <w:r w:rsidRPr="00365EF7">
        <w:rPr>
          <w:rFonts w:ascii="Times New Roman" w:hAnsi="Times New Roman" w:cs="David"/>
          <w:sz w:val="24"/>
          <w:szCs w:val="24"/>
          <w:rtl/>
        </w:rPr>
        <w:t xml:space="preserve">, וזאת </w:t>
      </w:r>
      <w:r w:rsidRPr="00365EF7">
        <w:rPr>
          <w:rFonts w:ascii="Times New Roman" w:hAnsi="Times New Roman" w:cs="David" w:hint="cs"/>
          <w:sz w:val="24"/>
          <w:szCs w:val="24"/>
          <w:rtl/>
        </w:rPr>
        <w:t>ל</w:t>
      </w:r>
      <w:r w:rsidRPr="00365EF7">
        <w:rPr>
          <w:rFonts w:ascii="Times New Roman" w:hAnsi="Times New Roman" w:cs="David"/>
          <w:sz w:val="24"/>
          <w:szCs w:val="24"/>
          <w:rtl/>
        </w:rPr>
        <w:t xml:space="preserve">מקרה </w:t>
      </w:r>
      <w:r w:rsidRPr="00365EF7">
        <w:rPr>
          <w:rFonts w:ascii="Times New Roman" w:hAnsi="Times New Roman" w:cs="David" w:hint="cs"/>
          <w:sz w:val="24"/>
          <w:szCs w:val="24"/>
          <w:rtl/>
        </w:rPr>
        <w:t>שבו</w:t>
      </w:r>
      <w:r w:rsidRPr="00365EF7">
        <w:rPr>
          <w:rFonts w:ascii="Times New Roman" w:hAnsi="Times New Roman" w:cs="David"/>
          <w:sz w:val="24"/>
          <w:szCs w:val="24"/>
          <w:rtl/>
        </w:rPr>
        <w:t xml:space="preserve"> המציע הזוכה יחזור בו מהצעתו או יפר את ההתקשרות </w:t>
      </w:r>
      <w:r w:rsidRPr="00365EF7">
        <w:rPr>
          <w:rFonts w:ascii="Times New Roman" w:hAnsi="Times New Roman" w:cs="David" w:hint="cs"/>
          <w:sz w:val="24"/>
          <w:szCs w:val="24"/>
          <w:rtl/>
        </w:rPr>
        <w:t>עם המשרד</w:t>
      </w:r>
      <w:r w:rsidRPr="00365EF7">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365EF7" w:rsidDel="00B2432B">
        <w:rPr>
          <w:rFonts w:ascii="Times New Roman" w:hAnsi="Times New Roman" w:cs="David" w:hint="cs"/>
          <w:sz w:val="24"/>
          <w:szCs w:val="24"/>
          <w:rtl/>
        </w:rPr>
        <w:t xml:space="preserve"> </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hint="cs"/>
          <w:sz w:val="24"/>
          <w:szCs w:val="24"/>
          <w:rtl/>
        </w:rPr>
        <w:t>אין באמור לעיל כדי לגרוע מכל זכות הקיימת למשרד.</w:t>
      </w:r>
    </w:p>
    <w:p w:rsidR="00365EF7" w:rsidRPr="00365EF7" w:rsidRDefault="00365EF7" w:rsidP="00365EF7">
      <w:pPr>
        <w:spacing w:after="0" w:line="360" w:lineRule="auto"/>
        <w:ind w:left="2460"/>
        <w:jc w:val="both"/>
        <w:rPr>
          <w:rFonts w:ascii="Times New Roman" w:hAnsi="Times New Roman" w:cs="David"/>
          <w:sz w:val="24"/>
          <w:szCs w:val="24"/>
        </w:rPr>
      </w:pPr>
    </w:p>
    <w:p w:rsidR="00365EF7" w:rsidRPr="00365EF7" w:rsidRDefault="00365EF7" w:rsidP="00365EF7">
      <w:pPr>
        <w:numPr>
          <w:ilvl w:val="1"/>
          <w:numId w:val="11"/>
        </w:numPr>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חילוט/ הארכת/ החזרת ערבות הצעה</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hint="eastAsia"/>
          <w:sz w:val="24"/>
          <w:szCs w:val="24"/>
          <w:rtl/>
        </w:rPr>
        <w:t>ועדת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המכרזים</w:t>
      </w:r>
      <w:r w:rsidRPr="00365EF7">
        <w:rPr>
          <w:rFonts w:ascii="Times New Roman" w:hAnsi="Times New Roman" w:cs="David"/>
          <w:sz w:val="24"/>
          <w:szCs w:val="24"/>
          <w:rtl/>
        </w:rPr>
        <w:t xml:space="preserve"> תהיה רשאית לחלט את הערבות, כול</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או </w:t>
      </w:r>
      <w:r w:rsidRPr="00365EF7">
        <w:rPr>
          <w:rFonts w:ascii="Times New Roman" w:hAnsi="Times New Roman" w:cs="David" w:hint="cs"/>
          <w:sz w:val="24"/>
          <w:szCs w:val="24"/>
          <w:rtl/>
        </w:rPr>
        <w:t>ח</w:t>
      </w:r>
      <w:r w:rsidRPr="00365EF7">
        <w:rPr>
          <w:rFonts w:ascii="Times New Roman" w:hAnsi="Times New Roman" w:cs="David"/>
          <w:sz w:val="24"/>
          <w:szCs w:val="24"/>
          <w:rtl/>
        </w:rPr>
        <w:t>לק</w:t>
      </w:r>
      <w:r w:rsidRPr="00365EF7">
        <w:rPr>
          <w:rFonts w:ascii="Times New Roman" w:hAnsi="Times New Roman" w:cs="David" w:hint="cs"/>
          <w:sz w:val="24"/>
          <w:szCs w:val="24"/>
          <w:rtl/>
        </w:rPr>
        <w:t>ה</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hint="eastAsia"/>
          <w:sz w:val="24"/>
          <w:szCs w:val="24"/>
          <w:rtl/>
        </w:rPr>
        <w:t>לאחר</w:t>
      </w:r>
      <w:r w:rsidRPr="00365EF7">
        <w:rPr>
          <w:rFonts w:ascii="Times New Roman" w:hAnsi="Times New Roman" w:cs="David" w:hint="cs"/>
          <w:sz w:val="24"/>
          <w:szCs w:val="24"/>
          <w:rtl/>
        </w:rPr>
        <w:t xml:space="preserve"> </w:t>
      </w:r>
    </w:p>
    <w:p w:rsidR="00365EF7" w:rsidRPr="00365EF7" w:rsidRDefault="00365EF7" w:rsidP="00365EF7">
      <w:pPr>
        <w:tabs>
          <w:tab w:val="left" w:pos="1650"/>
          <w:tab w:val="left" w:pos="1792"/>
        </w:tabs>
        <w:spacing w:after="0" w:line="360" w:lineRule="auto"/>
        <w:ind w:left="2160"/>
        <w:jc w:val="both"/>
        <w:rPr>
          <w:rFonts w:ascii="Times New Roman" w:hAnsi="Times New Roman" w:cs="David"/>
          <w:sz w:val="24"/>
          <w:szCs w:val="24"/>
        </w:rPr>
      </w:pPr>
      <w:r w:rsidRPr="00365EF7">
        <w:rPr>
          <w:rFonts w:ascii="Times New Roman" w:hAnsi="Times New Roman" w:cs="David"/>
          <w:sz w:val="24"/>
          <w:szCs w:val="24"/>
          <w:rtl/>
        </w:rPr>
        <w:t>שנתנה למציע הזדמנות להשמיע טענותיו בהתקיים, בין היתר אחד או יותר מהמפורט להלן:</w:t>
      </w:r>
    </w:p>
    <w:p w:rsidR="00365EF7" w:rsidRPr="00365EF7" w:rsidRDefault="00365EF7" w:rsidP="00365EF7">
      <w:pPr>
        <w:numPr>
          <w:ilvl w:val="3"/>
          <w:numId w:val="11"/>
        </w:numPr>
        <w:tabs>
          <w:tab w:val="right" w:pos="2784"/>
          <w:tab w:val="right" w:pos="2926"/>
          <w:tab w:val="num" w:pos="3420"/>
        </w:tabs>
        <w:spacing w:after="0" w:line="360" w:lineRule="auto"/>
        <w:ind w:left="2501" w:hanging="142"/>
        <w:rPr>
          <w:rFonts w:ascii="Times New Roman" w:hAnsi="Times New Roman" w:cs="David"/>
          <w:sz w:val="24"/>
          <w:szCs w:val="24"/>
        </w:rPr>
      </w:pPr>
      <w:r w:rsidRPr="00365EF7">
        <w:rPr>
          <w:rFonts w:ascii="Times New Roman" w:hAnsi="Times New Roman" w:cs="David" w:hint="eastAsia"/>
          <w:sz w:val="24"/>
          <w:szCs w:val="24"/>
          <w:rtl/>
        </w:rPr>
        <w:t>המציע</w:t>
      </w:r>
      <w:r w:rsidRPr="00365EF7">
        <w:rPr>
          <w:rFonts w:ascii="Times New Roman" w:hAnsi="Times New Roman" w:cs="David"/>
          <w:sz w:val="24"/>
          <w:szCs w:val="24"/>
          <w:rtl/>
        </w:rPr>
        <w:t xml:space="preserve"> נהג במהלך המכרז בעורמה, בתכסיסנות או בחוסר ניקיון </w:t>
      </w:r>
    </w:p>
    <w:p w:rsidR="00365EF7" w:rsidRPr="00365EF7" w:rsidRDefault="00365EF7" w:rsidP="00365EF7">
      <w:pPr>
        <w:tabs>
          <w:tab w:val="right" w:pos="2784"/>
          <w:tab w:val="right" w:pos="2926"/>
        </w:tabs>
        <w:spacing w:after="0" w:line="360" w:lineRule="auto"/>
        <w:ind w:left="2359"/>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sz w:val="24"/>
          <w:szCs w:val="24"/>
          <w:rtl/>
        </w:rPr>
        <w:t>כפיים.</w:t>
      </w:r>
    </w:p>
    <w:p w:rsidR="00365EF7" w:rsidRPr="00365EF7" w:rsidRDefault="00365EF7" w:rsidP="00365EF7">
      <w:pPr>
        <w:numPr>
          <w:ilvl w:val="3"/>
          <w:numId w:val="11"/>
        </w:numPr>
        <w:tabs>
          <w:tab w:val="right" w:pos="2784"/>
          <w:tab w:val="right" w:pos="2926"/>
          <w:tab w:val="num" w:pos="3420"/>
        </w:tabs>
        <w:spacing w:after="0" w:line="360" w:lineRule="auto"/>
        <w:ind w:left="2501" w:hanging="142"/>
        <w:rPr>
          <w:rFonts w:ascii="Times New Roman" w:hAnsi="Times New Roman" w:cs="David"/>
          <w:sz w:val="24"/>
          <w:szCs w:val="24"/>
        </w:rPr>
      </w:pPr>
      <w:r w:rsidRPr="00365EF7">
        <w:rPr>
          <w:rFonts w:ascii="Times New Roman" w:hAnsi="Times New Roman" w:cs="David" w:hint="eastAsia"/>
          <w:sz w:val="24"/>
          <w:szCs w:val="24"/>
          <w:rtl/>
        </w:rPr>
        <w:t>מציע</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מסר</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לו</w:t>
      </w:r>
      <w:r w:rsidRPr="00365EF7">
        <w:rPr>
          <w:rFonts w:ascii="Times New Roman" w:hAnsi="Times New Roman" w:cs="David" w:hint="cs"/>
          <w:sz w:val="24"/>
          <w:szCs w:val="24"/>
          <w:rtl/>
        </w:rPr>
        <w:t>ו</w:t>
      </w:r>
      <w:r w:rsidRPr="00365EF7">
        <w:rPr>
          <w:rFonts w:ascii="Times New Roman" w:hAnsi="Times New Roman" w:cs="David" w:hint="eastAsia"/>
          <w:sz w:val="24"/>
          <w:szCs w:val="24"/>
          <w:rtl/>
        </w:rPr>
        <w:t>עדת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המכרזים</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מידע</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מטעה</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או</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מידע</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מהותי</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בלתי</w:t>
      </w:r>
      <w:r w:rsidRPr="00365EF7">
        <w:rPr>
          <w:rFonts w:ascii="Times New Roman" w:hAnsi="Times New Roman" w:cs="David"/>
          <w:sz w:val="24"/>
          <w:szCs w:val="24"/>
          <w:rtl/>
        </w:rPr>
        <w:t xml:space="preserve"> </w:t>
      </w:r>
    </w:p>
    <w:p w:rsidR="00365EF7" w:rsidRPr="00365EF7" w:rsidRDefault="00365EF7" w:rsidP="00365EF7">
      <w:pPr>
        <w:tabs>
          <w:tab w:val="right" w:pos="2784"/>
          <w:tab w:val="right" w:pos="2926"/>
        </w:tabs>
        <w:spacing w:after="0" w:line="360" w:lineRule="auto"/>
        <w:ind w:left="2359"/>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eastAsia"/>
          <w:sz w:val="24"/>
          <w:szCs w:val="24"/>
          <w:rtl/>
        </w:rPr>
        <w:t>מדויק</w:t>
      </w:r>
      <w:r w:rsidRPr="00365EF7">
        <w:rPr>
          <w:rFonts w:ascii="Times New Roman" w:hAnsi="Times New Roman" w:cs="David"/>
          <w:sz w:val="24"/>
          <w:szCs w:val="24"/>
          <w:rtl/>
        </w:rPr>
        <w:t>.</w:t>
      </w:r>
    </w:p>
    <w:p w:rsidR="00365EF7" w:rsidRPr="00365EF7" w:rsidRDefault="002166FF" w:rsidP="002166FF">
      <w:pPr>
        <w:numPr>
          <w:ilvl w:val="3"/>
          <w:numId w:val="11"/>
        </w:numPr>
        <w:tabs>
          <w:tab w:val="clear" w:pos="4410"/>
        </w:tabs>
        <w:spacing w:after="0" w:line="360" w:lineRule="auto"/>
        <w:ind w:left="2501" w:hanging="142"/>
        <w:rPr>
          <w:rFonts w:ascii="Times New Roman" w:hAnsi="Times New Roman" w:cs="David"/>
          <w:sz w:val="24"/>
          <w:szCs w:val="24"/>
        </w:rPr>
      </w:pPr>
      <w:r>
        <w:rPr>
          <w:rFonts w:ascii="Times New Roman" w:hAnsi="Times New Roman" w:cs="David" w:hint="cs"/>
          <w:sz w:val="24"/>
          <w:szCs w:val="24"/>
          <w:rtl/>
        </w:rPr>
        <w:t xml:space="preserve">      </w:t>
      </w:r>
      <w:r w:rsidR="00365EF7" w:rsidRPr="00365EF7">
        <w:rPr>
          <w:rFonts w:ascii="Times New Roman" w:hAnsi="Times New Roman" w:cs="David"/>
          <w:sz w:val="24"/>
          <w:szCs w:val="24"/>
          <w:rtl/>
        </w:rPr>
        <w:t>מציע חזר בו מהצעתו שהגיש למכרז לאחר</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 xml:space="preserve">חלוף המועד להגשת </w:t>
      </w:r>
    </w:p>
    <w:p w:rsidR="00365EF7" w:rsidRPr="00365EF7" w:rsidRDefault="00365EF7" w:rsidP="00365EF7">
      <w:pPr>
        <w:tabs>
          <w:tab w:val="right" w:pos="2784"/>
          <w:tab w:val="right" w:pos="2926"/>
        </w:tabs>
        <w:spacing w:after="0" w:line="360" w:lineRule="auto"/>
        <w:ind w:left="2359"/>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הצעות </w:t>
      </w:r>
      <w:r w:rsidRPr="00365EF7">
        <w:rPr>
          <w:rFonts w:ascii="Times New Roman" w:hAnsi="Times New Roman" w:cs="David" w:hint="cs"/>
          <w:sz w:val="24"/>
          <w:szCs w:val="24"/>
          <w:rtl/>
        </w:rPr>
        <w:t xml:space="preserve">במסגרת המכרז,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ובכפוף לאמור בסעיף 6.3.5 לעיל</w:t>
      </w:r>
      <w:r w:rsidRPr="00365EF7">
        <w:rPr>
          <w:rFonts w:ascii="Times New Roman" w:hAnsi="Times New Roman" w:cs="David"/>
          <w:sz w:val="24"/>
          <w:szCs w:val="24"/>
          <w:rtl/>
        </w:rPr>
        <w:t>.</w:t>
      </w:r>
    </w:p>
    <w:p w:rsidR="00365EF7" w:rsidRPr="00365EF7" w:rsidRDefault="00365EF7" w:rsidP="00365EF7">
      <w:pPr>
        <w:numPr>
          <w:ilvl w:val="3"/>
          <w:numId w:val="11"/>
        </w:numPr>
        <w:tabs>
          <w:tab w:val="right" w:pos="2784"/>
          <w:tab w:val="right" w:pos="2926"/>
          <w:tab w:val="num" w:pos="3420"/>
        </w:tabs>
        <w:spacing w:after="0" w:line="360" w:lineRule="auto"/>
        <w:ind w:left="2501" w:hanging="142"/>
        <w:rPr>
          <w:rFonts w:ascii="Times New Roman" w:hAnsi="Times New Roman" w:cs="David"/>
          <w:sz w:val="24"/>
          <w:szCs w:val="24"/>
        </w:rPr>
      </w:pPr>
      <w:r w:rsidRPr="00365EF7">
        <w:rPr>
          <w:rFonts w:ascii="Times New Roman" w:hAnsi="Times New Roman" w:cs="David"/>
          <w:sz w:val="24"/>
          <w:szCs w:val="24"/>
          <w:rtl/>
        </w:rPr>
        <w:t xml:space="preserve">לאחר שמציע נבחר כזוכה במסגרת המכרז, הוא לא פעל לפי </w:t>
      </w:r>
    </w:p>
    <w:p w:rsidR="00365EF7" w:rsidRPr="00365EF7" w:rsidRDefault="00365EF7" w:rsidP="00365EF7">
      <w:pPr>
        <w:tabs>
          <w:tab w:val="right" w:pos="2784"/>
          <w:tab w:val="right" w:pos="2926"/>
        </w:tabs>
        <w:spacing w:after="0" w:line="360" w:lineRule="auto"/>
        <w:ind w:left="2784"/>
        <w:rPr>
          <w:rFonts w:ascii="Times New Roman" w:hAnsi="Times New Roman" w:cs="David"/>
          <w:sz w:val="24"/>
          <w:szCs w:val="24"/>
          <w:rtl/>
        </w:rPr>
      </w:pPr>
      <w:r w:rsidRPr="00365EF7">
        <w:rPr>
          <w:rFonts w:ascii="Times New Roman" w:hAnsi="Times New Roman" w:cs="David"/>
          <w:sz w:val="24"/>
          <w:szCs w:val="24"/>
          <w:rtl/>
        </w:rPr>
        <w:t xml:space="preserve">ההוראות הקבועות במפרט המכרז על נספחיו או בהצעתו, שהן תנאי מוקדם </w:t>
      </w:r>
      <w:r w:rsidRPr="00365EF7">
        <w:rPr>
          <w:rFonts w:ascii="Times New Roman" w:hAnsi="Times New Roman" w:cs="David" w:hint="eastAsia"/>
          <w:sz w:val="24"/>
          <w:szCs w:val="24"/>
          <w:rtl/>
        </w:rPr>
        <w:t>ליצירת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ההתקשרות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של</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המשרד</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עם</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הזוכה</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במכרז</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לרבות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חתימה</w:t>
      </w:r>
      <w:r w:rsidRPr="00365EF7">
        <w:rPr>
          <w:rFonts w:ascii="Times New Roman" w:hAnsi="Times New Roman" w:cs="David"/>
          <w:sz w:val="24"/>
          <w:szCs w:val="24"/>
          <w:rtl/>
        </w:rPr>
        <w:t xml:space="preserve"> על</w:t>
      </w:r>
      <w:r w:rsidRPr="00365EF7">
        <w:rPr>
          <w:rFonts w:ascii="Times New Roman" w:hAnsi="Times New Roman" w:cs="David" w:hint="cs"/>
          <w:sz w:val="24"/>
          <w:szCs w:val="24"/>
          <w:rtl/>
        </w:rPr>
        <w:t xml:space="preserve"> </w:t>
      </w:r>
      <w:r w:rsidRPr="00365EF7">
        <w:rPr>
          <w:rFonts w:ascii="Times New Roman" w:hAnsi="Times New Roman" w:cs="David" w:hint="eastAsia"/>
          <w:sz w:val="24"/>
          <w:szCs w:val="24"/>
          <w:rtl/>
        </w:rPr>
        <w:t>ההסכם</w:t>
      </w:r>
      <w:r w:rsidRPr="00365EF7">
        <w:rPr>
          <w:rFonts w:ascii="Times New Roman" w:hAnsi="Times New Roman" w:cs="David" w:hint="cs"/>
          <w:sz w:val="24"/>
          <w:szCs w:val="24"/>
          <w:rtl/>
        </w:rPr>
        <w:t xml:space="preserve"> </w:t>
      </w:r>
      <w:r w:rsidRPr="00365EF7">
        <w:rPr>
          <w:rFonts w:ascii="Times New Roman" w:hAnsi="Times New Roman" w:cs="David" w:hint="eastAsia"/>
          <w:sz w:val="24"/>
          <w:szCs w:val="24"/>
          <w:rtl/>
        </w:rPr>
        <w:t>המצורף</w:t>
      </w:r>
      <w:r w:rsidRPr="00365EF7">
        <w:rPr>
          <w:rFonts w:ascii="Times New Roman" w:hAnsi="Times New Roman" w:cs="David"/>
          <w:sz w:val="24"/>
          <w:szCs w:val="24"/>
          <w:rtl/>
        </w:rPr>
        <w:t xml:space="preserve"> למפרט המכרז והמצאת הנספחים לו, חתומים כנדרש</w:t>
      </w:r>
      <w:r w:rsidRPr="00365EF7">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365EF7">
        <w:rPr>
          <w:rFonts w:ascii="Times New Roman" w:hAnsi="Times New Roman" w:cs="David"/>
          <w:sz w:val="24"/>
          <w:szCs w:val="24"/>
          <w:rtl/>
        </w:rPr>
        <w:t>.</w:t>
      </w:r>
    </w:p>
    <w:p w:rsidR="00365EF7" w:rsidRPr="002166FF" w:rsidRDefault="00365EF7" w:rsidP="002166FF">
      <w:pPr>
        <w:numPr>
          <w:ilvl w:val="2"/>
          <w:numId w:val="11"/>
        </w:numPr>
        <w:tabs>
          <w:tab w:val="clear" w:pos="3180"/>
          <w:tab w:val="left" w:pos="1650"/>
          <w:tab w:val="left" w:pos="1792"/>
        </w:tabs>
        <w:spacing w:after="0" w:line="360" w:lineRule="auto"/>
        <w:ind w:left="2359" w:hanging="850"/>
        <w:jc w:val="both"/>
        <w:rPr>
          <w:rFonts w:ascii="Times New Roman" w:hAnsi="Times New Roman" w:cs="David"/>
          <w:sz w:val="24"/>
          <w:szCs w:val="24"/>
          <w:rtl/>
        </w:rPr>
      </w:pPr>
      <w:r w:rsidRPr="00365EF7">
        <w:rPr>
          <w:rFonts w:ascii="Times New Roman" w:hAnsi="Times New Roman" w:cs="David" w:hint="eastAsia"/>
          <w:sz w:val="24"/>
          <w:szCs w:val="24"/>
          <w:rtl/>
        </w:rPr>
        <w:t>הערבות</w:t>
      </w:r>
      <w:r w:rsidRPr="00365EF7">
        <w:rPr>
          <w:rFonts w:ascii="Times New Roman" w:hAnsi="Times New Roman" w:cs="David"/>
          <w:sz w:val="24"/>
          <w:szCs w:val="24"/>
          <w:rtl/>
        </w:rPr>
        <w:t xml:space="preserve"> תוחזר למציעים שלא זכו במכרז לאחר סיום הליכי המכרז או </w:t>
      </w:r>
      <w:r w:rsidRPr="002166FF">
        <w:rPr>
          <w:rFonts w:ascii="Times New Roman" w:hAnsi="Times New Roman" w:cs="David"/>
          <w:sz w:val="24"/>
          <w:szCs w:val="24"/>
          <w:rtl/>
        </w:rPr>
        <w:t>עם פקיעת הערבות</w:t>
      </w:r>
      <w:r w:rsidRPr="002166FF">
        <w:rPr>
          <w:rFonts w:ascii="Times New Roman" w:hAnsi="Times New Roman" w:cs="David" w:hint="cs"/>
          <w:sz w:val="24"/>
          <w:szCs w:val="24"/>
          <w:rtl/>
        </w:rPr>
        <w:t xml:space="preserve"> </w:t>
      </w:r>
      <w:r w:rsidRPr="002166FF">
        <w:rPr>
          <w:rFonts w:ascii="Times New Roman" w:hAnsi="Times New Roman" w:cs="David"/>
          <w:sz w:val="24"/>
          <w:szCs w:val="24"/>
          <w:rtl/>
        </w:rPr>
        <w:t xml:space="preserve">או עם חתימת ההסכם עם הזוכה במכרז, לפי המוקדם מביניהם. </w:t>
      </w:r>
    </w:p>
    <w:p w:rsidR="00365EF7" w:rsidRPr="002166FF" w:rsidRDefault="00365EF7" w:rsidP="002166FF">
      <w:pPr>
        <w:numPr>
          <w:ilvl w:val="2"/>
          <w:numId w:val="11"/>
        </w:numPr>
        <w:tabs>
          <w:tab w:val="clear" w:pos="3180"/>
        </w:tabs>
        <w:spacing w:after="0" w:line="360" w:lineRule="auto"/>
        <w:ind w:left="2359" w:hanging="850"/>
        <w:jc w:val="both"/>
        <w:rPr>
          <w:rFonts w:ascii="Times New Roman" w:hAnsi="Times New Roman" w:cs="David"/>
          <w:sz w:val="24"/>
          <w:szCs w:val="24"/>
        </w:rPr>
      </w:pPr>
      <w:r w:rsidRPr="00365EF7">
        <w:rPr>
          <w:rFonts w:ascii="Times New Roman" w:hAnsi="Times New Roman" w:cs="David" w:hint="eastAsia"/>
          <w:sz w:val="24"/>
          <w:szCs w:val="24"/>
          <w:rtl/>
        </w:rPr>
        <w:t>ועדת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המכרזים</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תהיה</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רשאית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לדרוש</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הארכות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תוקף</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הערבות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כל</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עוד</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לא</w:t>
      </w:r>
      <w:r w:rsidRPr="00365EF7">
        <w:rPr>
          <w:rFonts w:ascii="Times New Roman" w:hAnsi="Times New Roman" w:cs="David"/>
          <w:sz w:val="24"/>
          <w:szCs w:val="24"/>
          <w:rtl/>
        </w:rPr>
        <w:t xml:space="preserve"> </w:t>
      </w:r>
      <w:r w:rsidRPr="002166FF">
        <w:rPr>
          <w:rFonts w:ascii="Times New Roman" w:hAnsi="Times New Roman" w:cs="David" w:hint="eastAsia"/>
          <w:sz w:val="24"/>
          <w:szCs w:val="24"/>
          <w:rtl/>
        </w:rPr>
        <w:t>התקבלה</w:t>
      </w:r>
      <w:r w:rsidRPr="002166FF">
        <w:rPr>
          <w:rFonts w:ascii="Times New Roman" w:hAnsi="Times New Roman" w:cs="David"/>
          <w:sz w:val="24"/>
          <w:szCs w:val="24"/>
          <w:rtl/>
        </w:rPr>
        <w:t xml:space="preserve"> </w:t>
      </w:r>
      <w:r w:rsidRPr="002166FF">
        <w:rPr>
          <w:rFonts w:ascii="Times New Roman" w:hAnsi="Times New Roman" w:cs="David" w:hint="eastAsia"/>
          <w:sz w:val="24"/>
          <w:szCs w:val="24"/>
          <w:rtl/>
        </w:rPr>
        <w:t>החלטה</w:t>
      </w:r>
      <w:r w:rsidRPr="002166FF">
        <w:rPr>
          <w:rFonts w:ascii="Times New Roman" w:hAnsi="Times New Roman" w:cs="David"/>
          <w:sz w:val="24"/>
          <w:szCs w:val="24"/>
          <w:rtl/>
        </w:rPr>
        <w:t xml:space="preserve"> </w:t>
      </w:r>
      <w:r w:rsidRPr="002166FF">
        <w:rPr>
          <w:rFonts w:ascii="Times New Roman" w:hAnsi="Times New Roman" w:cs="David" w:hint="eastAsia"/>
          <w:sz w:val="24"/>
          <w:szCs w:val="24"/>
          <w:rtl/>
        </w:rPr>
        <w:t>בדבר</w:t>
      </w:r>
      <w:r w:rsidRPr="002166FF">
        <w:rPr>
          <w:rFonts w:ascii="Times New Roman" w:hAnsi="Times New Roman" w:cs="David"/>
          <w:sz w:val="24"/>
          <w:szCs w:val="24"/>
          <w:rtl/>
        </w:rPr>
        <w:t xml:space="preserve"> </w:t>
      </w:r>
      <w:r w:rsidRPr="002166FF">
        <w:rPr>
          <w:rFonts w:ascii="Times New Roman" w:hAnsi="Times New Roman" w:cs="David" w:hint="eastAsia"/>
          <w:sz w:val="24"/>
          <w:szCs w:val="24"/>
          <w:rtl/>
        </w:rPr>
        <w:t>זוכה</w:t>
      </w:r>
      <w:r w:rsidRPr="002166FF">
        <w:rPr>
          <w:rFonts w:ascii="Times New Roman" w:hAnsi="Times New Roman" w:cs="David"/>
          <w:sz w:val="24"/>
          <w:szCs w:val="24"/>
          <w:rtl/>
        </w:rPr>
        <w:t xml:space="preserve"> </w:t>
      </w:r>
      <w:r w:rsidRPr="002166FF">
        <w:rPr>
          <w:rFonts w:ascii="Times New Roman" w:hAnsi="Times New Roman" w:cs="David" w:hint="eastAsia"/>
          <w:sz w:val="24"/>
          <w:szCs w:val="24"/>
          <w:rtl/>
        </w:rPr>
        <w:t>במכרז</w:t>
      </w:r>
      <w:r w:rsidRPr="002166FF">
        <w:rPr>
          <w:rFonts w:ascii="Times New Roman" w:hAnsi="Times New Roman" w:cs="David"/>
          <w:sz w:val="24"/>
          <w:szCs w:val="24"/>
          <w:rtl/>
        </w:rPr>
        <w:t>.</w:t>
      </w:r>
      <w:r w:rsidRPr="002166FF">
        <w:rPr>
          <w:rFonts w:ascii="Times New Roman" w:hAnsi="Times New Roman" w:cs="David" w:hint="cs"/>
          <w:sz w:val="24"/>
          <w:szCs w:val="24"/>
          <w:rtl/>
        </w:rPr>
        <w:t xml:space="preserve"> הארכת הערבות תעשה על חשבון המציע.</w:t>
      </w:r>
    </w:p>
    <w:p w:rsidR="00365EF7" w:rsidRPr="00365EF7" w:rsidRDefault="00365EF7" w:rsidP="00365EF7">
      <w:pPr>
        <w:numPr>
          <w:ilvl w:val="2"/>
          <w:numId w:val="11"/>
        </w:numPr>
        <w:tabs>
          <w:tab w:val="left" w:pos="1650"/>
          <w:tab w:val="left" w:pos="1792"/>
          <w:tab w:val="num" w:pos="2076"/>
        </w:tabs>
        <w:spacing w:after="0" w:line="360" w:lineRule="auto"/>
        <w:ind w:hanging="1671"/>
        <w:jc w:val="both"/>
        <w:rPr>
          <w:rFonts w:ascii="Times New Roman" w:hAnsi="Times New Roman" w:cs="David"/>
          <w:sz w:val="24"/>
          <w:szCs w:val="24"/>
        </w:rPr>
      </w:pPr>
      <w:r w:rsidRPr="00365EF7">
        <w:rPr>
          <w:rFonts w:ascii="Times New Roman" w:hAnsi="Times New Roman" w:cs="David"/>
          <w:sz w:val="24"/>
          <w:szCs w:val="24"/>
          <w:rtl/>
        </w:rPr>
        <w:t xml:space="preserve">מובהר כי אין בחילוט הערבות כדי למנוע מהמשרד להעלות כל טענה </w:t>
      </w:r>
    </w:p>
    <w:p w:rsidR="00365EF7" w:rsidRPr="00365EF7" w:rsidRDefault="00365EF7" w:rsidP="00365EF7">
      <w:pPr>
        <w:tabs>
          <w:tab w:val="left" w:pos="1650"/>
          <w:tab w:val="left" w:pos="1792"/>
        </w:tabs>
        <w:spacing w:after="0" w:line="360" w:lineRule="auto"/>
        <w:ind w:left="1509"/>
        <w:jc w:val="both"/>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sz w:val="24"/>
          <w:szCs w:val="24"/>
          <w:rtl/>
        </w:rPr>
        <w:t>ולדרוש כל סעד העומד לו עפ"י כל דין.</w:t>
      </w:r>
    </w:p>
    <w:p w:rsidR="00365EF7" w:rsidRPr="00365EF7" w:rsidRDefault="00365EF7" w:rsidP="00365EF7">
      <w:pPr>
        <w:spacing w:after="0" w:line="360" w:lineRule="auto"/>
        <w:ind w:left="1230"/>
        <w:jc w:val="both"/>
        <w:rPr>
          <w:rFonts w:ascii="Times New Roman" w:hAnsi="Times New Roman" w:cs="David"/>
          <w:sz w:val="24"/>
          <w:szCs w:val="24"/>
          <w:rtl/>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b/>
          <w:bCs/>
          <w:sz w:val="28"/>
          <w:szCs w:val="28"/>
          <w:u w:val="single"/>
          <w:rtl/>
          <w:lang w:val="x-none" w:eastAsia="x-none"/>
        </w:rPr>
        <w:t>תנאים מוקדמים להשתתפות במכרז (תנאי סף)</w:t>
      </w:r>
    </w:p>
    <w:p w:rsidR="00365EF7" w:rsidRPr="00365EF7" w:rsidRDefault="00365EF7" w:rsidP="00365EF7">
      <w:pPr>
        <w:numPr>
          <w:ilvl w:val="1"/>
          <w:numId w:val="13"/>
        </w:numPr>
        <w:tabs>
          <w:tab w:val="num" w:pos="1650"/>
        </w:tabs>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365EF7">
        <w:rPr>
          <w:rFonts w:ascii="Arial" w:hAnsi="Arial" w:cs="David" w:hint="cs"/>
          <w:b/>
          <w:bCs/>
          <w:sz w:val="24"/>
          <w:szCs w:val="24"/>
          <w:u w:val="single"/>
          <w:rtl/>
        </w:rPr>
        <w:t>ניהול ספרי חשבונות</w:t>
      </w:r>
    </w:p>
    <w:p w:rsidR="00365EF7" w:rsidRPr="00365EF7" w:rsidRDefault="00365EF7" w:rsidP="00365EF7">
      <w:pPr>
        <w:overflowPunct w:val="0"/>
        <w:autoSpaceDE w:val="0"/>
        <w:autoSpaceDN w:val="0"/>
        <w:adjustRightInd w:val="0"/>
        <w:spacing w:after="0" w:line="360" w:lineRule="auto"/>
        <w:ind w:left="1680"/>
        <w:contextualSpacing/>
        <w:jc w:val="both"/>
        <w:textAlignment w:val="baseline"/>
        <w:rPr>
          <w:rFonts w:ascii="Arial" w:hAnsi="Arial" w:cs="David"/>
          <w:b/>
          <w:bCs/>
          <w:u w:val="single"/>
        </w:rPr>
      </w:pPr>
      <w:r w:rsidRPr="00365EF7">
        <w:rPr>
          <w:rFonts w:ascii="Times New Roman" w:hAnsi="Times New Roman" w:cs="David"/>
          <w:sz w:val="18"/>
          <w:szCs w:val="24"/>
          <w:rtl/>
        </w:rPr>
        <w:t xml:space="preserve">המציע מנהל פנקסי חשבונות ורשומות על פי פקודת מס הכנסה [נוסח חדש] </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 xml:space="preserve">וחוק </w:t>
      </w:r>
      <w:r w:rsidRPr="00365EF7">
        <w:rPr>
          <w:rFonts w:ascii="Times New Roman" w:hAnsi="Times New Roman" w:cs="David" w:hint="cs"/>
          <w:sz w:val="18"/>
          <w:szCs w:val="24"/>
          <w:rtl/>
        </w:rPr>
        <w:t xml:space="preserve">מס </w:t>
      </w:r>
      <w:r w:rsidRPr="00365EF7">
        <w:rPr>
          <w:rFonts w:ascii="Times New Roman" w:hAnsi="Times New Roman" w:cs="David"/>
          <w:sz w:val="18"/>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365EF7">
        <w:rPr>
          <w:rFonts w:ascii="Times New Roman" w:hAnsi="Times New Roman" w:cs="David" w:hint="cs"/>
          <w:sz w:val="18"/>
          <w:szCs w:val="24"/>
          <w:rtl/>
        </w:rPr>
        <w:t xml:space="preserve"> </w:t>
      </w:r>
    </w:p>
    <w:p w:rsidR="00365EF7" w:rsidRPr="00365EF7" w:rsidRDefault="00365EF7" w:rsidP="00365EF7">
      <w:pPr>
        <w:spacing w:after="0" w:line="360" w:lineRule="auto"/>
        <w:ind w:left="1356"/>
        <w:contextualSpacing/>
        <w:rPr>
          <w:rFonts w:ascii="Times New Roman" w:hAnsi="Times New Roman" w:cs="David"/>
          <w:sz w:val="24"/>
          <w:szCs w:val="24"/>
          <w:rtl/>
        </w:rPr>
      </w:pPr>
    </w:p>
    <w:p w:rsidR="00365EF7" w:rsidRPr="00365EF7" w:rsidRDefault="00365EF7" w:rsidP="00365EF7">
      <w:pPr>
        <w:numPr>
          <w:ilvl w:val="1"/>
          <w:numId w:val="13"/>
        </w:numPr>
        <w:tabs>
          <w:tab w:val="num" w:pos="1650"/>
        </w:tabs>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365EF7">
        <w:rPr>
          <w:rFonts w:ascii="Arial" w:hAnsi="Arial" w:cs="David" w:hint="cs"/>
          <w:b/>
          <w:bCs/>
          <w:sz w:val="24"/>
          <w:szCs w:val="24"/>
          <w:u w:val="single"/>
          <w:rtl/>
        </w:rPr>
        <w:t xml:space="preserve">חובת רישום ו/או צורת התאגדות </w:t>
      </w:r>
    </w:p>
    <w:p w:rsidR="00365EF7" w:rsidRPr="00365EF7" w:rsidRDefault="00365EF7" w:rsidP="00365EF7">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65EF7">
        <w:rPr>
          <w:rFonts w:ascii="Times New Roman" w:hAnsi="Times New Roman" w:cs="David" w:hint="cs"/>
          <w:sz w:val="24"/>
          <w:szCs w:val="24"/>
          <w:rtl/>
        </w:rPr>
        <w:t xml:space="preserve">על המציע להיות בעת הגשת ההצעה </w:t>
      </w:r>
      <w:r w:rsidRPr="00365EF7">
        <w:rPr>
          <w:rFonts w:ascii="Times New Roman" w:hAnsi="Times New Roman" w:cs="David"/>
          <w:sz w:val="24"/>
          <w:szCs w:val="24"/>
          <w:rtl/>
        </w:rPr>
        <w:t>תאגיד הרשום בכל מרשם המתנהל לפי דין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או </w:t>
      </w:r>
      <w:r w:rsidRPr="00365EF7">
        <w:rPr>
          <w:rFonts w:ascii="Times New Roman" w:hAnsi="Times New Roman" w:cs="David" w:hint="cs"/>
          <w:sz w:val="24"/>
          <w:szCs w:val="24"/>
          <w:rtl/>
        </w:rPr>
        <w:t>ע</w:t>
      </w:r>
      <w:r w:rsidRPr="00365EF7">
        <w:rPr>
          <w:rFonts w:ascii="Times New Roman" w:hAnsi="Times New Roman" w:cs="David"/>
          <w:sz w:val="24"/>
          <w:szCs w:val="24"/>
          <w:rtl/>
        </w:rPr>
        <w:t xml:space="preserve">וסק מורשה. </w:t>
      </w:r>
    </w:p>
    <w:p w:rsidR="00365EF7" w:rsidRPr="00365EF7" w:rsidRDefault="00365EF7" w:rsidP="00365EF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אם </w:t>
      </w:r>
      <w:r w:rsidRPr="00365EF7">
        <w:rPr>
          <w:rFonts w:ascii="Times New Roman" w:hAnsi="Times New Roman" w:cs="David"/>
          <w:sz w:val="24"/>
          <w:szCs w:val="24"/>
          <w:rtl/>
        </w:rPr>
        <w:t>המציע חברה או שותפות</w:t>
      </w:r>
      <w:r w:rsidRPr="00365EF7">
        <w:rPr>
          <w:rFonts w:ascii="Times New Roman" w:hAnsi="Times New Roman" w:cs="David" w:hint="cs"/>
          <w:sz w:val="24"/>
          <w:szCs w:val="24"/>
          <w:rtl/>
        </w:rPr>
        <w:t xml:space="preserve"> - </w:t>
      </w:r>
      <w:r w:rsidRPr="00365EF7">
        <w:rPr>
          <w:rFonts w:ascii="Times New Roman" w:hAnsi="Times New Roman" w:cs="David"/>
          <w:sz w:val="24"/>
          <w:szCs w:val="24"/>
          <w:rtl/>
        </w:rPr>
        <w:t xml:space="preserve">הוא </w:t>
      </w:r>
      <w:r w:rsidRPr="00365EF7">
        <w:rPr>
          <w:rFonts w:ascii="Times New Roman" w:hAnsi="Times New Roman" w:cs="David" w:hint="cs"/>
          <w:sz w:val="24"/>
          <w:szCs w:val="24"/>
          <w:rtl/>
        </w:rPr>
        <w:t>אינו</w:t>
      </w:r>
      <w:r w:rsidRPr="00365EF7">
        <w:rPr>
          <w:rFonts w:ascii="Times New Roman" w:hAnsi="Times New Roman" w:cs="David"/>
          <w:sz w:val="24"/>
          <w:szCs w:val="24"/>
          <w:rtl/>
        </w:rPr>
        <w:t xml:space="preserve"> חייב בחובות אגרה שנתית </w:t>
      </w:r>
      <w:r w:rsidRPr="00365EF7">
        <w:rPr>
          <w:rFonts w:ascii="Times New Roman" w:hAnsi="Times New Roman" w:cs="David" w:hint="cs"/>
          <w:sz w:val="24"/>
          <w:szCs w:val="24"/>
          <w:rtl/>
        </w:rPr>
        <w:t xml:space="preserve">לרשם החברות </w:t>
      </w:r>
      <w:r w:rsidRPr="00365EF7">
        <w:rPr>
          <w:rFonts w:ascii="Times New Roman" w:hAnsi="Times New Roman" w:cs="David"/>
          <w:sz w:val="24"/>
          <w:szCs w:val="24"/>
          <w:rtl/>
        </w:rPr>
        <w:t>עבור השנים שקדמו לשנה בה מוגשת ההצעה.</w:t>
      </w:r>
    </w:p>
    <w:p w:rsidR="00365EF7" w:rsidRPr="00365EF7" w:rsidRDefault="00365EF7" w:rsidP="00365EF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365EF7">
        <w:rPr>
          <w:rFonts w:ascii="Times New Roman" w:hAnsi="Times New Roman" w:cs="David" w:hint="cs"/>
          <w:sz w:val="24"/>
          <w:szCs w:val="24"/>
          <w:rtl/>
        </w:rPr>
        <w:t>אם</w:t>
      </w:r>
      <w:r w:rsidRPr="00365EF7">
        <w:rPr>
          <w:rFonts w:ascii="Times New Roman" w:hAnsi="Times New Roman" w:cs="David"/>
          <w:sz w:val="24"/>
          <w:szCs w:val="24"/>
          <w:rtl/>
        </w:rPr>
        <w:t xml:space="preserve"> המציע חברה</w:t>
      </w:r>
      <w:r w:rsidRPr="00365EF7">
        <w:rPr>
          <w:rFonts w:ascii="Times New Roman" w:hAnsi="Times New Roman" w:cs="David" w:hint="cs"/>
          <w:sz w:val="24"/>
          <w:szCs w:val="24"/>
          <w:rtl/>
        </w:rPr>
        <w:t xml:space="preserve"> - </w:t>
      </w:r>
      <w:r w:rsidRPr="00365EF7">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365EF7">
        <w:rPr>
          <w:rFonts w:ascii="Times New Roman" w:hAnsi="Times New Roman" w:cs="Miriam"/>
          <w:sz w:val="20"/>
          <w:szCs w:val="28"/>
          <w:rtl/>
        </w:rPr>
        <w:t>.</w:t>
      </w:r>
    </w:p>
    <w:p w:rsidR="00365EF7" w:rsidRPr="00365EF7" w:rsidRDefault="00365EF7" w:rsidP="00365EF7">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365EF7" w:rsidRPr="00365EF7" w:rsidRDefault="00365EF7" w:rsidP="00365EF7">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365EF7">
        <w:rPr>
          <w:rFonts w:ascii="Arial" w:hAnsi="Arial" w:cs="David" w:hint="cs"/>
          <w:b/>
          <w:bCs/>
          <w:sz w:val="24"/>
          <w:szCs w:val="24"/>
          <w:u w:val="single"/>
          <w:rtl/>
        </w:rPr>
        <w:t>ערבות הצעה</w:t>
      </w:r>
    </w:p>
    <w:p w:rsidR="00365EF7" w:rsidRPr="00365EF7" w:rsidRDefault="00365EF7" w:rsidP="00865363">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על המציע לצרף להצעתו </w:t>
      </w:r>
      <w:r w:rsidRPr="00365EF7">
        <w:rPr>
          <w:rFonts w:ascii="Times New Roman" w:hAnsi="Times New Roman" w:cs="David"/>
          <w:sz w:val="24"/>
          <w:szCs w:val="24"/>
          <w:rtl/>
        </w:rPr>
        <w:t>ערבות בנקאית אוטונומית או ערבות מחברת ביטוח ישראלית (חתומה על ידי החברה עצמה</w:t>
      </w:r>
      <w:r w:rsidRPr="00365EF7">
        <w:rPr>
          <w:rFonts w:ascii="Times New Roman" w:hAnsi="Times New Roman" w:cs="David" w:hint="cs"/>
          <w:sz w:val="24"/>
          <w:szCs w:val="24"/>
          <w:rtl/>
        </w:rPr>
        <w:t xml:space="preserve"> ולא ע"י סוכנות ביטוח</w:t>
      </w:r>
      <w:r w:rsidRPr="00365EF7">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365EF7">
        <w:rPr>
          <w:rFonts w:ascii="Times New Roman" w:hAnsi="Times New Roman" w:cs="David" w:hint="cs"/>
          <w:sz w:val="24"/>
          <w:szCs w:val="24"/>
          <w:rtl/>
        </w:rPr>
        <w:t>הכלכלה</w:t>
      </w:r>
      <w:r w:rsidRPr="00365EF7">
        <w:rPr>
          <w:rFonts w:ascii="Times New Roman" w:hAnsi="Times New Roman" w:cs="David"/>
          <w:sz w:val="24"/>
          <w:szCs w:val="24"/>
          <w:rtl/>
        </w:rPr>
        <w:t xml:space="preserve"> על שם המציע - בסכום של </w:t>
      </w:r>
      <w:r w:rsidRPr="00365EF7">
        <w:rPr>
          <w:rFonts w:ascii="Times New Roman" w:hAnsi="Times New Roman" w:cs="David" w:hint="cs"/>
          <w:b/>
          <w:bCs/>
          <w:sz w:val="24"/>
          <w:szCs w:val="24"/>
          <w:rtl/>
        </w:rPr>
        <w:t>500</w:t>
      </w:r>
      <w:r w:rsidR="00865363">
        <w:rPr>
          <w:rFonts w:ascii="Times New Roman" w:hAnsi="Times New Roman" w:cs="David" w:hint="cs"/>
          <w:b/>
          <w:bCs/>
          <w:sz w:val="24"/>
          <w:szCs w:val="24"/>
          <w:rtl/>
        </w:rPr>
        <w:t>,</w:t>
      </w:r>
      <w:r w:rsidRPr="00365EF7">
        <w:rPr>
          <w:rFonts w:ascii="Times New Roman" w:hAnsi="Times New Roman" w:cs="David" w:hint="cs"/>
          <w:b/>
          <w:bCs/>
          <w:sz w:val="24"/>
          <w:szCs w:val="24"/>
          <w:rtl/>
        </w:rPr>
        <w:t xml:space="preserve">000 </w:t>
      </w:r>
      <w:r w:rsidRPr="00365EF7">
        <w:rPr>
          <w:rFonts w:ascii="Times New Roman" w:hAnsi="Times New Roman" w:cs="David"/>
          <w:b/>
          <w:bCs/>
          <w:sz w:val="24"/>
          <w:szCs w:val="24"/>
          <w:rtl/>
        </w:rPr>
        <w:t xml:space="preserve">₪ </w:t>
      </w:r>
      <w:r w:rsidRPr="00365EF7">
        <w:rPr>
          <w:rFonts w:ascii="Times New Roman" w:hAnsi="Times New Roman" w:cs="David"/>
          <w:sz w:val="24"/>
          <w:szCs w:val="24"/>
          <w:rtl/>
        </w:rPr>
        <w:t xml:space="preserve">בתוקף עד </w:t>
      </w:r>
      <w:r w:rsidR="00865363">
        <w:rPr>
          <w:rFonts w:ascii="Times New Roman" w:hAnsi="Times New Roman" w:cs="David" w:hint="cs"/>
          <w:sz w:val="24"/>
          <w:szCs w:val="24"/>
          <w:rtl/>
        </w:rPr>
        <w:t>ליום 17.3.2015</w:t>
      </w:r>
      <w:r w:rsidRPr="00365EF7">
        <w:rPr>
          <w:rFonts w:ascii="Times New Roman" w:hAnsi="Times New Roman" w:cs="David" w:hint="cs"/>
          <w:sz w:val="24"/>
          <w:szCs w:val="24"/>
          <w:rtl/>
        </w:rPr>
        <w:t xml:space="preserve">. הערבות תוגש </w:t>
      </w:r>
      <w:r w:rsidRPr="00365EF7">
        <w:rPr>
          <w:rFonts w:ascii="Times New Roman" w:hAnsi="Times New Roman" w:cs="David"/>
          <w:sz w:val="24"/>
          <w:szCs w:val="24"/>
          <w:rtl/>
        </w:rPr>
        <w:t>בנוסח</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המפורט</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בנספח </w:t>
      </w:r>
      <w:r w:rsidRPr="00365EF7">
        <w:rPr>
          <w:rFonts w:ascii="Times New Roman" w:hAnsi="Times New Roman" w:cs="David"/>
          <w:b/>
          <w:bCs/>
          <w:sz w:val="24"/>
          <w:szCs w:val="24"/>
          <w:rtl/>
        </w:rPr>
        <w:t>ג</w:t>
      </w:r>
      <w:r w:rsidRPr="00365EF7">
        <w:rPr>
          <w:rFonts w:ascii="Times New Roman" w:hAnsi="Times New Roman" w:cs="David" w:hint="cs"/>
          <w:b/>
          <w:bCs/>
          <w:sz w:val="24"/>
          <w:szCs w:val="24"/>
          <w:rtl/>
        </w:rPr>
        <w:t>'</w:t>
      </w:r>
      <w:r w:rsidRPr="00365EF7">
        <w:rPr>
          <w:rFonts w:ascii="Times New Roman" w:hAnsi="Times New Roman" w:cs="David" w:hint="cs"/>
          <w:sz w:val="24"/>
          <w:szCs w:val="24"/>
          <w:rtl/>
        </w:rPr>
        <w:t xml:space="preserve"> למכרז (להלן: "</w:t>
      </w:r>
      <w:r w:rsidRPr="00365EF7">
        <w:rPr>
          <w:rFonts w:ascii="Times New Roman" w:hAnsi="Times New Roman" w:cs="David" w:hint="cs"/>
          <w:b/>
          <w:bCs/>
          <w:sz w:val="24"/>
          <w:szCs w:val="24"/>
          <w:rtl/>
        </w:rPr>
        <w:t>ערבות הצעה</w:t>
      </w:r>
      <w:r w:rsidRPr="00365EF7">
        <w:rPr>
          <w:rFonts w:ascii="Times New Roman" w:hAnsi="Times New Roman" w:cs="David" w:hint="cs"/>
          <w:sz w:val="24"/>
          <w:szCs w:val="24"/>
          <w:rtl/>
        </w:rPr>
        <w:t>")</w:t>
      </w:r>
      <w:r w:rsidRPr="00365EF7">
        <w:rPr>
          <w:rFonts w:ascii="Times New Roman" w:hAnsi="Times New Roman" w:cs="David"/>
          <w:sz w:val="24"/>
          <w:szCs w:val="24"/>
          <w:rtl/>
        </w:rPr>
        <w:t>.</w:t>
      </w:r>
    </w:p>
    <w:p w:rsidR="00365EF7" w:rsidRPr="00365EF7" w:rsidRDefault="00365EF7" w:rsidP="00365EF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65EF7">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(גם חריגה שלכאורה מטיבה עם המשרד, כגון </w:t>
      </w:r>
      <w:r w:rsidRPr="00365EF7">
        <w:rPr>
          <w:rFonts w:ascii="Times New Roman" w:hAnsi="Times New Roman" w:cs="David" w:hint="cs"/>
          <w:sz w:val="24"/>
          <w:szCs w:val="24"/>
          <w:rtl/>
        </w:rPr>
        <w:t xml:space="preserve">סכום ערבות גבוה יותר, </w:t>
      </w:r>
      <w:r w:rsidRPr="00365EF7">
        <w:rPr>
          <w:rFonts w:ascii="Times New Roman" w:hAnsi="Times New Roman" w:cs="David"/>
          <w:sz w:val="24"/>
          <w:szCs w:val="24"/>
          <w:rtl/>
        </w:rPr>
        <w:t xml:space="preserve">תוקף ערבות ארוך יותר, ערבות צמודה וכד') </w:t>
      </w:r>
      <w:r w:rsidRPr="00365EF7">
        <w:rPr>
          <w:rFonts w:ascii="Times New Roman" w:hAnsi="Times New Roman" w:cs="David" w:hint="cs"/>
          <w:sz w:val="24"/>
          <w:szCs w:val="24"/>
          <w:rtl/>
        </w:rPr>
        <w:t>תביא</w:t>
      </w:r>
      <w:r w:rsidRPr="00365EF7">
        <w:rPr>
          <w:rFonts w:ascii="Times New Roman" w:hAnsi="Times New Roman" w:cs="David"/>
          <w:sz w:val="24"/>
          <w:szCs w:val="24"/>
          <w:rtl/>
        </w:rPr>
        <w:t xml:space="preserve"> לפסילת ההצעה.</w:t>
      </w:r>
    </w:p>
    <w:p w:rsidR="00365EF7" w:rsidRPr="00365EF7" w:rsidRDefault="00365EF7" w:rsidP="00365EF7">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365EF7" w:rsidRPr="00365EF7" w:rsidRDefault="00365EF7" w:rsidP="00365EF7">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365EF7">
        <w:rPr>
          <w:rFonts w:ascii="Arial" w:hAnsi="Arial" w:cs="David" w:hint="cs"/>
          <w:b/>
          <w:bCs/>
          <w:sz w:val="24"/>
          <w:szCs w:val="24"/>
          <w:u w:val="single"/>
          <w:rtl/>
        </w:rPr>
        <w:t xml:space="preserve">כישורי </w:t>
      </w:r>
      <w:r w:rsidRPr="00365EF7">
        <w:rPr>
          <w:rFonts w:ascii="Arial" w:hAnsi="Arial" w:cs="David"/>
          <w:b/>
          <w:bCs/>
          <w:sz w:val="24"/>
          <w:szCs w:val="24"/>
          <w:u w:val="single"/>
          <w:rtl/>
        </w:rPr>
        <w:t>המציע</w:t>
      </w:r>
      <w:r w:rsidRPr="00365EF7">
        <w:rPr>
          <w:rFonts w:ascii="Arial" w:hAnsi="Arial" w:cs="David" w:hint="cs"/>
          <w:b/>
          <w:bCs/>
          <w:sz w:val="24"/>
          <w:szCs w:val="24"/>
          <w:u w:val="single"/>
          <w:rtl/>
        </w:rPr>
        <w:t xml:space="preserve"> ועמידתו בהוראות עפ"י דין</w:t>
      </w:r>
    </w:p>
    <w:p w:rsidR="002166FF" w:rsidRDefault="00365EF7" w:rsidP="004E348E">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המציע לא הורשע </w:t>
      </w:r>
      <w:r w:rsidRPr="00365EF7">
        <w:rPr>
          <w:rFonts w:ascii="Times New Roman" w:hAnsi="Times New Roman" w:cs="David"/>
          <w:sz w:val="24"/>
          <w:szCs w:val="24"/>
          <w:rtl/>
        </w:rPr>
        <w:t>ב</w:t>
      </w:r>
      <w:r w:rsidRPr="00365EF7">
        <w:rPr>
          <w:rFonts w:ascii="Times New Roman" w:hAnsi="Times New Roman" w:cs="David" w:hint="cs"/>
          <w:sz w:val="24"/>
          <w:szCs w:val="24"/>
          <w:rtl/>
        </w:rPr>
        <w:t xml:space="preserve">יותר משתי </w:t>
      </w:r>
      <w:r w:rsidRPr="00365EF7">
        <w:rPr>
          <w:rFonts w:ascii="Times New Roman" w:hAnsi="Times New Roman" w:cs="David"/>
          <w:sz w:val="24"/>
          <w:szCs w:val="24"/>
          <w:rtl/>
        </w:rPr>
        <w:t>עב</w:t>
      </w:r>
      <w:r w:rsidRPr="00365EF7">
        <w:rPr>
          <w:rFonts w:ascii="Times New Roman" w:hAnsi="Times New Roman" w:cs="David" w:hint="cs"/>
          <w:sz w:val="24"/>
          <w:szCs w:val="24"/>
          <w:rtl/>
        </w:rPr>
        <w:t>י</w:t>
      </w:r>
      <w:r w:rsidRPr="00365EF7">
        <w:rPr>
          <w:rFonts w:ascii="Times New Roman" w:hAnsi="Times New Roman" w:cs="David"/>
          <w:sz w:val="24"/>
          <w:szCs w:val="24"/>
          <w:rtl/>
        </w:rPr>
        <w:t>רות לפי חוק עובדים זרים, תשנ"א-1991 ולפי חוק שכר מינימום,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תשמ"ז-</w:t>
      </w:r>
      <w:r w:rsidRPr="00365EF7">
        <w:rPr>
          <w:rFonts w:ascii="Times New Roman" w:hAnsi="Times New Roman" w:cs="David"/>
          <w:sz w:val="24"/>
          <w:szCs w:val="24"/>
        </w:rPr>
        <w:t xml:space="preserve"> </w:t>
      </w:r>
      <w:r w:rsidRPr="00365EF7">
        <w:rPr>
          <w:rFonts w:ascii="Times New Roman" w:hAnsi="Times New Roman" w:cs="David"/>
          <w:sz w:val="24"/>
          <w:szCs w:val="24"/>
          <w:rtl/>
        </w:rPr>
        <w:t>1987</w:t>
      </w:r>
      <w:r w:rsidRPr="00365EF7">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p>
    <w:p w:rsidR="002166FF" w:rsidRDefault="002166FF">
      <w:pPr>
        <w:bidi w:val="0"/>
        <w:rPr>
          <w:rFonts w:ascii="Times New Roman" w:hAnsi="Times New Roman" w:cs="David"/>
          <w:sz w:val="24"/>
          <w:szCs w:val="24"/>
        </w:rPr>
      </w:pPr>
      <w:r>
        <w:rPr>
          <w:rFonts w:ascii="Times New Roman" w:hAnsi="Times New Roman" w:cs="David"/>
          <w:sz w:val="24"/>
          <w:szCs w:val="24"/>
        </w:rPr>
        <w:br w:type="page"/>
      </w:r>
    </w:p>
    <w:p w:rsidR="00365EF7" w:rsidRPr="00365EF7" w:rsidRDefault="00365EF7" w:rsidP="004E348E">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p>
    <w:p w:rsidR="00365EF7" w:rsidRPr="00365EF7" w:rsidRDefault="00365EF7" w:rsidP="00365EF7">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365EF7">
        <w:rPr>
          <w:rFonts w:ascii="Arial" w:hAnsi="Arial" w:cs="David" w:hint="cs"/>
          <w:b/>
          <w:bCs/>
          <w:sz w:val="24"/>
          <w:szCs w:val="24"/>
          <w:u w:val="single"/>
          <w:rtl/>
        </w:rPr>
        <w:t>מיקום להפעלת המוקד</w:t>
      </w:r>
    </w:p>
    <w:p w:rsidR="00365EF7" w:rsidRPr="00365EF7" w:rsidRDefault="00365EF7" w:rsidP="004E348E">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נותן השירותים יפעיל את המוקד באחד מהיישובים בעלי עדיפות לאומית כהגדרתם בהחלטת ממשלה מס' 667 מיום </w:t>
      </w:r>
      <w:r w:rsidRPr="00365EF7">
        <w:rPr>
          <w:rFonts w:ascii="Times New Roman" w:hAnsi="Times New Roman" w:cs="David"/>
          <w:sz w:val="24"/>
          <w:szCs w:val="24"/>
          <w:rtl/>
        </w:rPr>
        <w:t>כ"ח באב התשע"ג (04 באוגוסט 201</w:t>
      </w:r>
      <w:r w:rsidRPr="00365EF7">
        <w:rPr>
          <w:rFonts w:ascii="Times New Roman" w:hAnsi="Times New Roman" w:cs="David" w:hint="cs"/>
          <w:sz w:val="24"/>
          <w:szCs w:val="24"/>
          <w:rtl/>
        </w:rPr>
        <w:t>3).</w:t>
      </w:r>
    </w:p>
    <w:p w:rsidR="00365EF7" w:rsidRPr="00365EF7" w:rsidRDefault="00365EF7" w:rsidP="004E348E">
      <w:pPr>
        <w:spacing w:after="0" w:line="360" w:lineRule="auto"/>
        <w:ind w:left="1509"/>
        <w:jc w:val="both"/>
        <w:rPr>
          <w:rFonts w:ascii="Arial" w:hAnsi="Arial" w:cs="David"/>
          <w:sz w:val="24"/>
          <w:szCs w:val="24"/>
        </w:rPr>
      </w:pPr>
      <w:r w:rsidRPr="00365EF7">
        <w:rPr>
          <w:rFonts w:ascii="Arial" w:hAnsi="Arial" w:cs="David" w:hint="cs"/>
          <w:sz w:val="24"/>
          <w:szCs w:val="24"/>
          <w:rtl/>
        </w:rPr>
        <w:t xml:space="preserve">העתק מרשימת היישובים הנכללים בהגדרת יישובים בעלי עדיפות לאומית מצורף </w:t>
      </w:r>
      <w:r w:rsidR="004E348E">
        <w:rPr>
          <w:rFonts w:ascii="Arial" w:hAnsi="Arial" w:cs="David" w:hint="cs"/>
          <w:b/>
          <w:bCs/>
          <w:sz w:val="24"/>
          <w:szCs w:val="24"/>
          <w:rtl/>
        </w:rPr>
        <w:t>כנספח י"ז</w:t>
      </w:r>
      <w:r w:rsidRPr="00365EF7">
        <w:rPr>
          <w:rFonts w:ascii="Arial" w:hAnsi="Arial" w:cs="David" w:hint="cs"/>
          <w:sz w:val="24"/>
          <w:szCs w:val="24"/>
          <w:rtl/>
        </w:rPr>
        <w:t xml:space="preserve"> למכרז זה.</w:t>
      </w:r>
    </w:p>
    <w:p w:rsidR="00365EF7" w:rsidRPr="00365EF7" w:rsidRDefault="00365EF7" w:rsidP="00365EF7">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Pr>
      </w:pPr>
    </w:p>
    <w:p w:rsidR="00365EF7" w:rsidRPr="00365EF7" w:rsidRDefault="00365EF7" w:rsidP="00365EF7">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365EF7">
        <w:rPr>
          <w:rFonts w:ascii="Arial" w:hAnsi="Arial" w:cs="David" w:hint="cs"/>
          <w:b/>
          <w:bCs/>
          <w:sz w:val="24"/>
          <w:szCs w:val="24"/>
          <w:u w:val="single"/>
          <w:rtl/>
        </w:rPr>
        <w:t>ניסיון קודם של המציע</w:t>
      </w:r>
    </w:p>
    <w:p w:rsidR="00365EF7" w:rsidRPr="00365EF7" w:rsidRDefault="00365EF7" w:rsidP="00365EF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365EF7">
        <w:rPr>
          <w:rFonts w:ascii="Times New Roman" w:hAnsi="Times New Roman" w:cs="David" w:hint="cs"/>
          <w:sz w:val="24"/>
          <w:szCs w:val="24"/>
          <w:rtl/>
        </w:rPr>
        <w:t>המציע הינו בעל ניסיון מוכח בהקמה, הפעלה וניהול מוקד משולב, הכולל מענה טלפוני עם 100 עמדות מאוי</w:t>
      </w:r>
      <w:r w:rsidR="0049650E">
        <w:rPr>
          <w:rFonts w:ascii="Times New Roman" w:hAnsi="Times New Roman" w:cs="David" w:hint="cs"/>
          <w:sz w:val="24"/>
          <w:szCs w:val="24"/>
          <w:rtl/>
        </w:rPr>
        <w:t>ישות בו זמנית (כמפורט בנספח ט"ו</w:t>
      </w:r>
      <w:r w:rsidRPr="00365EF7">
        <w:rPr>
          <w:rFonts w:ascii="Times New Roman" w:hAnsi="Times New Roman" w:cs="David" w:hint="cs"/>
          <w:sz w:val="24"/>
          <w:szCs w:val="24"/>
          <w:rtl/>
        </w:rPr>
        <w:t xml:space="preserve"> למכרז), וכן  מחלקת בק אופיס (כמפורט בפרק ההגדרות)</w:t>
      </w:r>
    </w:p>
    <w:p w:rsidR="00365EF7" w:rsidRPr="00365EF7" w:rsidRDefault="00365EF7" w:rsidP="00365EF7">
      <w:pPr>
        <w:overflowPunct w:val="0"/>
        <w:autoSpaceDE w:val="0"/>
        <w:autoSpaceDN w:val="0"/>
        <w:adjustRightInd w:val="0"/>
        <w:spacing w:after="0" w:line="360" w:lineRule="auto"/>
        <w:ind w:left="2160"/>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הכוללת 30 עמדות מאויישות לפחות בו זמנית, וזאת במשך 4 השנים שקדמו למועד האחרון להגשת הצעות במכרז זה. </w:t>
      </w:r>
    </w:p>
    <w:p w:rsidR="00365EF7" w:rsidRPr="00365EF7" w:rsidRDefault="00365EF7" w:rsidP="002166FF">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65EF7">
        <w:rPr>
          <w:rFonts w:ascii="Times New Roman" w:hAnsi="Times New Roman" w:cs="David" w:hint="cs"/>
          <w:sz w:val="24"/>
          <w:szCs w:val="24"/>
          <w:rtl/>
        </w:rPr>
        <w:t>למציע או קבלן משנה מטעמו,</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3</w:t>
      </w:r>
      <w:r w:rsidRPr="00365EF7">
        <w:rPr>
          <w:rFonts w:ascii="Times New Roman" w:hAnsi="Times New Roman" w:cs="David"/>
          <w:sz w:val="24"/>
          <w:szCs w:val="24"/>
          <w:rtl/>
        </w:rPr>
        <w:t xml:space="preserve"> שנות ניסיון לפחות בנושא תהליכי סריקת מסמכים </w:t>
      </w:r>
      <w:r w:rsidRPr="00365EF7">
        <w:rPr>
          <w:rFonts w:ascii="Times New Roman" w:hAnsi="Times New Roman" w:cs="David" w:hint="cs"/>
          <w:sz w:val="24"/>
          <w:szCs w:val="24"/>
          <w:rtl/>
        </w:rPr>
        <w:t xml:space="preserve">וברשותו </w:t>
      </w:r>
      <w:r w:rsidRPr="00365EF7">
        <w:rPr>
          <w:rFonts w:ascii="Times New Roman" w:hAnsi="Times New Roman" w:cs="David"/>
          <w:sz w:val="24"/>
          <w:szCs w:val="24"/>
          <w:rtl/>
        </w:rPr>
        <w:t>מערכת לניהול מסמכים סרוקים</w:t>
      </w:r>
      <w:r w:rsidRPr="00365EF7">
        <w:rPr>
          <w:rFonts w:ascii="Times New Roman" w:hAnsi="Times New Roman" w:cs="David" w:hint="cs"/>
          <w:sz w:val="24"/>
          <w:szCs w:val="24"/>
          <w:rtl/>
        </w:rPr>
        <w:t xml:space="preserve">, כולל </w:t>
      </w:r>
      <w:r w:rsidRPr="00365EF7">
        <w:rPr>
          <w:rFonts w:ascii="Times New Roman" w:hAnsi="Times New Roman" w:cs="David"/>
          <w:sz w:val="24"/>
          <w:szCs w:val="24"/>
          <w:rtl/>
        </w:rPr>
        <w:t xml:space="preserve">יכולת גיבוי </w:t>
      </w:r>
      <w:r w:rsidRPr="00365EF7">
        <w:rPr>
          <w:rFonts w:ascii="Times New Roman" w:hAnsi="Times New Roman" w:cs="David" w:hint="cs"/>
          <w:sz w:val="24"/>
          <w:szCs w:val="24"/>
          <w:rtl/>
        </w:rPr>
        <w:t>ל</w:t>
      </w:r>
      <w:r w:rsidRPr="00365EF7">
        <w:rPr>
          <w:rFonts w:ascii="Times New Roman" w:hAnsi="Times New Roman" w:cs="David"/>
          <w:sz w:val="24"/>
          <w:szCs w:val="24"/>
          <w:rtl/>
        </w:rPr>
        <w:t>שנתיים</w:t>
      </w:r>
      <w:r w:rsidRPr="00365EF7">
        <w:rPr>
          <w:rFonts w:ascii="Times New Roman" w:hAnsi="Times New Roman" w:cs="David" w:hint="cs"/>
          <w:sz w:val="24"/>
          <w:szCs w:val="24"/>
          <w:rtl/>
        </w:rPr>
        <w:t xml:space="preserve"> לכל הפחות. יובהר, כי </w:t>
      </w:r>
      <w:r w:rsidRPr="00365EF7">
        <w:rPr>
          <w:rFonts w:ascii="Times New Roman" w:hAnsi="Times New Roman" w:cs="David"/>
          <w:sz w:val="24"/>
          <w:szCs w:val="24"/>
          <w:rtl/>
        </w:rPr>
        <w:t>בסיס</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הנתונים</w:t>
      </w:r>
      <w:r w:rsidRPr="00365EF7">
        <w:rPr>
          <w:rFonts w:ascii="Times New Roman" w:hAnsi="Times New Roman" w:cs="David" w:hint="cs"/>
          <w:sz w:val="24"/>
          <w:szCs w:val="24"/>
          <w:rtl/>
        </w:rPr>
        <w:t xml:space="preserve"> של הסריקות</w:t>
      </w:r>
      <w:r w:rsidRPr="00365EF7">
        <w:rPr>
          <w:rFonts w:ascii="Times New Roman" w:hAnsi="Times New Roman" w:cs="David"/>
          <w:sz w:val="24"/>
          <w:szCs w:val="24"/>
          <w:rtl/>
        </w:rPr>
        <w:t xml:space="preserve"> יהיה בבעלות המשרד</w:t>
      </w:r>
      <w:r w:rsidRPr="00365EF7">
        <w:rPr>
          <w:rFonts w:ascii="Times New Roman" w:hAnsi="Times New Roman" w:cs="David" w:hint="cs"/>
          <w:sz w:val="24"/>
          <w:szCs w:val="24"/>
          <w:rtl/>
        </w:rPr>
        <w:t>.</w:t>
      </w:r>
      <w:r w:rsidR="002166FF">
        <w:rPr>
          <w:rFonts w:ascii="Times New Roman" w:hAnsi="Times New Roman" w:cs="David" w:hint="cs"/>
          <w:sz w:val="24"/>
          <w:szCs w:val="24"/>
          <w:rtl/>
        </w:rPr>
        <w:br/>
      </w:r>
    </w:p>
    <w:p w:rsidR="00365EF7" w:rsidRPr="00365EF7" w:rsidRDefault="00365EF7" w:rsidP="00365EF7">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365EF7">
        <w:rPr>
          <w:rFonts w:ascii="Arial" w:hAnsi="Arial" w:cs="David" w:hint="cs"/>
          <w:b/>
          <w:bCs/>
          <w:sz w:val="24"/>
          <w:szCs w:val="24"/>
          <w:u w:val="single"/>
          <w:rtl/>
        </w:rPr>
        <w:t xml:space="preserve">כוח אדם </w:t>
      </w:r>
      <w:r w:rsidRPr="00365EF7">
        <w:rPr>
          <w:rFonts w:ascii="Arial" w:hAnsi="Arial" w:cs="David"/>
          <w:b/>
          <w:bCs/>
          <w:sz w:val="24"/>
          <w:szCs w:val="24"/>
          <w:u w:val="single"/>
          <w:rtl/>
        </w:rPr>
        <w:t xml:space="preserve"> </w:t>
      </w:r>
    </w:p>
    <w:p w:rsidR="00365EF7" w:rsidRPr="00365EF7" w:rsidRDefault="00365EF7" w:rsidP="00365EF7">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p>
    <w:p w:rsidR="00365EF7" w:rsidRPr="00365EF7" w:rsidRDefault="00365EF7" w:rsidP="00365EF7">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tl/>
        </w:rPr>
      </w:pPr>
      <w:r w:rsidRPr="00365EF7">
        <w:rPr>
          <w:rFonts w:ascii="Times New Roman" w:hAnsi="Times New Roman" w:cs="David"/>
          <w:b/>
          <w:bCs/>
          <w:sz w:val="24"/>
          <w:szCs w:val="24"/>
          <w:u w:val="single"/>
          <w:rtl/>
        </w:rPr>
        <w:t xml:space="preserve">מנהל </w:t>
      </w:r>
      <w:r w:rsidRPr="00365EF7">
        <w:rPr>
          <w:rFonts w:ascii="Times New Roman" w:hAnsi="Times New Roman" w:cs="David" w:hint="cs"/>
          <w:b/>
          <w:bCs/>
          <w:sz w:val="24"/>
          <w:szCs w:val="24"/>
          <w:u w:val="single"/>
          <w:rtl/>
        </w:rPr>
        <w:t>פרוייקט</w:t>
      </w:r>
      <w:r w:rsidRPr="00365EF7">
        <w:rPr>
          <w:rFonts w:ascii="Times New Roman" w:hAnsi="Times New Roman" w:cs="David"/>
          <w:b/>
          <w:bCs/>
          <w:sz w:val="24"/>
          <w:szCs w:val="24"/>
          <w:u w:val="single"/>
          <w:rtl/>
        </w:rPr>
        <w:t>:</w:t>
      </w:r>
    </w:p>
    <w:p w:rsidR="00365EF7" w:rsidRPr="00365EF7" w:rsidRDefault="00365EF7" w:rsidP="00365EF7">
      <w:pPr>
        <w:spacing w:after="0" w:line="360" w:lineRule="auto"/>
        <w:ind w:left="1440" w:firstLine="720"/>
        <w:jc w:val="both"/>
        <w:rPr>
          <w:rFonts w:ascii="Times New Roman" w:hAnsi="Times New Roman" w:cs="David"/>
          <w:b/>
          <w:bCs/>
          <w:sz w:val="24"/>
          <w:szCs w:val="24"/>
        </w:rPr>
      </w:pPr>
      <w:r w:rsidRPr="00365EF7">
        <w:rPr>
          <w:rFonts w:ascii="Times New Roman" w:hAnsi="Times New Roman" w:cs="David"/>
          <w:sz w:val="24"/>
          <w:szCs w:val="24"/>
          <w:rtl/>
        </w:rPr>
        <w:t xml:space="preserve">על המציע להעמיד לטובת מתן השירותים לפי מכרז זה, </w:t>
      </w:r>
      <w:r w:rsidRPr="00365EF7">
        <w:rPr>
          <w:rFonts w:ascii="Times New Roman" w:hAnsi="Times New Roman" w:cs="David" w:hint="cs"/>
          <w:sz w:val="24"/>
          <w:szCs w:val="24"/>
          <w:rtl/>
        </w:rPr>
        <w:t xml:space="preserve">מנהל </w:t>
      </w:r>
    </w:p>
    <w:p w:rsidR="00365EF7" w:rsidRPr="00365EF7" w:rsidRDefault="00365EF7" w:rsidP="00365EF7">
      <w:pPr>
        <w:overflowPunct w:val="0"/>
        <w:autoSpaceDE w:val="0"/>
        <w:autoSpaceDN w:val="0"/>
        <w:adjustRightInd w:val="0"/>
        <w:spacing w:after="0" w:line="360" w:lineRule="auto"/>
        <w:ind w:left="2160"/>
        <w:contextualSpacing/>
        <w:jc w:val="both"/>
        <w:textAlignment w:val="baseline"/>
        <w:rPr>
          <w:rFonts w:ascii="Times New Roman" w:hAnsi="Times New Roman" w:cs="Miriam"/>
          <w:sz w:val="20"/>
          <w:szCs w:val="28"/>
          <w:u w:val="single"/>
        </w:rPr>
      </w:pPr>
      <w:r w:rsidRPr="00365EF7">
        <w:rPr>
          <w:rFonts w:ascii="Times New Roman" w:hAnsi="Times New Roman" w:cs="David" w:hint="cs"/>
          <w:sz w:val="24"/>
          <w:szCs w:val="24"/>
          <w:rtl/>
        </w:rPr>
        <w:t>פרוייקט</w:t>
      </w:r>
      <w:r w:rsidRPr="00365EF7">
        <w:rPr>
          <w:rFonts w:ascii="Times New Roman" w:hAnsi="Times New Roman" w:cs="Miriam" w:hint="cs"/>
          <w:sz w:val="20"/>
          <w:szCs w:val="28"/>
          <w:rtl/>
        </w:rPr>
        <w:t xml:space="preserve">. </w:t>
      </w:r>
    </w:p>
    <w:p w:rsidR="00365EF7" w:rsidRPr="00365EF7" w:rsidRDefault="00365EF7" w:rsidP="00365EF7">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365EF7">
        <w:rPr>
          <w:rFonts w:ascii="Times New Roman" w:hAnsi="Times New Roman" w:cs="David" w:hint="cs"/>
          <w:sz w:val="24"/>
          <w:szCs w:val="24"/>
          <w:rtl/>
        </w:rPr>
        <w:t>על מנהל פרוייקט לעמוד בכל דרישות ההשכלה והניסיון המפורטות להלן (במצטבר):</w:t>
      </w:r>
    </w:p>
    <w:p w:rsidR="00365EF7" w:rsidRPr="00365EF7" w:rsidRDefault="00365EF7" w:rsidP="00E8370D">
      <w:pPr>
        <w:numPr>
          <w:ilvl w:val="0"/>
          <w:numId w:val="58"/>
        </w:numPr>
        <w:tabs>
          <w:tab w:val="num" w:pos="2926"/>
        </w:tabs>
        <w:spacing w:after="0" w:line="360" w:lineRule="auto"/>
        <w:ind w:right="0" w:hanging="847"/>
        <w:rPr>
          <w:rFonts w:ascii="Times New Roman" w:hAnsi="Times New Roman" w:cs="David"/>
          <w:sz w:val="24"/>
          <w:szCs w:val="24"/>
        </w:rPr>
      </w:pPr>
      <w:r w:rsidRPr="00365EF7">
        <w:rPr>
          <w:rFonts w:ascii="Times New Roman" w:hAnsi="Times New Roman" w:cs="David"/>
          <w:sz w:val="24"/>
          <w:szCs w:val="24"/>
          <w:rtl/>
        </w:rPr>
        <w:t>בעל תואר אקדמי ראשון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ממוסד אקדמי מוכר ע"י </w:t>
      </w:r>
    </w:p>
    <w:p w:rsidR="00365EF7" w:rsidRPr="00365EF7" w:rsidRDefault="00365EF7" w:rsidP="00365EF7">
      <w:pPr>
        <w:spacing w:after="0" w:line="360" w:lineRule="auto"/>
        <w:ind w:left="2501" w:firstLine="379"/>
        <w:jc w:val="both"/>
        <w:rPr>
          <w:rFonts w:ascii="Times New Roman" w:hAnsi="Times New Roman" w:cs="David"/>
          <w:sz w:val="24"/>
          <w:szCs w:val="24"/>
        </w:rPr>
      </w:pPr>
      <w:r w:rsidRPr="00365EF7">
        <w:rPr>
          <w:rFonts w:ascii="Times New Roman" w:hAnsi="Times New Roman" w:cs="David" w:hint="cs"/>
          <w:sz w:val="24"/>
          <w:szCs w:val="24"/>
          <w:rtl/>
        </w:rPr>
        <w:t>משרד החינוך.</w:t>
      </w:r>
    </w:p>
    <w:p w:rsidR="00365EF7" w:rsidRPr="00365EF7" w:rsidRDefault="00365EF7" w:rsidP="00E8370D">
      <w:pPr>
        <w:numPr>
          <w:ilvl w:val="0"/>
          <w:numId w:val="58"/>
        </w:numPr>
        <w:tabs>
          <w:tab w:val="num" w:pos="2926"/>
        </w:tabs>
        <w:spacing w:after="0" w:line="360" w:lineRule="auto"/>
        <w:ind w:right="0" w:hanging="847"/>
        <w:jc w:val="both"/>
        <w:rPr>
          <w:rFonts w:ascii="Times New Roman" w:hAnsi="Times New Roman" w:cs="David"/>
          <w:sz w:val="24"/>
          <w:szCs w:val="24"/>
        </w:rPr>
      </w:pPr>
      <w:r w:rsidRPr="00365EF7">
        <w:rPr>
          <w:rFonts w:ascii="Times New Roman" w:hAnsi="Times New Roman" w:cs="David"/>
          <w:sz w:val="24"/>
          <w:szCs w:val="24"/>
          <w:rtl/>
        </w:rPr>
        <w:t xml:space="preserve">בעל ניסיון מוכח של </w:t>
      </w:r>
      <w:r w:rsidRPr="00365EF7">
        <w:rPr>
          <w:rFonts w:ascii="Times New Roman" w:hAnsi="Times New Roman" w:cs="David" w:hint="cs"/>
          <w:sz w:val="24"/>
          <w:szCs w:val="24"/>
          <w:rtl/>
        </w:rPr>
        <w:t>שנתיים</w:t>
      </w:r>
      <w:r w:rsidRPr="00365EF7">
        <w:rPr>
          <w:rFonts w:ascii="Times New Roman" w:hAnsi="Times New Roman" w:cs="David"/>
          <w:sz w:val="24"/>
          <w:szCs w:val="24"/>
          <w:rtl/>
        </w:rPr>
        <w:t xml:space="preserve"> לפחות במהלך </w:t>
      </w:r>
      <w:r w:rsidRPr="00365EF7">
        <w:rPr>
          <w:rFonts w:ascii="Times New Roman" w:hAnsi="Times New Roman" w:cs="David" w:hint="cs"/>
          <w:sz w:val="24"/>
          <w:szCs w:val="24"/>
          <w:rtl/>
        </w:rPr>
        <w:t>5</w:t>
      </w:r>
      <w:r w:rsidRPr="00365EF7">
        <w:rPr>
          <w:rFonts w:ascii="Times New Roman" w:hAnsi="Times New Roman" w:cs="David"/>
          <w:sz w:val="24"/>
          <w:szCs w:val="24"/>
          <w:rtl/>
        </w:rPr>
        <w:t xml:space="preserve"> השנים  שקדמו </w:t>
      </w:r>
    </w:p>
    <w:p w:rsidR="00365EF7" w:rsidRPr="00365EF7" w:rsidRDefault="00365EF7" w:rsidP="00365EF7">
      <w:pPr>
        <w:spacing w:after="0" w:line="360" w:lineRule="auto"/>
        <w:ind w:left="2880"/>
        <w:jc w:val="both"/>
        <w:rPr>
          <w:rFonts w:ascii="Times New Roman" w:hAnsi="Times New Roman" w:cs="David"/>
          <w:sz w:val="24"/>
          <w:szCs w:val="24"/>
          <w:rtl/>
        </w:rPr>
      </w:pPr>
      <w:r w:rsidRPr="00365EF7">
        <w:rPr>
          <w:rFonts w:ascii="Times New Roman" w:hAnsi="Times New Roman" w:cs="David"/>
          <w:sz w:val="24"/>
          <w:szCs w:val="24"/>
          <w:rtl/>
        </w:rPr>
        <w:t>למועד האחרון להגשת הצעות במכרז זה בניהול מוקדי שירות</w:t>
      </w:r>
      <w:r w:rsidRPr="00365EF7">
        <w:rPr>
          <w:rFonts w:ascii="Times New Roman" w:hAnsi="Times New Roman" w:cs="David" w:hint="cs"/>
          <w:sz w:val="24"/>
          <w:szCs w:val="24"/>
          <w:rtl/>
        </w:rPr>
        <w:t xml:space="preserve"> וניהול צוות עובדים</w:t>
      </w:r>
      <w:r w:rsidRPr="00365EF7">
        <w:rPr>
          <w:rFonts w:ascii="Times New Roman" w:hAnsi="Times New Roman" w:cs="David"/>
          <w:sz w:val="24"/>
          <w:szCs w:val="24"/>
          <w:rtl/>
        </w:rPr>
        <w:t>.</w:t>
      </w:r>
    </w:p>
    <w:p w:rsidR="00365EF7" w:rsidRPr="00365EF7" w:rsidRDefault="00365EF7" w:rsidP="00656A60">
      <w:pPr>
        <w:numPr>
          <w:ilvl w:val="0"/>
          <w:numId w:val="58"/>
        </w:numPr>
        <w:tabs>
          <w:tab w:val="num" w:pos="2926"/>
        </w:tabs>
        <w:spacing w:after="0" w:line="360" w:lineRule="auto"/>
        <w:ind w:right="0" w:hanging="847"/>
        <w:rPr>
          <w:rFonts w:ascii="Times New Roman" w:hAnsi="Times New Roman" w:cs="David"/>
          <w:sz w:val="24"/>
          <w:szCs w:val="24"/>
        </w:rPr>
      </w:pPr>
      <w:r w:rsidRPr="00365EF7">
        <w:rPr>
          <w:rFonts w:ascii="Times New Roman" w:hAnsi="Times New Roman" w:cs="David"/>
          <w:sz w:val="24"/>
          <w:szCs w:val="24"/>
          <w:rtl/>
        </w:rPr>
        <w:t xml:space="preserve">בעל ניסיון מוכח </w:t>
      </w:r>
      <w:r w:rsidRPr="00365EF7">
        <w:rPr>
          <w:rFonts w:ascii="Times New Roman" w:hAnsi="Times New Roman" w:cs="David" w:hint="cs"/>
          <w:sz w:val="24"/>
          <w:szCs w:val="24"/>
          <w:rtl/>
        </w:rPr>
        <w:t>בהקמת מוקדי שירות מאויישים בהיקף של</w:t>
      </w:r>
    </w:p>
    <w:p w:rsidR="00365EF7" w:rsidRPr="00365EF7" w:rsidRDefault="00365EF7" w:rsidP="00365EF7">
      <w:pPr>
        <w:spacing w:after="0" w:line="360" w:lineRule="auto"/>
        <w:ind w:left="2501" w:firstLine="379"/>
        <w:jc w:val="both"/>
        <w:rPr>
          <w:rFonts w:ascii="Times New Roman" w:hAnsi="Times New Roman" w:cs="David"/>
          <w:sz w:val="24"/>
          <w:szCs w:val="24"/>
          <w:rtl/>
        </w:rPr>
      </w:pPr>
      <w:r w:rsidRPr="00365EF7">
        <w:rPr>
          <w:rFonts w:ascii="Times New Roman" w:hAnsi="Times New Roman" w:cs="David" w:hint="cs"/>
          <w:sz w:val="24"/>
          <w:szCs w:val="24"/>
          <w:rtl/>
        </w:rPr>
        <w:t xml:space="preserve"> 50 נציגים לכל הפחות.</w:t>
      </w:r>
    </w:p>
    <w:p w:rsidR="006429E9" w:rsidRPr="006429E9" w:rsidRDefault="006429E9">
      <w:pPr>
        <w:bidi w:val="0"/>
        <w:rPr>
          <w:rFonts w:ascii="Times New Roman" w:hAnsi="Times New Roman" w:cs="David"/>
          <w:b/>
          <w:bCs/>
          <w:sz w:val="24"/>
          <w:szCs w:val="24"/>
          <w:rtl/>
        </w:rPr>
      </w:pPr>
      <w:r w:rsidRPr="006429E9">
        <w:rPr>
          <w:rFonts w:ascii="Times New Roman" w:hAnsi="Times New Roman" w:cs="David"/>
          <w:b/>
          <w:bCs/>
          <w:sz w:val="24"/>
          <w:szCs w:val="24"/>
          <w:rtl/>
        </w:rPr>
        <w:br w:type="page"/>
      </w:r>
    </w:p>
    <w:p w:rsidR="00365EF7" w:rsidRPr="00365EF7" w:rsidRDefault="00365EF7" w:rsidP="00365EF7">
      <w:pPr>
        <w:spacing w:after="0" w:line="360" w:lineRule="auto"/>
        <w:jc w:val="both"/>
        <w:rPr>
          <w:rFonts w:ascii="Times New Roman" w:hAnsi="Times New Roman" w:cs="David"/>
          <w:b/>
          <w:bCs/>
          <w:sz w:val="24"/>
          <w:szCs w:val="24"/>
          <w:u w:val="single"/>
          <w:rtl/>
        </w:rPr>
      </w:pPr>
    </w:p>
    <w:p w:rsidR="00365EF7" w:rsidRPr="00365EF7" w:rsidRDefault="006429E9" w:rsidP="0049650E">
      <w:pPr>
        <w:overflowPunct w:val="0"/>
        <w:autoSpaceDE w:val="0"/>
        <w:autoSpaceDN w:val="0"/>
        <w:adjustRightInd w:val="0"/>
        <w:spacing w:after="0" w:line="360" w:lineRule="auto"/>
        <w:ind w:left="2160" w:hanging="651"/>
        <w:contextualSpacing/>
        <w:jc w:val="both"/>
        <w:textAlignment w:val="baseline"/>
        <w:rPr>
          <w:rFonts w:ascii="Times New Roman" w:hAnsi="Times New Roman" w:cs="David"/>
          <w:b/>
          <w:bCs/>
          <w:sz w:val="24"/>
          <w:szCs w:val="24"/>
          <w:u w:val="single"/>
        </w:rPr>
      </w:pPr>
      <w:r>
        <w:rPr>
          <w:rFonts w:ascii="Times New Roman" w:hAnsi="Times New Roman" w:cs="David" w:hint="cs"/>
          <w:b/>
          <w:bCs/>
          <w:sz w:val="24"/>
          <w:szCs w:val="24"/>
          <w:u w:val="single"/>
          <w:rtl/>
        </w:rPr>
        <w:t xml:space="preserve">7.7.2   </w:t>
      </w:r>
      <w:r w:rsidR="00365EF7" w:rsidRPr="00365EF7">
        <w:rPr>
          <w:rFonts w:ascii="Times New Roman" w:hAnsi="Times New Roman" w:cs="David" w:hint="cs"/>
          <w:b/>
          <w:bCs/>
          <w:sz w:val="24"/>
          <w:szCs w:val="24"/>
          <w:u w:val="single"/>
          <w:rtl/>
        </w:rPr>
        <w:t xml:space="preserve">מבצעים </w:t>
      </w:r>
    </w:p>
    <w:p w:rsidR="00365EF7" w:rsidRPr="00365EF7" w:rsidRDefault="00365EF7" w:rsidP="006429E9">
      <w:pPr>
        <w:overflowPunct w:val="0"/>
        <w:autoSpaceDE w:val="0"/>
        <w:autoSpaceDN w:val="0"/>
        <w:adjustRightInd w:val="0"/>
        <w:spacing w:after="0" w:line="360" w:lineRule="auto"/>
        <w:ind w:left="2160"/>
        <w:contextualSpacing/>
        <w:textAlignment w:val="baseline"/>
        <w:rPr>
          <w:rFonts w:ascii="Times New Roman" w:hAnsi="Times New Roman" w:cs="David"/>
          <w:color w:val="FF0000"/>
          <w:sz w:val="24"/>
          <w:szCs w:val="24"/>
          <w:rtl/>
        </w:rPr>
      </w:pPr>
      <w:r w:rsidRPr="00365EF7">
        <w:rPr>
          <w:rFonts w:ascii="Times New Roman" w:hAnsi="Times New Roman" w:cs="David" w:hint="cs"/>
          <w:sz w:val="24"/>
          <w:szCs w:val="24"/>
          <w:rtl/>
        </w:rPr>
        <w:t>על כל אחד מהמבצעים לעמוד ב</w:t>
      </w:r>
      <w:r w:rsidRPr="00365EF7">
        <w:rPr>
          <w:rFonts w:ascii="Times New Roman" w:hAnsi="Times New Roman" w:cs="David"/>
          <w:sz w:val="24"/>
          <w:szCs w:val="24"/>
          <w:rtl/>
        </w:rPr>
        <w:t>כל דרישות ההשכלה והניסיון המפורטות להלן (במצטבר)</w:t>
      </w:r>
      <w:r w:rsidRPr="00365EF7">
        <w:rPr>
          <w:rFonts w:ascii="Times New Roman" w:hAnsi="Times New Roman" w:cs="David" w:hint="cs"/>
          <w:sz w:val="24"/>
          <w:szCs w:val="24"/>
          <w:rtl/>
        </w:rPr>
        <w:t>:</w:t>
      </w:r>
    </w:p>
    <w:p w:rsidR="00365EF7" w:rsidRPr="00365EF7" w:rsidRDefault="00365EF7" w:rsidP="00365EF7">
      <w:pPr>
        <w:overflowPunct w:val="0"/>
        <w:autoSpaceDE w:val="0"/>
        <w:autoSpaceDN w:val="0"/>
        <w:adjustRightInd w:val="0"/>
        <w:spacing w:after="0" w:line="360" w:lineRule="auto"/>
        <w:ind w:left="2160"/>
        <w:contextualSpacing/>
        <w:jc w:val="both"/>
        <w:textAlignment w:val="baseline"/>
        <w:rPr>
          <w:rFonts w:ascii="Times New Roman" w:hAnsi="Times New Roman" w:cs="David"/>
          <w:color w:val="FF0000"/>
          <w:sz w:val="24"/>
          <w:szCs w:val="24"/>
          <w:rtl/>
        </w:rPr>
      </w:pPr>
    </w:p>
    <w:p w:rsidR="00365EF7" w:rsidRPr="004B4EF8" w:rsidRDefault="00365EF7" w:rsidP="004B4EF8">
      <w:pPr>
        <w:pStyle w:val="aff1"/>
        <w:numPr>
          <w:ilvl w:val="3"/>
          <w:numId w:val="86"/>
        </w:numPr>
        <w:overflowPunct w:val="0"/>
        <w:autoSpaceDE w:val="0"/>
        <w:autoSpaceDN w:val="0"/>
        <w:adjustRightInd w:val="0"/>
        <w:spacing w:line="360" w:lineRule="auto"/>
        <w:ind w:firstLine="57"/>
        <w:jc w:val="both"/>
        <w:textAlignment w:val="baseline"/>
        <w:rPr>
          <w:rFonts w:cs="David"/>
          <w:sz w:val="24"/>
          <w:szCs w:val="24"/>
          <w:rtl/>
        </w:rPr>
      </w:pPr>
      <w:r w:rsidRPr="004B4EF8">
        <w:rPr>
          <w:rFonts w:cs="David" w:hint="cs"/>
          <w:b/>
          <w:bCs/>
          <w:sz w:val="24"/>
          <w:szCs w:val="24"/>
          <w:u w:val="single"/>
          <w:rtl/>
        </w:rPr>
        <w:t>איש מערכות מידע</w:t>
      </w:r>
      <w:r w:rsidRPr="004B4EF8">
        <w:rPr>
          <w:rFonts w:cs="David" w:hint="cs"/>
          <w:sz w:val="24"/>
          <w:szCs w:val="24"/>
          <w:rtl/>
        </w:rPr>
        <w:t xml:space="preserve"> - </w:t>
      </w:r>
    </w:p>
    <w:p w:rsidR="00365EF7" w:rsidRPr="00365EF7" w:rsidRDefault="00365EF7" w:rsidP="006429E9">
      <w:pPr>
        <w:overflowPunct w:val="0"/>
        <w:autoSpaceDE w:val="0"/>
        <w:autoSpaceDN w:val="0"/>
        <w:adjustRightInd w:val="0"/>
        <w:spacing w:after="0" w:line="360" w:lineRule="auto"/>
        <w:ind w:left="1915" w:firstLine="1011"/>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איש מערכות מידע יעמוד בדרישות הבאות במצטבר:</w:t>
      </w:r>
    </w:p>
    <w:p w:rsidR="00365EF7" w:rsidRPr="00365EF7" w:rsidRDefault="00365EF7" w:rsidP="006429E9">
      <w:pPr>
        <w:numPr>
          <w:ilvl w:val="0"/>
          <w:numId w:val="57"/>
        </w:numPr>
        <w:overflowPunct w:val="0"/>
        <w:autoSpaceDE w:val="0"/>
        <w:autoSpaceDN w:val="0"/>
        <w:adjustRightInd w:val="0"/>
        <w:spacing w:after="0" w:line="360" w:lineRule="auto"/>
        <w:ind w:left="3635" w:hanging="709"/>
        <w:contextualSpacing/>
        <w:textAlignment w:val="baseline"/>
        <w:rPr>
          <w:rFonts w:ascii="Times New Roman" w:hAnsi="Times New Roman" w:cs="David"/>
          <w:sz w:val="24"/>
          <w:szCs w:val="24"/>
          <w:rtl/>
        </w:rPr>
      </w:pPr>
      <w:r w:rsidRPr="00365EF7">
        <w:rPr>
          <w:rFonts w:ascii="Times New Roman" w:hAnsi="Times New Roman" w:cs="David" w:hint="cs"/>
          <w:sz w:val="24"/>
          <w:szCs w:val="24"/>
          <w:rtl/>
        </w:rPr>
        <w:t>בעל ניסיו</w:t>
      </w:r>
      <w:r w:rsidRPr="00365EF7">
        <w:rPr>
          <w:rFonts w:ascii="Times New Roman" w:hAnsi="Times New Roman" w:cs="David" w:hint="eastAsia"/>
          <w:sz w:val="24"/>
          <w:szCs w:val="24"/>
          <w:rtl/>
        </w:rPr>
        <w:t>ן</w:t>
      </w:r>
      <w:r w:rsidRPr="00365EF7">
        <w:rPr>
          <w:rFonts w:ascii="Times New Roman" w:hAnsi="Times New Roman" w:cs="David" w:hint="cs"/>
          <w:sz w:val="24"/>
          <w:szCs w:val="24"/>
          <w:rtl/>
        </w:rPr>
        <w:t xml:space="preserve"> של שנתיים לפחות ב</w:t>
      </w:r>
      <w:r w:rsidRPr="00365EF7">
        <w:rPr>
          <w:rFonts w:ascii="Times New Roman" w:hAnsi="Times New Roman" w:cs="David"/>
          <w:sz w:val="24"/>
          <w:szCs w:val="24"/>
          <w:rtl/>
        </w:rPr>
        <w:t xml:space="preserve">אפיון </w:t>
      </w:r>
      <w:r w:rsidRPr="00365EF7">
        <w:rPr>
          <w:rFonts w:ascii="Times New Roman" w:hAnsi="Times New Roman" w:cs="David" w:hint="cs"/>
          <w:sz w:val="24"/>
          <w:szCs w:val="24"/>
          <w:rtl/>
        </w:rPr>
        <w:t>ו</w:t>
      </w:r>
      <w:r w:rsidRPr="00365EF7">
        <w:rPr>
          <w:rFonts w:ascii="Times New Roman" w:hAnsi="Times New Roman" w:cs="David"/>
          <w:sz w:val="24"/>
          <w:szCs w:val="24"/>
          <w:rtl/>
        </w:rPr>
        <w:t xml:space="preserve">עיצוב </w:t>
      </w:r>
      <w:r w:rsidRPr="00365EF7">
        <w:rPr>
          <w:rFonts w:ascii="Times New Roman" w:hAnsi="Times New Roman" w:cs="David" w:hint="cs"/>
          <w:sz w:val="24"/>
          <w:szCs w:val="24"/>
          <w:rtl/>
        </w:rPr>
        <w:t xml:space="preserve">של </w:t>
      </w:r>
      <w:r w:rsidRPr="00365EF7">
        <w:rPr>
          <w:rFonts w:ascii="Times New Roman" w:hAnsi="Times New Roman" w:cs="David"/>
          <w:sz w:val="24"/>
          <w:szCs w:val="24"/>
          <w:rtl/>
        </w:rPr>
        <w:t>מפרטי תוכנות</w:t>
      </w:r>
      <w:r w:rsidRPr="00365EF7">
        <w:rPr>
          <w:rFonts w:ascii="Times New Roman" w:hAnsi="Times New Roman" w:cs="David" w:hint="cs"/>
          <w:sz w:val="24"/>
          <w:szCs w:val="24"/>
          <w:rtl/>
        </w:rPr>
        <w:t xml:space="preserve">, שירותי </w:t>
      </w:r>
      <w:r w:rsidRPr="00365EF7">
        <w:rPr>
          <w:rFonts w:ascii="Times New Roman" w:hAnsi="Times New Roman" w:cs="David"/>
          <w:sz w:val="24"/>
          <w:szCs w:val="24"/>
        </w:rPr>
        <w:t>WEB</w:t>
      </w:r>
      <w:r w:rsidRPr="00365EF7">
        <w:rPr>
          <w:rFonts w:ascii="Times New Roman" w:hAnsi="Times New Roman" w:cs="David"/>
          <w:sz w:val="24"/>
          <w:szCs w:val="24"/>
          <w:rtl/>
        </w:rPr>
        <w:t xml:space="preserve"> ופיקוח על הפיתוח.</w:t>
      </w:r>
    </w:p>
    <w:p w:rsidR="00365EF7" w:rsidRPr="00365EF7" w:rsidRDefault="00365EF7" w:rsidP="006429E9">
      <w:pPr>
        <w:numPr>
          <w:ilvl w:val="0"/>
          <w:numId w:val="57"/>
        </w:numPr>
        <w:overflowPunct w:val="0"/>
        <w:autoSpaceDE w:val="0"/>
        <w:autoSpaceDN w:val="0"/>
        <w:adjustRightInd w:val="0"/>
        <w:spacing w:after="0" w:line="360" w:lineRule="auto"/>
        <w:ind w:left="3635" w:hanging="709"/>
        <w:contextualSpacing/>
        <w:textAlignment w:val="baseline"/>
        <w:rPr>
          <w:rFonts w:ascii="Times New Roman" w:hAnsi="Times New Roman" w:cs="David"/>
          <w:sz w:val="24"/>
          <w:szCs w:val="24"/>
        </w:rPr>
      </w:pPr>
      <w:r w:rsidRPr="00365EF7">
        <w:rPr>
          <w:rFonts w:ascii="Times New Roman" w:hAnsi="Times New Roman" w:cs="David" w:hint="cs"/>
          <w:sz w:val="24"/>
          <w:szCs w:val="24"/>
          <w:rtl/>
        </w:rPr>
        <w:t>בעל ניסיו</w:t>
      </w:r>
      <w:r w:rsidRPr="00365EF7">
        <w:rPr>
          <w:rFonts w:ascii="Times New Roman" w:hAnsi="Times New Roman" w:cs="David" w:hint="eastAsia"/>
          <w:sz w:val="24"/>
          <w:szCs w:val="24"/>
          <w:rtl/>
        </w:rPr>
        <w:t>ן</w:t>
      </w:r>
      <w:r w:rsidRPr="00365EF7">
        <w:rPr>
          <w:rFonts w:ascii="Times New Roman" w:hAnsi="Times New Roman" w:cs="David" w:hint="cs"/>
          <w:sz w:val="24"/>
          <w:szCs w:val="24"/>
          <w:rtl/>
        </w:rPr>
        <w:t xml:space="preserve"> ב</w:t>
      </w:r>
      <w:r w:rsidRPr="00365EF7">
        <w:rPr>
          <w:rFonts w:ascii="Times New Roman" w:hAnsi="Times New Roman" w:cs="David"/>
          <w:sz w:val="24"/>
          <w:szCs w:val="24"/>
          <w:rtl/>
        </w:rPr>
        <w:t>תיעוד וביצוע מבחני קבלה</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p>
    <w:p w:rsidR="00365EF7" w:rsidRPr="00365EF7" w:rsidRDefault="00365EF7" w:rsidP="006429E9">
      <w:pPr>
        <w:numPr>
          <w:ilvl w:val="0"/>
          <w:numId w:val="57"/>
        </w:numPr>
        <w:overflowPunct w:val="0"/>
        <w:autoSpaceDE w:val="0"/>
        <w:autoSpaceDN w:val="0"/>
        <w:adjustRightInd w:val="0"/>
        <w:spacing w:after="0" w:line="360" w:lineRule="auto"/>
        <w:ind w:left="3635" w:hanging="709"/>
        <w:contextualSpacing/>
        <w:textAlignment w:val="baseline"/>
        <w:rPr>
          <w:rFonts w:ascii="Times New Roman" w:hAnsi="Times New Roman" w:cs="David"/>
          <w:sz w:val="24"/>
          <w:szCs w:val="24"/>
          <w:rtl/>
        </w:rPr>
      </w:pPr>
      <w:r w:rsidRPr="00365EF7">
        <w:rPr>
          <w:rFonts w:ascii="Times New Roman" w:hAnsi="Times New Roman" w:cs="David" w:hint="cs"/>
          <w:sz w:val="24"/>
          <w:szCs w:val="24"/>
          <w:rtl/>
        </w:rPr>
        <w:t>בעל ניסיו</w:t>
      </w:r>
      <w:r w:rsidRPr="00365EF7">
        <w:rPr>
          <w:rFonts w:ascii="Times New Roman" w:hAnsi="Times New Roman" w:cs="David" w:hint="eastAsia"/>
          <w:sz w:val="24"/>
          <w:szCs w:val="24"/>
          <w:rtl/>
        </w:rPr>
        <w:t>ן</w:t>
      </w:r>
      <w:r w:rsidRPr="00365EF7">
        <w:rPr>
          <w:rFonts w:ascii="Times New Roman" w:hAnsi="Times New Roman" w:cs="David" w:hint="cs"/>
          <w:sz w:val="24"/>
          <w:szCs w:val="24"/>
          <w:rtl/>
        </w:rPr>
        <w:t xml:space="preserve"> של 4 שנים לפחות בניהול פרוייקטי מערכות מידע.</w:t>
      </w:r>
    </w:p>
    <w:p w:rsidR="00365EF7" w:rsidRPr="00365EF7" w:rsidRDefault="00365EF7" w:rsidP="006429E9">
      <w:pPr>
        <w:numPr>
          <w:ilvl w:val="0"/>
          <w:numId w:val="57"/>
        </w:numPr>
        <w:overflowPunct w:val="0"/>
        <w:autoSpaceDE w:val="0"/>
        <w:autoSpaceDN w:val="0"/>
        <w:adjustRightInd w:val="0"/>
        <w:spacing w:after="0" w:line="360" w:lineRule="auto"/>
        <w:ind w:left="3635" w:hanging="709"/>
        <w:contextualSpacing/>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בעל </w:t>
      </w:r>
      <w:r w:rsidRPr="00365EF7">
        <w:rPr>
          <w:rFonts w:ascii="Times New Roman" w:hAnsi="Times New Roman" w:cs="David"/>
          <w:sz w:val="24"/>
          <w:szCs w:val="24"/>
          <w:rtl/>
        </w:rPr>
        <w:t>תואר ראשון במדעי המחשב או בהנדסת מחשבים</w:t>
      </w:r>
      <w:r w:rsidRPr="00365EF7">
        <w:rPr>
          <w:rFonts w:ascii="Times New Roman" w:hAnsi="Times New Roman" w:cs="David" w:hint="cs"/>
          <w:sz w:val="24"/>
          <w:szCs w:val="24"/>
          <w:rtl/>
        </w:rPr>
        <w:t xml:space="preserve"> או בהנדסת תוכנה ממוסד המוכר ע"י משרד החינוך </w:t>
      </w:r>
      <w:r w:rsidRPr="00365EF7">
        <w:rPr>
          <w:rFonts w:ascii="Times New Roman" w:hAnsi="Times New Roman" w:cs="David"/>
          <w:sz w:val="24"/>
          <w:szCs w:val="24"/>
          <w:rtl/>
        </w:rPr>
        <w:t xml:space="preserve"> או הנדסאי בוגר מגמת מחשבים/טכנולוגיה</w:t>
      </w:r>
      <w:r w:rsidRPr="00365EF7">
        <w:rPr>
          <w:rFonts w:ascii="Times New Roman" w:hAnsi="Times New Roman" w:cs="David" w:hint="cs"/>
          <w:sz w:val="24"/>
          <w:szCs w:val="24"/>
          <w:rtl/>
        </w:rPr>
        <w:t>.</w:t>
      </w:r>
    </w:p>
    <w:p w:rsidR="00365EF7" w:rsidRPr="00365EF7" w:rsidRDefault="00365EF7" w:rsidP="00365EF7">
      <w:pPr>
        <w:overflowPunct w:val="0"/>
        <w:autoSpaceDE w:val="0"/>
        <w:autoSpaceDN w:val="0"/>
        <w:adjustRightInd w:val="0"/>
        <w:spacing w:after="0" w:line="360" w:lineRule="auto"/>
        <w:ind w:left="1915" w:firstLine="444"/>
        <w:contextualSpacing/>
        <w:textAlignment w:val="baseline"/>
        <w:rPr>
          <w:rFonts w:ascii="Times New Roman" w:hAnsi="Times New Roman" w:cs="David"/>
          <w:sz w:val="24"/>
          <w:szCs w:val="24"/>
          <w:rtl/>
        </w:rPr>
      </w:pPr>
    </w:p>
    <w:p w:rsidR="00365EF7" w:rsidRPr="004B4EF8" w:rsidRDefault="00365EF7" w:rsidP="004B4EF8">
      <w:pPr>
        <w:pStyle w:val="aff1"/>
        <w:numPr>
          <w:ilvl w:val="3"/>
          <w:numId w:val="86"/>
        </w:numPr>
        <w:overflowPunct w:val="0"/>
        <w:autoSpaceDE w:val="0"/>
        <w:autoSpaceDN w:val="0"/>
        <w:adjustRightInd w:val="0"/>
        <w:spacing w:line="360" w:lineRule="auto"/>
        <w:ind w:firstLine="57"/>
        <w:textAlignment w:val="baseline"/>
        <w:rPr>
          <w:rFonts w:cs="David"/>
          <w:b/>
          <w:bCs/>
          <w:sz w:val="24"/>
          <w:szCs w:val="24"/>
        </w:rPr>
      </w:pPr>
      <w:r w:rsidRPr="004B4EF8">
        <w:rPr>
          <w:rFonts w:cs="David" w:hint="cs"/>
          <w:b/>
          <w:bCs/>
          <w:sz w:val="24"/>
          <w:szCs w:val="24"/>
          <w:u w:val="single"/>
          <w:rtl/>
        </w:rPr>
        <w:t>איש תשתיות</w:t>
      </w:r>
      <w:r w:rsidRPr="004B4EF8">
        <w:rPr>
          <w:rFonts w:cs="David" w:hint="cs"/>
          <w:sz w:val="24"/>
          <w:szCs w:val="24"/>
          <w:rtl/>
        </w:rPr>
        <w:t xml:space="preserve"> </w:t>
      </w:r>
      <w:r w:rsidRPr="004B4EF8">
        <w:rPr>
          <w:rFonts w:cs="David"/>
          <w:sz w:val="24"/>
          <w:szCs w:val="24"/>
          <w:rtl/>
        </w:rPr>
        <w:t>–</w:t>
      </w:r>
      <w:r w:rsidRPr="004B4EF8">
        <w:rPr>
          <w:rFonts w:cs="David" w:hint="cs"/>
          <w:sz w:val="24"/>
          <w:szCs w:val="24"/>
          <w:rtl/>
        </w:rPr>
        <w:t xml:space="preserve">להלן הכישורים הנדרשים מאיש תשתיות מידע: </w:t>
      </w:r>
    </w:p>
    <w:p w:rsidR="00365EF7" w:rsidRPr="00365EF7" w:rsidRDefault="00365EF7" w:rsidP="006429E9">
      <w:pPr>
        <w:numPr>
          <w:ilvl w:val="0"/>
          <w:numId w:val="55"/>
        </w:numPr>
        <w:tabs>
          <w:tab w:val="num" w:pos="2926"/>
        </w:tabs>
        <w:spacing w:after="0" w:line="360" w:lineRule="auto"/>
        <w:ind w:right="0" w:hanging="422"/>
        <w:jc w:val="both"/>
        <w:rPr>
          <w:rFonts w:ascii="Times New Roman" w:hAnsi="Times New Roman" w:cs="David"/>
          <w:sz w:val="24"/>
          <w:szCs w:val="24"/>
        </w:rPr>
      </w:pPr>
      <w:r w:rsidRPr="00365EF7">
        <w:rPr>
          <w:rFonts w:ascii="Times New Roman" w:hAnsi="Times New Roman" w:cs="David" w:hint="cs"/>
          <w:sz w:val="24"/>
          <w:szCs w:val="24"/>
          <w:rtl/>
        </w:rPr>
        <w:t xml:space="preserve">הסמכה רשמית ברמה של </w:t>
      </w:r>
      <w:r w:rsidRPr="00365EF7">
        <w:rPr>
          <w:rFonts w:ascii="Times New Roman" w:hAnsi="Times New Roman" w:cs="David"/>
          <w:sz w:val="24"/>
          <w:szCs w:val="24"/>
        </w:rPr>
        <w:t>MCSE/MCITP</w:t>
      </w:r>
      <w:r w:rsidRPr="00365EF7">
        <w:rPr>
          <w:rFonts w:ascii="Times New Roman" w:hAnsi="Times New Roman" w:cs="David" w:hint="cs"/>
          <w:sz w:val="24"/>
          <w:szCs w:val="24"/>
          <w:rtl/>
        </w:rPr>
        <w:t xml:space="preserve"> מטעם </w:t>
      </w:r>
      <w:r w:rsidRPr="00365EF7">
        <w:rPr>
          <w:rFonts w:ascii="Times New Roman" w:hAnsi="Times New Roman" w:cs="David"/>
          <w:sz w:val="24"/>
          <w:szCs w:val="24"/>
        </w:rPr>
        <w:t>Microsoft</w:t>
      </w:r>
    </w:p>
    <w:p w:rsidR="00365EF7" w:rsidRPr="00365EF7" w:rsidRDefault="00365EF7" w:rsidP="006429E9">
      <w:pPr>
        <w:numPr>
          <w:ilvl w:val="0"/>
          <w:numId w:val="55"/>
        </w:numPr>
        <w:tabs>
          <w:tab w:val="num" w:pos="2926"/>
        </w:tabs>
        <w:spacing w:after="0" w:line="360" w:lineRule="auto"/>
        <w:ind w:right="0" w:hanging="422"/>
        <w:jc w:val="both"/>
        <w:rPr>
          <w:rFonts w:ascii="Times New Roman" w:hAnsi="Times New Roman" w:cs="David"/>
          <w:sz w:val="24"/>
          <w:szCs w:val="24"/>
        </w:rPr>
      </w:pPr>
      <w:r w:rsidRPr="00365EF7">
        <w:rPr>
          <w:rFonts w:ascii="Times New Roman" w:hAnsi="Times New Roman" w:cs="David" w:hint="cs"/>
          <w:sz w:val="24"/>
          <w:szCs w:val="24"/>
          <w:rtl/>
        </w:rPr>
        <w:t xml:space="preserve">הכרות וניסיון עם חומרת </w:t>
      </w:r>
      <w:r w:rsidRPr="00365EF7">
        <w:rPr>
          <w:rFonts w:ascii="Times New Roman" w:hAnsi="Times New Roman" w:cs="David"/>
          <w:sz w:val="24"/>
          <w:szCs w:val="24"/>
        </w:rPr>
        <w:t>PC</w:t>
      </w:r>
      <w:r w:rsidRPr="00365EF7">
        <w:rPr>
          <w:rFonts w:ascii="Times New Roman" w:hAnsi="Times New Roman" w:cs="David" w:hint="cs"/>
          <w:sz w:val="24"/>
          <w:szCs w:val="24"/>
          <w:rtl/>
        </w:rPr>
        <w:t xml:space="preserve"> וציוד נלווה.</w:t>
      </w:r>
    </w:p>
    <w:p w:rsidR="00365EF7" w:rsidRPr="00365EF7" w:rsidRDefault="00365EF7" w:rsidP="006429E9">
      <w:pPr>
        <w:numPr>
          <w:ilvl w:val="0"/>
          <w:numId w:val="55"/>
        </w:numPr>
        <w:tabs>
          <w:tab w:val="num" w:pos="2926"/>
        </w:tabs>
        <w:spacing w:after="0" w:line="360" w:lineRule="auto"/>
        <w:ind w:right="0" w:hanging="422"/>
        <w:jc w:val="both"/>
        <w:rPr>
          <w:rFonts w:ascii="Times New Roman" w:hAnsi="Times New Roman" w:cs="David"/>
          <w:sz w:val="24"/>
          <w:szCs w:val="24"/>
        </w:rPr>
      </w:pPr>
      <w:r w:rsidRPr="00365EF7">
        <w:rPr>
          <w:rFonts w:ascii="Times New Roman" w:hAnsi="Times New Roman" w:cs="David" w:hint="cs"/>
          <w:sz w:val="24"/>
          <w:szCs w:val="24"/>
          <w:rtl/>
        </w:rPr>
        <w:t>הכרות וניסיון עם מערכת הפעלה</w:t>
      </w:r>
      <w:r w:rsidRPr="00365EF7">
        <w:rPr>
          <w:rFonts w:ascii="Times New Roman" w:hAnsi="Times New Roman" w:cs="David"/>
          <w:sz w:val="24"/>
          <w:szCs w:val="24"/>
        </w:rPr>
        <w:t xml:space="preserve">windows 7 32/64bit </w:t>
      </w:r>
      <w:r w:rsidRPr="00365EF7">
        <w:rPr>
          <w:rFonts w:ascii="Times New Roman" w:hAnsi="Times New Roman" w:cs="David" w:hint="cs"/>
          <w:sz w:val="24"/>
          <w:szCs w:val="24"/>
          <w:rtl/>
        </w:rPr>
        <w:t>.</w:t>
      </w:r>
    </w:p>
    <w:p w:rsidR="00365EF7" w:rsidRPr="00365EF7" w:rsidRDefault="00365EF7" w:rsidP="006429E9">
      <w:pPr>
        <w:numPr>
          <w:ilvl w:val="0"/>
          <w:numId w:val="55"/>
        </w:numPr>
        <w:tabs>
          <w:tab w:val="num" w:pos="2926"/>
        </w:tabs>
        <w:spacing w:after="0" w:line="360" w:lineRule="auto"/>
        <w:ind w:right="0" w:hanging="422"/>
        <w:jc w:val="both"/>
        <w:rPr>
          <w:rFonts w:ascii="Times New Roman" w:hAnsi="Times New Roman" w:cs="David"/>
          <w:sz w:val="24"/>
          <w:szCs w:val="24"/>
        </w:rPr>
      </w:pPr>
      <w:r w:rsidRPr="00365EF7">
        <w:rPr>
          <w:rFonts w:ascii="Times New Roman" w:hAnsi="Times New Roman" w:cs="David" w:hint="cs"/>
          <w:sz w:val="24"/>
          <w:szCs w:val="24"/>
          <w:rtl/>
        </w:rPr>
        <w:t xml:space="preserve">הכרות וניסיון עם פרוטוקול </w:t>
      </w:r>
      <w:r w:rsidRPr="00365EF7">
        <w:rPr>
          <w:rFonts w:ascii="Times New Roman" w:hAnsi="Times New Roman" w:cs="David"/>
          <w:sz w:val="24"/>
          <w:szCs w:val="24"/>
        </w:rPr>
        <w:t>RDP</w:t>
      </w:r>
      <w:r w:rsidRPr="00365EF7">
        <w:rPr>
          <w:rFonts w:ascii="Times New Roman" w:hAnsi="Times New Roman" w:cs="David" w:hint="cs"/>
          <w:sz w:val="24"/>
          <w:szCs w:val="24"/>
          <w:rtl/>
        </w:rPr>
        <w:t xml:space="preserve"> ועבודה מול טרמינל.</w:t>
      </w:r>
    </w:p>
    <w:p w:rsidR="00365EF7" w:rsidRPr="00365EF7" w:rsidRDefault="00365EF7" w:rsidP="006429E9">
      <w:pPr>
        <w:numPr>
          <w:ilvl w:val="0"/>
          <w:numId w:val="55"/>
        </w:numPr>
        <w:tabs>
          <w:tab w:val="num" w:pos="2926"/>
        </w:tabs>
        <w:spacing w:after="0" w:line="360" w:lineRule="auto"/>
        <w:ind w:right="0" w:hanging="422"/>
        <w:jc w:val="both"/>
        <w:rPr>
          <w:rFonts w:ascii="Times New Roman" w:hAnsi="Times New Roman" w:cs="David"/>
          <w:sz w:val="24"/>
          <w:szCs w:val="24"/>
        </w:rPr>
      </w:pPr>
      <w:r w:rsidRPr="00365EF7">
        <w:rPr>
          <w:rFonts w:ascii="Times New Roman" w:hAnsi="Times New Roman" w:cs="David" w:hint="cs"/>
          <w:sz w:val="24"/>
          <w:szCs w:val="24"/>
          <w:rtl/>
        </w:rPr>
        <w:t xml:space="preserve">הכרות וניסיון עם פרוטוקל  </w:t>
      </w:r>
      <w:r w:rsidRPr="00365EF7">
        <w:rPr>
          <w:rFonts w:ascii="Times New Roman" w:hAnsi="Times New Roman" w:cs="David"/>
          <w:sz w:val="24"/>
          <w:szCs w:val="24"/>
        </w:rPr>
        <w:t>TCP/IP</w:t>
      </w:r>
      <w:r w:rsidRPr="00365EF7">
        <w:rPr>
          <w:rFonts w:ascii="Times New Roman" w:hAnsi="Times New Roman" w:cs="David" w:hint="cs"/>
          <w:sz w:val="24"/>
          <w:szCs w:val="24"/>
          <w:rtl/>
        </w:rPr>
        <w:t xml:space="preserve"> והגדרותיו.</w:t>
      </w:r>
    </w:p>
    <w:p w:rsidR="00365EF7" w:rsidRPr="00365EF7" w:rsidRDefault="00365EF7" w:rsidP="006429E9">
      <w:pPr>
        <w:numPr>
          <w:ilvl w:val="0"/>
          <w:numId w:val="55"/>
        </w:numPr>
        <w:tabs>
          <w:tab w:val="num" w:pos="2926"/>
        </w:tabs>
        <w:spacing w:after="0" w:line="360" w:lineRule="auto"/>
        <w:ind w:right="0" w:hanging="422"/>
        <w:jc w:val="both"/>
        <w:rPr>
          <w:rFonts w:ascii="Times New Roman" w:hAnsi="Times New Roman" w:cs="David"/>
          <w:sz w:val="24"/>
          <w:szCs w:val="24"/>
        </w:rPr>
      </w:pPr>
      <w:r w:rsidRPr="00365EF7">
        <w:rPr>
          <w:rFonts w:ascii="Times New Roman" w:hAnsi="Times New Roman" w:cs="David" w:hint="cs"/>
          <w:sz w:val="24"/>
          <w:szCs w:val="24"/>
          <w:rtl/>
        </w:rPr>
        <w:t>הכרות וניסיון עם ציוד תקשורת שקיים אצל הספק.</w:t>
      </w:r>
    </w:p>
    <w:p w:rsidR="00365EF7" w:rsidRPr="00365EF7" w:rsidRDefault="00365EF7" w:rsidP="006429E9">
      <w:pPr>
        <w:numPr>
          <w:ilvl w:val="0"/>
          <w:numId w:val="55"/>
        </w:numPr>
        <w:tabs>
          <w:tab w:val="num" w:pos="2926"/>
        </w:tabs>
        <w:spacing w:after="0" w:line="360" w:lineRule="auto"/>
        <w:ind w:right="0" w:hanging="422"/>
        <w:jc w:val="both"/>
        <w:rPr>
          <w:rFonts w:ascii="Times New Roman" w:hAnsi="Times New Roman" w:cs="David"/>
          <w:sz w:val="24"/>
          <w:szCs w:val="24"/>
        </w:rPr>
      </w:pPr>
      <w:r w:rsidRPr="00365EF7">
        <w:rPr>
          <w:rFonts w:ascii="Times New Roman" w:hAnsi="Times New Roman" w:cs="David" w:hint="cs"/>
          <w:sz w:val="24"/>
          <w:szCs w:val="24"/>
          <w:rtl/>
        </w:rPr>
        <w:t>הכרות וניסיון עם ציוד אבטחת מידע כולל הגדרתו.</w:t>
      </w:r>
    </w:p>
    <w:p w:rsidR="00365EF7" w:rsidRPr="00365EF7" w:rsidRDefault="00365EF7" w:rsidP="006429E9">
      <w:pPr>
        <w:numPr>
          <w:ilvl w:val="0"/>
          <w:numId w:val="55"/>
        </w:numPr>
        <w:tabs>
          <w:tab w:val="num" w:pos="2926"/>
        </w:tabs>
        <w:spacing w:after="0" w:line="360" w:lineRule="auto"/>
        <w:ind w:right="0" w:hanging="422"/>
        <w:jc w:val="both"/>
        <w:rPr>
          <w:rFonts w:ascii="Times New Roman" w:hAnsi="Times New Roman" w:cs="David"/>
          <w:sz w:val="24"/>
          <w:szCs w:val="24"/>
        </w:rPr>
      </w:pPr>
      <w:r w:rsidRPr="00365EF7">
        <w:rPr>
          <w:rFonts w:ascii="Times New Roman" w:hAnsi="Times New Roman" w:cs="David" w:hint="cs"/>
          <w:sz w:val="24"/>
          <w:szCs w:val="24"/>
          <w:rtl/>
        </w:rPr>
        <w:t xml:space="preserve">הכרות וניסיון בתחום תקשורת רשתות </w:t>
      </w:r>
      <w:r w:rsidRPr="00365EF7">
        <w:rPr>
          <w:rFonts w:ascii="Times New Roman" w:hAnsi="Times New Roman" w:cs="David"/>
          <w:sz w:val="24"/>
          <w:szCs w:val="24"/>
        </w:rPr>
        <w:t xml:space="preserve">lan </w:t>
      </w:r>
      <w:r w:rsidRPr="00365EF7">
        <w:rPr>
          <w:rFonts w:ascii="Times New Roman" w:hAnsi="Times New Roman" w:cs="David" w:hint="cs"/>
          <w:sz w:val="24"/>
          <w:szCs w:val="24"/>
          <w:rtl/>
        </w:rPr>
        <w:t xml:space="preserve"> ו-</w:t>
      </w:r>
      <w:r w:rsidRPr="00365EF7">
        <w:rPr>
          <w:rFonts w:ascii="Times New Roman" w:hAnsi="Times New Roman" w:cs="David"/>
          <w:sz w:val="24"/>
          <w:szCs w:val="24"/>
        </w:rPr>
        <w:t>wan</w:t>
      </w:r>
      <w:r w:rsidRPr="00365EF7">
        <w:rPr>
          <w:rFonts w:ascii="Times New Roman" w:hAnsi="Times New Roman" w:cs="David" w:hint="cs"/>
          <w:sz w:val="24"/>
          <w:szCs w:val="24"/>
          <w:rtl/>
        </w:rPr>
        <w:t>.</w:t>
      </w:r>
    </w:p>
    <w:p w:rsidR="00365EF7" w:rsidRPr="00365EF7" w:rsidRDefault="00365EF7" w:rsidP="006429E9">
      <w:pPr>
        <w:numPr>
          <w:ilvl w:val="0"/>
          <w:numId w:val="55"/>
        </w:numPr>
        <w:tabs>
          <w:tab w:val="num" w:pos="2926"/>
        </w:tabs>
        <w:spacing w:after="0" w:line="360" w:lineRule="auto"/>
        <w:ind w:right="0" w:hanging="422"/>
        <w:jc w:val="both"/>
        <w:rPr>
          <w:rFonts w:ascii="Times New Roman" w:hAnsi="Times New Roman" w:cs="David"/>
          <w:sz w:val="24"/>
          <w:szCs w:val="24"/>
        </w:rPr>
      </w:pPr>
      <w:r w:rsidRPr="00365EF7">
        <w:rPr>
          <w:rFonts w:ascii="Times New Roman" w:hAnsi="Times New Roman" w:cs="David" w:hint="cs"/>
          <w:sz w:val="24"/>
          <w:szCs w:val="24"/>
          <w:rtl/>
        </w:rPr>
        <w:t xml:space="preserve">הכרות וניסיון בתחום האינטרנט ועבודה מול </w:t>
      </w:r>
    </w:p>
    <w:p w:rsidR="00365EF7" w:rsidRPr="00365EF7" w:rsidRDefault="00365EF7" w:rsidP="006429E9">
      <w:pPr>
        <w:overflowPunct w:val="0"/>
        <w:autoSpaceDE w:val="0"/>
        <w:autoSpaceDN w:val="0"/>
        <w:adjustRightInd w:val="0"/>
        <w:spacing w:after="0" w:line="360" w:lineRule="auto"/>
        <w:ind w:left="2160" w:firstLine="1191"/>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אפליקציות </w:t>
      </w:r>
      <w:r w:rsidRPr="00365EF7">
        <w:rPr>
          <w:rFonts w:ascii="Times New Roman" w:hAnsi="Times New Roman" w:cs="David"/>
          <w:sz w:val="24"/>
          <w:szCs w:val="24"/>
        </w:rPr>
        <w:t>web</w:t>
      </w:r>
      <w:r w:rsidRPr="00365EF7">
        <w:rPr>
          <w:rFonts w:ascii="Times New Roman" w:hAnsi="Times New Roman" w:cs="David" w:hint="cs"/>
          <w:sz w:val="24"/>
          <w:szCs w:val="24"/>
          <w:rtl/>
        </w:rPr>
        <w:t>.</w:t>
      </w:r>
    </w:p>
    <w:p w:rsidR="00365EF7" w:rsidRPr="006429E9" w:rsidRDefault="00365EF7" w:rsidP="006429E9">
      <w:pPr>
        <w:numPr>
          <w:ilvl w:val="0"/>
          <w:numId w:val="55"/>
        </w:numPr>
        <w:tabs>
          <w:tab w:val="num" w:pos="2926"/>
        </w:tabs>
        <w:spacing w:after="0" w:line="360" w:lineRule="auto"/>
        <w:ind w:right="0" w:hanging="422"/>
        <w:jc w:val="both"/>
        <w:rPr>
          <w:rFonts w:ascii="Times New Roman" w:hAnsi="Times New Roman" w:cs="David"/>
          <w:sz w:val="24"/>
          <w:szCs w:val="24"/>
        </w:rPr>
      </w:pPr>
      <w:r w:rsidRPr="00365EF7">
        <w:rPr>
          <w:rFonts w:ascii="Times New Roman" w:hAnsi="Times New Roman" w:cs="David" w:hint="cs"/>
          <w:sz w:val="24"/>
          <w:szCs w:val="24"/>
          <w:rtl/>
        </w:rPr>
        <w:t xml:space="preserve">יהיה בעל </w:t>
      </w:r>
      <w:r w:rsidRPr="00365EF7">
        <w:rPr>
          <w:rFonts w:ascii="Times New Roman" w:hAnsi="Times New Roman" w:cs="David"/>
          <w:sz w:val="24"/>
          <w:szCs w:val="24"/>
          <w:rtl/>
        </w:rPr>
        <w:t xml:space="preserve">ניסיון </w:t>
      </w:r>
      <w:r w:rsidRPr="00365EF7">
        <w:rPr>
          <w:rFonts w:ascii="Times New Roman" w:hAnsi="Times New Roman" w:cs="David" w:hint="cs"/>
          <w:sz w:val="24"/>
          <w:szCs w:val="24"/>
          <w:rtl/>
        </w:rPr>
        <w:t xml:space="preserve">של 3 שנים לפחות בתחומים המפורטים בסעיף </w:t>
      </w:r>
      <w:r w:rsidRPr="006429E9">
        <w:rPr>
          <w:rFonts w:ascii="Times New Roman" w:hAnsi="Times New Roman" w:cs="David" w:hint="cs"/>
          <w:sz w:val="24"/>
          <w:szCs w:val="24"/>
          <w:rtl/>
        </w:rPr>
        <w:t>(א)-(ח) לעיל.</w:t>
      </w:r>
    </w:p>
    <w:p w:rsidR="00365EF7" w:rsidRPr="00365EF7" w:rsidRDefault="00365EF7" w:rsidP="00365EF7">
      <w:pPr>
        <w:overflowPunct w:val="0"/>
        <w:autoSpaceDE w:val="0"/>
        <w:autoSpaceDN w:val="0"/>
        <w:adjustRightInd w:val="0"/>
        <w:spacing w:after="0" w:line="360" w:lineRule="auto"/>
        <w:jc w:val="both"/>
        <w:textAlignment w:val="baseline"/>
        <w:rPr>
          <w:rFonts w:ascii="Times New Roman" w:hAnsi="Times New Roman" w:cs="David"/>
          <w:sz w:val="24"/>
          <w:szCs w:val="24"/>
          <w:rtl/>
        </w:rPr>
      </w:pPr>
    </w:p>
    <w:p w:rsidR="00365EF7" w:rsidRPr="00365EF7" w:rsidRDefault="00365EF7" w:rsidP="004B4EF8">
      <w:pPr>
        <w:numPr>
          <w:ilvl w:val="1"/>
          <w:numId w:val="86"/>
        </w:numPr>
        <w:overflowPunct w:val="0"/>
        <w:autoSpaceDE w:val="0"/>
        <w:autoSpaceDN w:val="0"/>
        <w:adjustRightInd w:val="0"/>
        <w:spacing w:after="0" w:line="360" w:lineRule="auto"/>
        <w:ind w:firstLine="3"/>
        <w:contextualSpacing/>
        <w:textAlignment w:val="baseline"/>
        <w:rPr>
          <w:rFonts w:ascii="Times New Roman" w:hAnsi="Times New Roman" w:cs="Miriam"/>
          <w:sz w:val="20"/>
          <w:szCs w:val="28"/>
        </w:rPr>
      </w:pPr>
      <w:r w:rsidRPr="00365EF7">
        <w:rPr>
          <w:rFonts w:ascii="Arial" w:hAnsi="Arial" w:cs="David"/>
          <w:b/>
          <w:bCs/>
          <w:sz w:val="24"/>
          <w:szCs w:val="24"/>
          <w:u w:val="single"/>
          <w:rtl/>
        </w:rPr>
        <w:t>איתנות פיננסית</w:t>
      </w:r>
      <w:r w:rsidRPr="00365EF7">
        <w:rPr>
          <w:rFonts w:ascii="Arial" w:hAnsi="Arial" w:cs="David"/>
          <w:b/>
          <w:bCs/>
          <w:sz w:val="24"/>
          <w:szCs w:val="24"/>
          <w:rtl/>
        </w:rPr>
        <w:t xml:space="preserve"> </w:t>
      </w:r>
    </w:p>
    <w:p w:rsidR="00365EF7" w:rsidRPr="004302EB" w:rsidRDefault="00365EF7" w:rsidP="004302EB">
      <w:pPr>
        <w:pStyle w:val="aff1"/>
        <w:numPr>
          <w:ilvl w:val="2"/>
          <w:numId w:val="86"/>
        </w:numPr>
        <w:overflowPunct w:val="0"/>
        <w:autoSpaceDE w:val="0"/>
        <w:autoSpaceDN w:val="0"/>
        <w:adjustRightInd w:val="0"/>
        <w:spacing w:line="360" w:lineRule="auto"/>
        <w:ind w:left="2217" w:hanging="708"/>
        <w:jc w:val="both"/>
        <w:textAlignment w:val="baseline"/>
        <w:rPr>
          <w:rFonts w:cs="David"/>
          <w:sz w:val="24"/>
          <w:szCs w:val="24"/>
        </w:rPr>
      </w:pPr>
      <w:r w:rsidRPr="004302EB">
        <w:rPr>
          <w:rFonts w:cs="David" w:hint="cs"/>
          <w:sz w:val="24"/>
          <w:szCs w:val="24"/>
          <w:rtl/>
        </w:rPr>
        <w:t>המציע הינו בעל ציון 60 ומעלה בהתאם</w:t>
      </w:r>
      <w:r w:rsidRPr="004302EB">
        <w:rPr>
          <w:rFonts w:cs="David"/>
          <w:sz w:val="24"/>
          <w:szCs w:val="24"/>
          <w:rtl/>
        </w:rPr>
        <w:t xml:space="preserve"> </w:t>
      </w:r>
      <w:r w:rsidRPr="004302EB">
        <w:rPr>
          <w:rFonts w:cs="David" w:hint="cs"/>
          <w:sz w:val="24"/>
          <w:szCs w:val="24"/>
          <w:rtl/>
        </w:rPr>
        <w:t>ל</w:t>
      </w:r>
      <w:r w:rsidRPr="004302EB">
        <w:rPr>
          <w:rFonts w:cs="David"/>
          <w:sz w:val="24"/>
          <w:szCs w:val="24"/>
          <w:rtl/>
        </w:rPr>
        <w:t xml:space="preserve">פרמטרים לבחינת איתנות פיננסית </w:t>
      </w:r>
      <w:r w:rsidRPr="004302EB">
        <w:rPr>
          <w:rFonts w:cs="David" w:hint="cs"/>
          <w:b/>
          <w:bCs/>
          <w:sz w:val="24"/>
          <w:szCs w:val="24"/>
          <w:rtl/>
        </w:rPr>
        <w:t xml:space="preserve"> - עפ"י אמות המידה שהוגדרו ב</w:t>
      </w:r>
      <w:r w:rsidRPr="004302EB">
        <w:rPr>
          <w:rFonts w:cs="David"/>
          <w:b/>
          <w:bCs/>
          <w:sz w:val="24"/>
          <w:szCs w:val="24"/>
          <w:rtl/>
        </w:rPr>
        <w:t>נספח י</w:t>
      </w:r>
      <w:r w:rsidRPr="004302EB">
        <w:rPr>
          <w:rFonts w:cs="David" w:hint="cs"/>
          <w:b/>
          <w:bCs/>
          <w:sz w:val="24"/>
          <w:szCs w:val="24"/>
          <w:rtl/>
        </w:rPr>
        <w:t>"ב</w:t>
      </w:r>
      <w:r w:rsidRPr="004302EB">
        <w:rPr>
          <w:rFonts w:cs="David"/>
          <w:sz w:val="24"/>
          <w:szCs w:val="24"/>
          <w:rtl/>
        </w:rPr>
        <w:t xml:space="preserve"> למפרט המכרז.</w:t>
      </w:r>
    </w:p>
    <w:p w:rsidR="00365EF7" w:rsidRPr="00365EF7" w:rsidRDefault="00365EF7" w:rsidP="004B4EF8">
      <w:pPr>
        <w:numPr>
          <w:ilvl w:val="2"/>
          <w:numId w:val="86"/>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365EF7">
        <w:rPr>
          <w:rFonts w:ascii="Times New Roman" w:hAnsi="Times New Roman" w:cs="David"/>
          <w:sz w:val="24"/>
          <w:szCs w:val="24"/>
          <w:rtl/>
        </w:rPr>
        <w:t>לצורך הוכחת עמידה בתנאי הנ"ל</w:t>
      </w:r>
      <w:r w:rsidRPr="00365EF7">
        <w:rPr>
          <w:rFonts w:ascii="Times New Roman" w:hAnsi="Times New Roman" w:cs="David" w:hint="cs"/>
          <w:sz w:val="24"/>
          <w:szCs w:val="24"/>
          <w:rtl/>
        </w:rPr>
        <w:t xml:space="preserve"> יש לצרף למסמכי המכרז </w:t>
      </w:r>
      <w:r w:rsidRPr="00365EF7">
        <w:rPr>
          <w:rFonts w:ascii="Times New Roman" w:hAnsi="Times New Roman" w:cs="David"/>
          <w:sz w:val="24"/>
          <w:szCs w:val="24"/>
          <w:rtl/>
        </w:rPr>
        <w:t xml:space="preserve">דו"חות כספיים מבוקרים על ידי רו"ח לשנים </w:t>
      </w:r>
      <w:r w:rsidRPr="00365EF7">
        <w:rPr>
          <w:rFonts w:ascii="Times New Roman" w:hAnsi="Times New Roman" w:cs="David" w:hint="cs"/>
          <w:sz w:val="24"/>
          <w:szCs w:val="24"/>
          <w:rtl/>
        </w:rPr>
        <w:t>2011, 2012, 2013.</w:t>
      </w:r>
      <w:r w:rsidRPr="00365EF7">
        <w:rPr>
          <w:rFonts w:ascii="Times New Roman" w:hAnsi="Times New Roman" w:cs="David"/>
          <w:sz w:val="24"/>
          <w:szCs w:val="24"/>
          <w:rtl/>
        </w:rPr>
        <w:t xml:space="preserve"> לא תותר הסתמכות על גופים אחרים לרבות חברה בעלת זיקה למציע.</w:t>
      </w:r>
    </w:p>
    <w:p w:rsidR="00365EF7" w:rsidRPr="00365EF7" w:rsidRDefault="00365EF7" w:rsidP="00365EF7">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r w:rsidRPr="00365EF7">
        <w:rPr>
          <w:rFonts w:ascii="Times New Roman" w:hAnsi="Times New Roman" w:cs="David"/>
          <w:sz w:val="24"/>
          <w:szCs w:val="24"/>
          <w:rtl/>
        </w:rPr>
        <w:lastRenderedPageBreak/>
        <w:tab/>
      </w:r>
    </w:p>
    <w:p w:rsidR="00365EF7" w:rsidRPr="00365EF7" w:rsidRDefault="00365EF7" w:rsidP="004B4EF8">
      <w:pPr>
        <w:numPr>
          <w:ilvl w:val="1"/>
          <w:numId w:val="86"/>
        </w:numPr>
        <w:overflowPunct w:val="0"/>
        <w:autoSpaceDE w:val="0"/>
        <w:autoSpaceDN w:val="0"/>
        <w:adjustRightInd w:val="0"/>
        <w:spacing w:after="0" w:line="360" w:lineRule="auto"/>
        <w:ind w:firstLine="3"/>
        <w:contextualSpacing/>
        <w:textAlignment w:val="baseline"/>
        <w:rPr>
          <w:rFonts w:ascii="Arial" w:hAnsi="Arial" w:cs="David"/>
          <w:b/>
          <w:bCs/>
          <w:sz w:val="24"/>
          <w:szCs w:val="24"/>
          <w:u w:val="single"/>
          <w:rtl/>
        </w:rPr>
      </w:pPr>
      <w:r w:rsidRPr="00365EF7">
        <w:rPr>
          <w:rFonts w:ascii="Arial" w:hAnsi="Arial" w:cs="David" w:hint="cs"/>
          <w:b/>
          <w:bCs/>
          <w:sz w:val="24"/>
          <w:szCs w:val="24"/>
          <w:u w:val="single"/>
          <w:rtl/>
        </w:rPr>
        <w:t>ציוד</w:t>
      </w:r>
      <w:r w:rsidRPr="00365EF7">
        <w:rPr>
          <w:rFonts w:ascii="Arial" w:hAnsi="Arial" w:cs="David" w:hint="cs"/>
          <w:sz w:val="24"/>
          <w:szCs w:val="24"/>
          <w:rtl/>
        </w:rPr>
        <w:t xml:space="preserve"> </w:t>
      </w:r>
    </w:p>
    <w:p w:rsidR="00365EF7" w:rsidRPr="00365EF7" w:rsidRDefault="00365EF7" w:rsidP="00365EF7">
      <w:pPr>
        <w:spacing w:after="0" w:line="360" w:lineRule="auto"/>
        <w:ind w:left="1440" w:firstLine="3"/>
        <w:jc w:val="both"/>
        <w:rPr>
          <w:rFonts w:ascii="Times New Roman" w:hAnsi="Times New Roman" w:cs="David"/>
          <w:sz w:val="24"/>
          <w:szCs w:val="24"/>
        </w:rPr>
      </w:pPr>
      <w:r w:rsidRPr="00365EF7">
        <w:rPr>
          <w:rFonts w:ascii="Times New Roman" w:hAnsi="Times New Roman" w:cs="David" w:hint="cs"/>
          <w:sz w:val="24"/>
          <w:szCs w:val="24"/>
          <w:rtl/>
        </w:rPr>
        <w:t xml:space="preserve">המציע מתחייב לרכוש או לשכור למשך כל תקופת ההתקשרות את כל הציוד האמור </w:t>
      </w:r>
      <w:r w:rsidR="00350E20">
        <w:rPr>
          <w:rFonts w:ascii="Times New Roman" w:hAnsi="Times New Roman" w:cs="David" w:hint="cs"/>
          <w:b/>
          <w:bCs/>
          <w:sz w:val="24"/>
          <w:szCs w:val="24"/>
          <w:rtl/>
        </w:rPr>
        <w:t>בנספח י"ט</w:t>
      </w: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 xml:space="preserve">למכרז זה ולהעמידו לצורך מתן השירותים נשוא מכרז זה, בהתאם להוראות המכרז על כל נספחיו, הכל בתוך 60 ימים ממועד קבלת הודעת הזכייה או ביום 01/04/2015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המאוחר מבין השניים.  </w:t>
      </w:r>
    </w:p>
    <w:p w:rsidR="002166FF" w:rsidRDefault="00365EF7" w:rsidP="00365EF7">
      <w:pPr>
        <w:overflowPunct w:val="0"/>
        <w:autoSpaceDE w:val="0"/>
        <w:autoSpaceDN w:val="0"/>
        <w:adjustRightInd w:val="0"/>
        <w:spacing w:after="0" w:line="360" w:lineRule="auto"/>
        <w:ind w:left="1113"/>
        <w:contextualSpacing/>
        <w:textAlignment w:val="baseline"/>
        <w:rPr>
          <w:rFonts w:ascii="Times New Roman" w:hAnsi="Times New Roman" w:cs="Miriam"/>
          <w:sz w:val="20"/>
          <w:szCs w:val="28"/>
          <w:rtl/>
        </w:rPr>
      </w:pPr>
      <w:r w:rsidRPr="00365EF7">
        <w:rPr>
          <w:rFonts w:ascii="Times New Roman" w:hAnsi="Times New Roman" w:cs="Miriam" w:hint="cs"/>
          <w:sz w:val="20"/>
          <w:szCs w:val="28"/>
          <w:rtl/>
        </w:rPr>
        <w:t xml:space="preserve"> </w:t>
      </w: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hint="cs"/>
          <w:b/>
          <w:bCs/>
          <w:sz w:val="28"/>
          <w:szCs w:val="28"/>
          <w:u w:val="single"/>
          <w:rtl/>
          <w:lang w:val="x-none" w:eastAsia="x-none"/>
        </w:rPr>
        <w:t xml:space="preserve">אמות מידה ומשקלות לבחירת ההצעה הזוכה </w:t>
      </w:r>
    </w:p>
    <w:p w:rsidR="00365EF7" w:rsidRPr="00365EF7" w:rsidRDefault="00365EF7" w:rsidP="00365EF7">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א. הצעות ינוקדו בהתאם לאמות המידה ולמשקלות המפורטות להלן:</w:t>
      </w:r>
    </w:p>
    <w:p w:rsidR="00365EF7" w:rsidRPr="00365EF7" w:rsidRDefault="00365EF7" w:rsidP="00365EF7">
      <w:pPr>
        <w:numPr>
          <w:ilvl w:val="1"/>
          <w:numId w:val="14"/>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365EF7">
        <w:rPr>
          <w:rFonts w:ascii="Times New Roman" w:hAnsi="Times New Roman" w:cs="David" w:hint="cs"/>
          <w:b/>
          <w:bCs/>
          <w:sz w:val="24"/>
          <w:szCs w:val="24"/>
          <w:rtl/>
        </w:rPr>
        <w:t>בחינת מדדי איכות מתוך מסמכי ההצעה (% 70):</w:t>
      </w:r>
    </w:p>
    <w:tbl>
      <w:tblPr>
        <w:tblW w:w="10022" w:type="dxa"/>
        <w:tblInd w:w="-1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0"/>
        <w:gridCol w:w="7690"/>
        <w:gridCol w:w="892"/>
      </w:tblGrid>
      <w:tr w:rsidR="00365EF7" w:rsidRPr="00365EF7" w:rsidTr="00D825A4">
        <w:trPr>
          <w:tblHeader/>
        </w:trPr>
        <w:tc>
          <w:tcPr>
            <w:tcW w:w="1440" w:type="dxa"/>
            <w:tcBorders>
              <w:top w:val="single" w:sz="18" w:space="0" w:color="auto"/>
              <w:left w:val="single" w:sz="18" w:space="0" w:color="auto"/>
              <w:bottom w:val="single" w:sz="12" w:space="0" w:color="auto"/>
            </w:tcBorders>
            <w:shd w:val="clear" w:color="auto" w:fill="auto"/>
          </w:tcPr>
          <w:p w:rsidR="00365EF7" w:rsidRPr="00365EF7" w:rsidRDefault="00365EF7" w:rsidP="00365EF7">
            <w:pPr>
              <w:spacing w:after="0" w:line="240" w:lineRule="auto"/>
              <w:jc w:val="center"/>
              <w:rPr>
                <w:rFonts w:ascii="Times New Roman" w:hAnsi="Times New Roman" w:cs="David"/>
                <w:b/>
                <w:bCs/>
                <w:sz w:val="24"/>
                <w:szCs w:val="24"/>
                <w:rtl/>
              </w:rPr>
            </w:pPr>
            <w:r w:rsidRPr="00365EF7">
              <w:rPr>
                <w:rFonts w:ascii="Times New Roman" w:hAnsi="Times New Roman" w:cs="David"/>
                <w:b/>
                <w:bCs/>
                <w:sz w:val="24"/>
                <w:szCs w:val="24"/>
                <w:rtl/>
              </w:rPr>
              <w:t>משקל</w:t>
            </w:r>
          </w:p>
        </w:tc>
        <w:tc>
          <w:tcPr>
            <w:tcW w:w="7690" w:type="dxa"/>
            <w:tcBorders>
              <w:top w:val="single" w:sz="18" w:space="0" w:color="auto"/>
              <w:bottom w:val="single" w:sz="12" w:space="0" w:color="auto"/>
            </w:tcBorders>
            <w:shd w:val="clear" w:color="auto" w:fill="auto"/>
          </w:tcPr>
          <w:p w:rsidR="00365EF7" w:rsidRPr="00365EF7" w:rsidRDefault="00365EF7" w:rsidP="00365EF7">
            <w:pPr>
              <w:spacing w:after="0" w:line="240" w:lineRule="auto"/>
              <w:jc w:val="center"/>
              <w:rPr>
                <w:rFonts w:ascii="Times New Roman" w:hAnsi="Times New Roman" w:cs="David"/>
                <w:b/>
                <w:bCs/>
                <w:sz w:val="24"/>
                <w:szCs w:val="24"/>
              </w:rPr>
            </w:pPr>
            <w:r w:rsidRPr="00365EF7">
              <w:rPr>
                <w:rFonts w:ascii="Times New Roman" w:hAnsi="Times New Roman" w:cs="David"/>
                <w:b/>
                <w:bCs/>
                <w:sz w:val="24"/>
                <w:szCs w:val="24"/>
                <w:rtl/>
              </w:rPr>
              <w:t>אמת המידה</w:t>
            </w:r>
          </w:p>
        </w:tc>
        <w:tc>
          <w:tcPr>
            <w:tcW w:w="892" w:type="dxa"/>
            <w:tcBorders>
              <w:top w:val="single" w:sz="18" w:space="0" w:color="auto"/>
              <w:bottom w:val="single" w:sz="12" w:space="0" w:color="auto"/>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b/>
                <w:bCs/>
                <w:sz w:val="24"/>
                <w:szCs w:val="24"/>
                <w:rtl/>
              </w:rPr>
            </w:pPr>
            <w:r w:rsidRPr="00365EF7">
              <w:rPr>
                <w:rFonts w:ascii="Times New Roman" w:hAnsi="Times New Roman" w:cs="David"/>
                <w:b/>
                <w:bCs/>
                <w:sz w:val="24"/>
                <w:szCs w:val="24"/>
                <w:rtl/>
              </w:rPr>
              <w:t>מס"ד</w:t>
            </w:r>
          </w:p>
        </w:tc>
      </w:tr>
      <w:tr w:rsidR="00365EF7" w:rsidRPr="00365EF7" w:rsidTr="00D825A4">
        <w:trPr>
          <w:trHeight w:val="385"/>
        </w:trPr>
        <w:tc>
          <w:tcPr>
            <w:tcW w:w="9130" w:type="dxa"/>
            <w:gridSpan w:val="2"/>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b/>
                <w:bCs/>
                <w:sz w:val="28"/>
                <w:szCs w:val="28"/>
                <w:rtl/>
              </w:rPr>
            </w:pPr>
            <w:r w:rsidRPr="00365EF7">
              <w:rPr>
                <w:rFonts w:ascii="Times New Roman" w:hAnsi="Times New Roman" w:cs="David"/>
                <w:b/>
                <w:bCs/>
                <w:sz w:val="28"/>
                <w:szCs w:val="28"/>
                <w:rtl/>
              </w:rPr>
              <w:t>היקף פעילות המציע</w:t>
            </w:r>
            <w:r w:rsidRPr="00365EF7">
              <w:rPr>
                <w:rFonts w:ascii="Times New Roman" w:hAnsi="Times New Roman" w:cs="David" w:hint="cs"/>
                <w:b/>
                <w:bCs/>
                <w:sz w:val="28"/>
                <w:szCs w:val="28"/>
                <w:rtl/>
              </w:rPr>
              <w:t xml:space="preserve">, </w:t>
            </w:r>
            <w:r w:rsidRPr="00365EF7">
              <w:rPr>
                <w:rFonts w:ascii="Times New Roman" w:hAnsi="Times New Roman" w:cs="David"/>
                <w:b/>
                <w:bCs/>
                <w:sz w:val="28"/>
                <w:szCs w:val="28"/>
                <w:rtl/>
              </w:rPr>
              <w:t>ניסיונו + המלצות</w:t>
            </w:r>
          </w:p>
        </w:tc>
        <w:tc>
          <w:tcPr>
            <w:tcW w:w="892" w:type="dxa"/>
            <w:vMerge w:val="restart"/>
            <w:tcBorders>
              <w:top w:val="single" w:sz="12" w:space="0" w:color="auto"/>
              <w:right w:val="single" w:sz="18"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1</w:t>
            </w:r>
          </w:p>
        </w:tc>
      </w:tr>
      <w:tr w:rsidR="00365EF7" w:rsidRPr="00365EF7" w:rsidTr="00D825A4">
        <w:trPr>
          <w:trHeight w:val="648"/>
        </w:trPr>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15%</w:t>
            </w:r>
          </w:p>
        </w:tc>
        <w:tc>
          <w:tcPr>
            <w:tcW w:w="7690" w:type="dxa"/>
            <w:tcBorders>
              <w:top w:val="single" w:sz="12" w:space="0" w:color="auto"/>
              <w:bottom w:val="single" w:sz="12" w:space="0" w:color="auto"/>
            </w:tcBorders>
            <w:shd w:val="clear" w:color="auto" w:fill="auto"/>
          </w:tcPr>
          <w:p w:rsidR="00365EF7" w:rsidRPr="00365EF7" w:rsidRDefault="00365EF7" w:rsidP="00365EF7">
            <w:pPr>
              <w:tabs>
                <w:tab w:val="left" w:pos="386"/>
                <w:tab w:val="left" w:pos="746"/>
              </w:tabs>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היקף, איכות ורלוונטיות הניסיון המוכח של המציע בהקמה, הפעלה וניהול מוקדים (הכוללים 100 עמדות טלפוניות לפחות) וזאת </w:t>
            </w:r>
            <w:r w:rsidRPr="00365EF7">
              <w:rPr>
                <w:rFonts w:ascii="Times New Roman" w:hAnsi="Times New Roman" w:cs="David" w:hint="cs"/>
                <w:b/>
                <w:bCs/>
                <w:sz w:val="24"/>
                <w:szCs w:val="24"/>
                <w:rtl/>
              </w:rPr>
              <w:t>מעבר למצוין בתנאי הסף</w:t>
            </w:r>
            <w:r w:rsidRPr="00365EF7">
              <w:rPr>
                <w:rFonts w:ascii="Times New Roman" w:hAnsi="Times New Roman" w:cs="David" w:hint="cs"/>
                <w:sz w:val="24"/>
                <w:szCs w:val="24"/>
                <w:rtl/>
              </w:rPr>
              <w:t xml:space="preserve">. לא יינתן ניקוד על הקמה/ הפעלה/ ניהול מוקדים הכוללים פחות מ- 100 עמדות טלפוניות) </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rPr>
          <w:trHeight w:val="648"/>
        </w:trPr>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10%</w:t>
            </w:r>
          </w:p>
        </w:tc>
        <w:tc>
          <w:tcPr>
            <w:tcW w:w="7690" w:type="dxa"/>
            <w:tcBorders>
              <w:top w:val="single" w:sz="12" w:space="0" w:color="auto"/>
              <w:bottom w:val="single" w:sz="12" w:space="0" w:color="auto"/>
            </w:tcBorders>
            <w:shd w:val="clear" w:color="auto" w:fill="auto"/>
          </w:tcPr>
          <w:p w:rsidR="00365EF7" w:rsidRPr="00365EF7" w:rsidRDefault="00365EF7" w:rsidP="00365EF7">
            <w:pPr>
              <w:tabs>
                <w:tab w:val="left" w:pos="386"/>
                <w:tab w:val="left" w:pos="746"/>
              </w:tabs>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היקף, איכות ורלוונטיות הניסיון המוכח של המציע בהקמה, הפעלה וניהול עמדות בק אופיס וזאת </w:t>
            </w:r>
            <w:r w:rsidRPr="00365EF7">
              <w:rPr>
                <w:rFonts w:ascii="Times New Roman" w:hAnsi="Times New Roman" w:cs="David" w:hint="cs"/>
                <w:b/>
                <w:bCs/>
                <w:sz w:val="24"/>
                <w:szCs w:val="24"/>
                <w:rtl/>
              </w:rPr>
              <w:t>מעבר למצוין בתנאי הסף</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 xml:space="preserve">6% </w:t>
            </w:r>
          </w:p>
        </w:tc>
        <w:tc>
          <w:tcPr>
            <w:tcW w:w="7690" w:type="dxa"/>
            <w:tcBorders>
              <w:top w:val="single" w:sz="12" w:space="0" w:color="auto"/>
              <w:bottom w:val="single" w:sz="12" w:space="0" w:color="auto"/>
            </w:tcBorders>
            <w:shd w:val="clear" w:color="auto" w:fill="auto"/>
          </w:tcPr>
          <w:p w:rsidR="00365EF7" w:rsidRPr="00365EF7" w:rsidRDefault="00365EF7" w:rsidP="00365EF7">
            <w:pPr>
              <w:tabs>
                <w:tab w:val="left" w:pos="386"/>
                <w:tab w:val="left" w:pos="746"/>
              </w:tabs>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טיב ההמלצות שקיבל המציע (המלצות שצורפו להצעה ו/או המלצות שהתקבלו במהלך שיחות שיזם עורך המכרז)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בחינת רשימת הממליצים (מינימום 3 ממליצים).</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5%</w:t>
            </w:r>
          </w:p>
        </w:tc>
        <w:tc>
          <w:tcPr>
            <w:tcW w:w="7690" w:type="dxa"/>
            <w:tcBorders>
              <w:top w:val="single" w:sz="12" w:space="0" w:color="auto"/>
              <w:bottom w:val="single" w:sz="12" w:space="0" w:color="auto"/>
            </w:tcBorders>
            <w:shd w:val="clear" w:color="auto" w:fill="auto"/>
          </w:tcPr>
          <w:p w:rsidR="00365EF7" w:rsidRPr="00365EF7" w:rsidRDefault="00365EF7" w:rsidP="00365EF7">
            <w:pPr>
              <w:tabs>
                <w:tab w:val="left" w:pos="386"/>
                <w:tab w:val="left" w:pos="746"/>
              </w:tabs>
              <w:spacing w:after="0" w:line="240" w:lineRule="auto"/>
              <w:jc w:val="both"/>
              <w:rPr>
                <w:rFonts w:ascii="Times New Roman" w:hAnsi="Times New Roman" w:cs="David"/>
                <w:sz w:val="24"/>
                <w:szCs w:val="24"/>
                <w:rtl/>
              </w:rPr>
            </w:pPr>
            <w:r w:rsidRPr="00365EF7">
              <w:rPr>
                <w:rFonts w:ascii="Times New Roman" w:hAnsi="Times New Roman" w:cs="David" w:hint="cs"/>
                <w:color w:val="000000"/>
                <w:sz w:val="24"/>
                <w:szCs w:val="24"/>
                <w:rtl/>
              </w:rPr>
              <w:t>היקף ואיכות ניסיון בהקלדת נתונים על מערכת ממוחשבת מתוך טפסים ושאלונים.</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5%</w:t>
            </w:r>
          </w:p>
        </w:tc>
        <w:tc>
          <w:tcPr>
            <w:tcW w:w="7690" w:type="dxa"/>
            <w:tcBorders>
              <w:top w:val="single" w:sz="12" w:space="0" w:color="auto"/>
              <w:bottom w:val="single" w:sz="12" w:space="0" w:color="auto"/>
            </w:tcBorders>
            <w:shd w:val="clear" w:color="auto" w:fill="auto"/>
          </w:tcPr>
          <w:p w:rsidR="00365EF7" w:rsidRPr="00365EF7" w:rsidRDefault="00365EF7" w:rsidP="00365EF7">
            <w:pPr>
              <w:tabs>
                <w:tab w:val="left" w:pos="386"/>
                <w:tab w:val="left" w:pos="746"/>
              </w:tabs>
              <w:spacing w:after="0" w:line="240" w:lineRule="auto"/>
              <w:jc w:val="both"/>
              <w:rPr>
                <w:rFonts w:ascii="Times New Roman" w:hAnsi="Times New Roman" w:cs="David"/>
                <w:color w:val="000000"/>
                <w:sz w:val="24"/>
                <w:szCs w:val="24"/>
                <w:rtl/>
              </w:rPr>
            </w:pPr>
            <w:r w:rsidRPr="00365EF7">
              <w:rPr>
                <w:rFonts w:ascii="Times New Roman" w:hAnsi="Times New Roman" w:cs="David" w:hint="cs"/>
                <w:sz w:val="24"/>
                <w:szCs w:val="24"/>
                <w:rtl/>
              </w:rPr>
              <w:t>היקף הניסיון הרלוונטי בניהול והקמת מוקדים של מנהל הפרוייקט וטיב ההמלצות שקיבל (המלצות שצורפו להצעה ו/או המלצות שהתקבלו במהלך שיחות שיזם עורך המכרז)</w:t>
            </w:r>
            <w:r w:rsidRPr="00365EF7">
              <w:rPr>
                <w:rFonts w:ascii="Times New Roman" w:hAnsi="Times New Roman" w:cs="David" w:hint="cs"/>
                <w:b/>
                <w:bCs/>
                <w:sz w:val="24"/>
                <w:szCs w:val="24"/>
                <w:rtl/>
              </w:rPr>
              <w:t xml:space="preserve"> וזאת מעבר למצויין בתנאי הסף</w:t>
            </w:r>
            <w:r w:rsidRPr="00365EF7">
              <w:rPr>
                <w:rFonts w:ascii="Times New Roman" w:hAnsi="Times New Roman" w:cs="David" w:hint="cs"/>
                <w:color w:val="000000"/>
                <w:sz w:val="24"/>
                <w:szCs w:val="24"/>
                <w:rtl/>
              </w:rPr>
              <w:t>.</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2%</w:t>
            </w:r>
          </w:p>
        </w:tc>
        <w:tc>
          <w:tcPr>
            <w:tcW w:w="7690" w:type="dxa"/>
            <w:tcBorders>
              <w:top w:val="single" w:sz="12" w:space="0" w:color="auto"/>
              <w:bottom w:val="single" w:sz="12" w:space="0" w:color="auto"/>
            </w:tcBorders>
            <w:shd w:val="clear" w:color="auto" w:fill="auto"/>
          </w:tcPr>
          <w:p w:rsidR="00365EF7" w:rsidRPr="00365EF7" w:rsidRDefault="00365EF7" w:rsidP="00365EF7">
            <w:pPr>
              <w:tabs>
                <w:tab w:val="left" w:pos="386"/>
                <w:tab w:val="left" w:pos="746"/>
              </w:tabs>
              <w:spacing w:after="0" w:line="240" w:lineRule="auto"/>
              <w:jc w:val="both"/>
              <w:rPr>
                <w:rFonts w:ascii="Times New Roman" w:hAnsi="Times New Roman" w:cs="David"/>
                <w:sz w:val="24"/>
                <w:szCs w:val="24"/>
                <w:highlight w:val="yellow"/>
                <w:rtl/>
              </w:rPr>
            </w:pPr>
            <w:r w:rsidRPr="00365EF7">
              <w:rPr>
                <w:rFonts w:ascii="Times New Roman" w:hAnsi="Times New Roman" w:cs="David" w:hint="cs"/>
                <w:color w:val="000000"/>
                <w:sz w:val="24"/>
                <w:szCs w:val="24"/>
                <w:rtl/>
              </w:rPr>
              <w:t xml:space="preserve">היקף ניסיון המציע בהפצת חומרים (לרבות באמצעות חברת הפצה) - דברי דואר/חבילות/ערכות. </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6%</w:t>
            </w:r>
          </w:p>
        </w:tc>
        <w:tc>
          <w:tcPr>
            <w:tcW w:w="7690" w:type="dxa"/>
            <w:tcBorders>
              <w:top w:val="single" w:sz="12" w:space="0" w:color="auto"/>
              <w:bottom w:val="single" w:sz="12" w:space="0" w:color="auto"/>
            </w:tcBorders>
            <w:shd w:val="clear" w:color="auto" w:fill="auto"/>
          </w:tcPr>
          <w:p w:rsidR="00365EF7" w:rsidRPr="00365EF7" w:rsidRDefault="00365EF7" w:rsidP="00365EF7">
            <w:pPr>
              <w:tabs>
                <w:tab w:val="left" w:pos="386"/>
                <w:tab w:val="left" w:pos="746"/>
              </w:tabs>
              <w:spacing w:after="0" w:line="240" w:lineRule="auto"/>
              <w:jc w:val="both"/>
              <w:rPr>
                <w:rFonts w:ascii="Times New Roman" w:hAnsi="Times New Roman" w:cs="David"/>
                <w:color w:val="000000"/>
                <w:sz w:val="24"/>
                <w:szCs w:val="24"/>
                <w:rtl/>
              </w:rPr>
            </w:pPr>
            <w:r w:rsidRPr="00365EF7">
              <w:rPr>
                <w:rFonts w:ascii="Times New Roman" w:hAnsi="Times New Roman" w:cs="David" w:hint="cs"/>
                <w:color w:val="000000"/>
                <w:sz w:val="24"/>
                <w:szCs w:val="24"/>
                <w:rtl/>
              </w:rPr>
              <w:t>היקף, איכות ורלוונטיות הניסיון של מנהלי התחומים/צוותים בתחום הבק אופיס.</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5%</w:t>
            </w:r>
          </w:p>
        </w:tc>
        <w:tc>
          <w:tcPr>
            <w:tcW w:w="7690" w:type="dxa"/>
            <w:tcBorders>
              <w:top w:val="single" w:sz="12" w:space="0" w:color="auto"/>
              <w:bottom w:val="single" w:sz="12" w:space="0" w:color="auto"/>
            </w:tcBorders>
            <w:shd w:val="clear" w:color="auto" w:fill="auto"/>
          </w:tcPr>
          <w:p w:rsidR="00365EF7" w:rsidRPr="00365EF7" w:rsidRDefault="00365EF7" w:rsidP="00365EF7">
            <w:pPr>
              <w:tabs>
                <w:tab w:val="left" w:pos="386"/>
                <w:tab w:val="left" w:pos="746"/>
              </w:tabs>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ארגון וגיוס כ"א, </w:t>
            </w:r>
            <w:r w:rsidRPr="00365EF7">
              <w:rPr>
                <w:rFonts w:ascii="Times New Roman" w:hAnsi="Times New Roman" w:cs="David" w:hint="cs"/>
                <w:sz w:val="24"/>
                <w:szCs w:val="24"/>
                <w:rtl/>
              </w:rPr>
              <w:t xml:space="preserve">מתודולוגית עבודה, </w:t>
            </w:r>
            <w:r w:rsidRPr="00365EF7">
              <w:rPr>
                <w:rFonts w:ascii="Times New Roman" w:hAnsi="Times New Roman" w:cs="David"/>
                <w:sz w:val="24"/>
                <w:szCs w:val="24"/>
                <w:rtl/>
              </w:rPr>
              <w:t>תהליכי הכשרה והנעת עובדים</w:t>
            </w:r>
            <w:r w:rsidRPr="00365EF7">
              <w:rPr>
                <w:rFonts w:ascii="Times New Roman" w:hAnsi="Times New Roman" w:cs="David" w:hint="cs"/>
                <w:sz w:val="24"/>
                <w:szCs w:val="24"/>
                <w:rtl/>
              </w:rPr>
              <w:t xml:space="preserve"> + מבנה ארגוני של המוקד</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5%</w:t>
            </w:r>
          </w:p>
        </w:tc>
        <w:tc>
          <w:tcPr>
            <w:tcW w:w="7690" w:type="dxa"/>
            <w:tcBorders>
              <w:top w:val="single" w:sz="12" w:space="0" w:color="auto"/>
              <w:bottom w:val="single" w:sz="12" w:space="0" w:color="auto"/>
            </w:tcBorders>
            <w:shd w:val="clear" w:color="auto" w:fill="auto"/>
          </w:tcPr>
          <w:p w:rsidR="00365EF7" w:rsidRPr="00365EF7" w:rsidRDefault="00365EF7" w:rsidP="00365EF7">
            <w:pPr>
              <w:tabs>
                <w:tab w:val="left" w:pos="386"/>
                <w:tab w:val="left" w:pos="746"/>
              </w:tabs>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מודל בקרת איכות של עובדי המוקד הטלפוני ועובדי בק אופיס</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rPr>
          <w:trHeight w:val="468"/>
        </w:trPr>
        <w:tc>
          <w:tcPr>
            <w:tcW w:w="9130" w:type="dxa"/>
            <w:gridSpan w:val="2"/>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tabs>
                <w:tab w:val="left" w:pos="386"/>
                <w:tab w:val="left" w:pos="746"/>
              </w:tabs>
              <w:spacing w:after="0" w:line="240" w:lineRule="auto"/>
              <w:jc w:val="center"/>
              <w:rPr>
                <w:rFonts w:ascii="Times New Roman" w:hAnsi="Times New Roman" w:cs="David"/>
                <w:b/>
                <w:bCs/>
                <w:sz w:val="28"/>
                <w:szCs w:val="28"/>
                <w:rtl/>
              </w:rPr>
            </w:pPr>
            <w:r w:rsidRPr="00365EF7">
              <w:rPr>
                <w:rFonts w:ascii="Times New Roman" w:hAnsi="Times New Roman" w:cs="David" w:hint="cs"/>
                <w:b/>
                <w:bCs/>
                <w:sz w:val="28"/>
                <w:szCs w:val="28"/>
                <w:rtl/>
              </w:rPr>
              <w:t>מערכות טכנולוגיות</w:t>
            </w:r>
          </w:p>
        </w:tc>
        <w:tc>
          <w:tcPr>
            <w:tcW w:w="892" w:type="dxa"/>
            <w:vMerge w:val="restart"/>
            <w:tcBorders>
              <w:top w:val="single" w:sz="12" w:space="0" w:color="auto"/>
              <w:right w:val="single" w:sz="18"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2</w:t>
            </w: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4%</w:t>
            </w:r>
          </w:p>
        </w:tc>
        <w:tc>
          <w:tcPr>
            <w:tcW w:w="7690" w:type="dxa"/>
            <w:tcBorders>
              <w:top w:val="single" w:sz="12" w:space="0" w:color="auto"/>
              <w:bottom w:val="single" w:sz="12" w:space="0" w:color="auto"/>
            </w:tcBorders>
            <w:shd w:val="clear" w:color="auto" w:fill="auto"/>
          </w:tcPr>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sz w:val="24"/>
                <w:szCs w:val="24"/>
                <w:rtl/>
              </w:rPr>
              <w:t>מערכות טכנולוגיות לביצוע העבודה השוטפת (מרכזייה וכל המערכות הנלוות)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הפקת דוחות </w:t>
            </w:r>
            <w:r w:rsidRPr="00365EF7">
              <w:rPr>
                <w:rFonts w:ascii="Times New Roman" w:hAnsi="Times New Roman" w:cs="David"/>
                <w:sz w:val="24"/>
                <w:szCs w:val="24"/>
              </w:rPr>
              <w:t>REAL TIME</w:t>
            </w:r>
            <w:r w:rsidRPr="00365EF7">
              <w:rPr>
                <w:rFonts w:ascii="Times New Roman" w:hAnsi="Times New Roman" w:cs="David"/>
                <w:sz w:val="24"/>
                <w:szCs w:val="24"/>
                <w:rtl/>
              </w:rPr>
              <w:t xml:space="preserve"> ודוחות סטטיסטיים</w:t>
            </w:r>
            <w:r w:rsidRPr="00365EF7">
              <w:rPr>
                <w:rFonts w:ascii="Times New Roman" w:hAnsi="Times New Roman" w:cs="David" w:hint="cs"/>
                <w:sz w:val="24"/>
                <w:szCs w:val="24"/>
                <w:rtl/>
              </w:rPr>
              <w:t xml:space="preserve"> בעברית, פיתוח שירותי מידע בין מערכות טלפוניה למערכות אחרות, חיבור המרכזיי</w:t>
            </w:r>
            <w:r w:rsidRPr="00365EF7">
              <w:rPr>
                <w:rFonts w:ascii="Times New Roman" w:hAnsi="Times New Roman" w:cs="David" w:hint="eastAsia"/>
                <w:sz w:val="24"/>
                <w:szCs w:val="24"/>
                <w:rtl/>
              </w:rPr>
              <w:t>ה</w:t>
            </w:r>
            <w:r w:rsidRPr="00365EF7">
              <w:rPr>
                <w:rFonts w:ascii="Times New Roman" w:hAnsi="Times New Roman" w:cs="David" w:hint="cs"/>
                <w:sz w:val="24"/>
                <w:szCs w:val="24"/>
                <w:rtl/>
              </w:rPr>
              <w:t xml:space="preserve"> ל-2 מפ"אות שונות  + ארגון והכנת התשתית, כולל חדר תקשורת ייעודי ללקוח</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2%</w:t>
            </w:r>
          </w:p>
        </w:tc>
        <w:tc>
          <w:tcPr>
            <w:tcW w:w="7690" w:type="dxa"/>
            <w:tcBorders>
              <w:top w:val="single" w:sz="12" w:space="0" w:color="auto"/>
              <w:bottom w:val="single" w:sz="12" w:space="0" w:color="auto"/>
            </w:tcBorders>
            <w:shd w:val="clear" w:color="auto" w:fill="auto"/>
          </w:tcPr>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למציע קיימת מערכת "זיהוי דיבור" (</w:t>
            </w:r>
            <w:r w:rsidRPr="00365EF7">
              <w:rPr>
                <w:rFonts w:ascii="Times New Roman" w:hAnsi="Times New Roman" w:cs="David"/>
                <w:sz w:val="24"/>
                <w:szCs w:val="24"/>
              </w:rPr>
              <w:t>voice recognition</w:t>
            </w:r>
            <w:r w:rsidRPr="00365EF7">
              <w:rPr>
                <w:rFonts w:ascii="Times New Roman" w:hAnsi="Times New Roman" w:cs="David" w:hint="cs"/>
                <w:sz w:val="24"/>
                <w:szCs w:val="24"/>
                <w:rtl/>
              </w:rPr>
              <w:t>).לחילופין, הפעלת התממשקות עתידית למערכת "זיהוי דיבור" של המשרד. מערכת קיימת- 100%, יכולת התממשקות למערכת של המשרד- 50%.</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3%</w:t>
            </w:r>
          </w:p>
        </w:tc>
        <w:tc>
          <w:tcPr>
            <w:tcW w:w="7690" w:type="dxa"/>
            <w:tcBorders>
              <w:top w:val="single" w:sz="12" w:space="0" w:color="auto"/>
              <w:bottom w:val="single" w:sz="12" w:space="0" w:color="auto"/>
            </w:tcBorders>
            <w:shd w:val="clear" w:color="auto" w:fill="auto"/>
          </w:tcPr>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המציע מנהל מערכת ניהול ותיעוד פניות בתקופה של שנתיים שקדמו למועד האחרון להגשת הצעות במכרז זה</w:t>
            </w:r>
          </w:p>
        </w:tc>
        <w:tc>
          <w:tcPr>
            <w:tcW w:w="892" w:type="dxa"/>
            <w:vMerge/>
            <w:tcBorders>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r w:rsidR="00365EF7" w:rsidRPr="00365EF7" w:rsidTr="00D825A4">
        <w:tc>
          <w:tcPr>
            <w:tcW w:w="1440" w:type="dxa"/>
            <w:tcBorders>
              <w:top w:val="single" w:sz="12" w:space="0" w:color="auto"/>
              <w:left w:val="single" w:sz="18" w:space="0" w:color="auto"/>
              <w:bottom w:val="single" w:sz="12"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2%</w:t>
            </w:r>
          </w:p>
        </w:tc>
        <w:tc>
          <w:tcPr>
            <w:tcW w:w="7690" w:type="dxa"/>
            <w:tcBorders>
              <w:top w:val="single" w:sz="12" w:space="0" w:color="auto"/>
              <w:bottom w:val="single" w:sz="12" w:space="0" w:color="auto"/>
            </w:tcBorders>
            <w:shd w:val="clear" w:color="auto" w:fill="auto"/>
          </w:tcPr>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תהליכי אפיון ואינטגרציה למערכות מידע של המשרד</w:t>
            </w:r>
          </w:p>
        </w:tc>
        <w:tc>
          <w:tcPr>
            <w:tcW w:w="892" w:type="dxa"/>
            <w:tcBorders>
              <w:bottom w:val="single" w:sz="12" w:space="0" w:color="auto"/>
              <w:right w:val="single" w:sz="18" w:space="0" w:color="auto"/>
            </w:tcBorders>
            <w:shd w:val="clear" w:color="auto" w:fill="auto"/>
          </w:tcPr>
          <w:p w:rsidR="00365EF7" w:rsidRPr="00365EF7" w:rsidRDefault="00365EF7" w:rsidP="00365EF7">
            <w:pPr>
              <w:spacing w:after="0" w:line="240" w:lineRule="auto"/>
              <w:jc w:val="center"/>
              <w:rPr>
                <w:rFonts w:ascii="Times New Roman" w:hAnsi="Times New Roman" w:cs="David"/>
                <w:sz w:val="24"/>
                <w:szCs w:val="24"/>
                <w:rtl/>
              </w:rPr>
            </w:pPr>
          </w:p>
        </w:tc>
      </w:tr>
    </w:tbl>
    <w:p w:rsidR="00365EF7" w:rsidRPr="00365EF7" w:rsidRDefault="00365EF7" w:rsidP="00365EF7">
      <w:pPr>
        <w:overflowPunct w:val="0"/>
        <w:autoSpaceDE w:val="0"/>
        <w:autoSpaceDN w:val="0"/>
        <w:adjustRightInd w:val="0"/>
        <w:spacing w:after="0" w:line="360" w:lineRule="auto"/>
        <w:ind w:left="2013"/>
        <w:contextualSpacing/>
        <w:jc w:val="both"/>
        <w:textAlignment w:val="baseline"/>
        <w:rPr>
          <w:rFonts w:ascii="Times New Roman" w:hAnsi="Times New Roman" w:cs="David"/>
          <w:sz w:val="24"/>
          <w:szCs w:val="24"/>
        </w:rPr>
      </w:pPr>
    </w:p>
    <w:p w:rsidR="00365EF7" w:rsidRPr="00365EF7" w:rsidRDefault="00365EF7" w:rsidP="00365EF7">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365EF7">
        <w:rPr>
          <w:rFonts w:ascii="Times New Roman" w:hAnsi="Times New Roman" w:cs="David"/>
          <w:sz w:val="24"/>
          <w:szCs w:val="24"/>
          <w:rtl/>
        </w:rPr>
        <w:br/>
      </w:r>
      <w:r w:rsidRPr="00365EF7">
        <w:rPr>
          <w:rFonts w:ascii="Times New Roman" w:hAnsi="Times New Roman" w:cs="David" w:hint="cs"/>
          <w:sz w:val="24"/>
          <w:szCs w:val="24"/>
          <w:rtl/>
        </w:rPr>
        <w:t xml:space="preserve"> הניסיון ורלוונטיות ההשכלה תהא לפי שיקול דעתה הבלעדי של ועדת המכרזים.</w:t>
      </w:r>
    </w:p>
    <w:p w:rsidR="00365EF7" w:rsidRPr="00365EF7" w:rsidRDefault="00365EF7" w:rsidP="00365EF7">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ג. </w:t>
      </w:r>
      <w:r w:rsidRPr="00365EF7">
        <w:rPr>
          <w:rFonts w:ascii="Times New Roman" w:hAnsi="Times New Roman" w:cs="David"/>
          <w:sz w:val="24"/>
          <w:szCs w:val="24"/>
          <w:rtl/>
        </w:rPr>
        <w:t>המשרד יהיה רשאי, לפי שיקול דעתו הבלעדי, לפנות לממליצים של</w:t>
      </w:r>
      <w:r w:rsidRPr="00365EF7">
        <w:rPr>
          <w:rFonts w:ascii="Times New Roman" w:hAnsi="Times New Roman" w:cs="David" w:hint="cs"/>
          <w:sz w:val="24"/>
          <w:szCs w:val="24"/>
          <w:rtl/>
        </w:rPr>
        <w:t xml:space="preserve"> המציע ו/או המבצעים</w:t>
      </w:r>
      <w:r w:rsidRPr="00365EF7">
        <w:rPr>
          <w:rFonts w:ascii="Times New Roman" w:hAnsi="Times New Roman" w:cs="David"/>
          <w:sz w:val="24"/>
          <w:szCs w:val="24"/>
          <w:rtl/>
        </w:rPr>
        <w:t>, חלקם או כולם, וכן לגורמים אחרים שקיבלו שירותים מ</w:t>
      </w:r>
      <w:r w:rsidRPr="00365EF7">
        <w:rPr>
          <w:rFonts w:ascii="Times New Roman" w:hAnsi="Times New Roman" w:cs="David" w:hint="cs"/>
          <w:sz w:val="24"/>
          <w:szCs w:val="24"/>
          <w:rtl/>
        </w:rPr>
        <w:t>המציע או מ</w:t>
      </w:r>
      <w:r w:rsidRPr="00365EF7">
        <w:rPr>
          <w:rFonts w:ascii="Times New Roman" w:hAnsi="Times New Roman" w:cs="David"/>
          <w:sz w:val="24"/>
          <w:szCs w:val="24"/>
          <w:rtl/>
        </w:rPr>
        <w:t xml:space="preserve">מי </w:t>
      </w:r>
      <w:r w:rsidRPr="00365EF7">
        <w:rPr>
          <w:rFonts w:ascii="Times New Roman" w:hAnsi="Times New Roman" w:cs="David"/>
          <w:sz w:val="24"/>
          <w:szCs w:val="24"/>
          <w:rtl/>
        </w:rPr>
        <w:lastRenderedPageBreak/>
        <w:t>מחברי הצוות המוצעים, לשם קבלת פרטים אודות השירות שקיבלו ושביעות רצונם ממנו.</w:t>
      </w:r>
    </w:p>
    <w:p w:rsidR="00365EF7" w:rsidRPr="00365EF7" w:rsidRDefault="00365EF7" w:rsidP="00365EF7">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ד.  </w:t>
      </w:r>
      <w:r w:rsidRPr="00365EF7">
        <w:rPr>
          <w:rFonts w:ascii="Times New Roman" w:hAnsi="Times New Roman" w:cs="David"/>
          <w:sz w:val="24"/>
          <w:szCs w:val="24"/>
          <w:rtl/>
        </w:rPr>
        <w:t xml:space="preserve">המשרד רשאי להתחשב בניסיון קודם של </w:t>
      </w:r>
      <w:r w:rsidRPr="00365EF7">
        <w:rPr>
          <w:rFonts w:ascii="Times New Roman" w:hAnsi="Times New Roman" w:cs="David" w:hint="cs"/>
          <w:sz w:val="24"/>
          <w:szCs w:val="24"/>
          <w:rtl/>
        </w:rPr>
        <w:t xml:space="preserve">המציע ו/או </w:t>
      </w:r>
      <w:r w:rsidRPr="00365EF7">
        <w:rPr>
          <w:rFonts w:ascii="Times New Roman" w:hAnsi="Times New Roman" w:cs="David"/>
          <w:sz w:val="24"/>
          <w:szCs w:val="24"/>
          <w:rtl/>
        </w:rPr>
        <w:t>מי מחברי הצוות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המוצע</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עם המשרד או עם גורמים אחרים ככל שידוע למשרד על ניסיון זה, לטוב ולרע.</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ככל שלמשרד ניסיון קודם עם </w:t>
      </w:r>
      <w:r w:rsidRPr="00365EF7">
        <w:rPr>
          <w:rFonts w:ascii="Times New Roman" w:hAnsi="Times New Roman" w:cs="David" w:hint="cs"/>
          <w:sz w:val="24"/>
          <w:szCs w:val="24"/>
          <w:rtl/>
        </w:rPr>
        <w:t xml:space="preserve">המציע ו/או </w:t>
      </w:r>
      <w:r w:rsidRPr="00365EF7">
        <w:rPr>
          <w:rFonts w:ascii="Times New Roman" w:hAnsi="Times New Roman" w:cs="David"/>
          <w:sz w:val="24"/>
          <w:szCs w:val="24"/>
          <w:rtl/>
        </w:rPr>
        <w:t>המבצע, חוות הדעת של המשרד תקבל משקל מכריע בעת מתן הניקוד ביחס ליתר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ההמלצות.</w:t>
      </w:r>
    </w:p>
    <w:p w:rsidR="00365EF7" w:rsidRPr="00365EF7" w:rsidRDefault="00365EF7" w:rsidP="00365EF7">
      <w:pPr>
        <w:spacing w:after="0" w:line="360" w:lineRule="auto"/>
        <w:jc w:val="both"/>
        <w:rPr>
          <w:rFonts w:ascii="Times New Roman" w:hAnsi="Times New Roman" w:cs="David"/>
          <w:sz w:val="24"/>
          <w:szCs w:val="24"/>
          <w:rtl/>
        </w:rPr>
      </w:pPr>
    </w:p>
    <w:p w:rsidR="00365EF7" w:rsidRPr="00453923" w:rsidRDefault="00365EF7" w:rsidP="00453923">
      <w:pPr>
        <w:pStyle w:val="aff1"/>
        <w:numPr>
          <w:ilvl w:val="1"/>
          <w:numId w:val="14"/>
        </w:numPr>
        <w:overflowPunct w:val="0"/>
        <w:autoSpaceDE w:val="0"/>
        <w:autoSpaceDN w:val="0"/>
        <w:adjustRightInd w:val="0"/>
        <w:spacing w:line="360" w:lineRule="auto"/>
        <w:textAlignment w:val="baseline"/>
        <w:rPr>
          <w:rFonts w:cs="David"/>
          <w:b/>
          <w:bCs/>
          <w:sz w:val="24"/>
          <w:szCs w:val="24"/>
          <w:u w:val="single"/>
        </w:rPr>
      </w:pPr>
      <w:r w:rsidRPr="00453923">
        <w:rPr>
          <w:rFonts w:cs="David" w:hint="cs"/>
          <w:b/>
          <w:bCs/>
          <w:sz w:val="24"/>
          <w:szCs w:val="24"/>
          <w:rtl/>
        </w:rPr>
        <w:t>הצעת המחיר (% 30)</w:t>
      </w:r>
    </w:p>
    <w:p w:rsidR="00365EF7" w:rsidRPr="00365EF7" w:rsidRDefault="00365EF7" w:rsidP="002166FF">
      <w:pPr>
        <w:numPr>
          <w:ilvl w:val="2"/>
          <w:numId w:val="14"/>
        </w:numPr>
        <w:overflowPunct w:val="0"/>
        <w:autoSpaceDE w:val="0"/>
        <w:autoSpaceDN w:val="0"/>
        <w:adjustRightInd w:val="0"/>
        <w:spacing w:after="0" w:line="360" w:lineRule="auto"/>
        <w:ind w:left="1083" w:hanging="708"/>
        <w:contextualSpacing/>
        <w:jc w:val="both"/>
        <w:textAlignment w:val="baseline"/>
        <w:rPr>
          <w:rFonts w:ascii="Times New Roman" w:hAnsi="Times New Roman" w:cs="David"/>
          <w:sz w:val="24"/>
          <w:szCs w:val="24"/>
        </w:rPr>
      </w:pPr>
      <w:r w:rsidRPr="00365EF7">
        <w:rPr>
          <w:rFonts w:ascii="Times New Roman" w:hAnsi="Times New Roman" w:cs="David"/>
          <w:sz w:val="24"/>
          <w:szCs w:val="24"/>
          <w:rtl/>
        </w:rPr>
        <w:t>על המציע להציע הצעת מחיר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כוללת למתן השירות ע"ג נספח 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 </w:t>
      </w:r>
      <w:r w:rsidRPr="00365EF7">
        <w:rPr>
          <w:rFonts w:ascii="Times New Roman" w:hAnsi="Times New Roman" w:cs="David" w:hint="cs"/>
          <w:sz w:val="24"/>
          <w:szCs w:val="24"/>
          <w:rtl/>
        </w:rPr>
        <w:tab/>
      </w:r>
    </w:p>
    <w:p w:rsidR="00365EF7" w:rsidRPr="00365EF7" w:rsidRDefault="002166FF" w:rsidP="002166FF">
      <w:pPr>
        <w:overflowPunct w:val="0"/>
        <w:autoSpaceDE w:val="0"/>
        <w:autoSpaceDN w:val="0"/>
        <w:adjustRightInd w:val="0"/>
        <w:spacing w:after="0" w:line="360" w:lineRule="auto"/>
        <w:ind w:left="1083" w:hanging="708"/>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            </w:t>
      </w:r>
      <w:r w:rsidR="00365EF7" w:rsidRPr="00365EF7">
        <w:rPr>
          <w:rFonts w:ascii="Times New Roman" w:hAnsi="Times New Roman" w:cs="David"/>
          <w:sz w:val="24"/>
          <w:szCs w:val="24"/>
          <w:rtl/>
        </w:rPr>
        <w:t>"טופס הצעת מחיר" המצ"ב.</w:t>
      </w:r>
    </w:p>
    <w:p w:rsidR="00365EF7" w:rsidRPr="00365EF7" w:rsidRDefault="00365EF7" w:rsidP="002166FF">
      <w:pPr>
        <w:numPr>
          <w:ilvl w:val="2"/>
          <w:numId w:val="14"/>
        </w:numPr>
        <w:overflowPunct w:val="0"/>
        <w:autoSpaceDE w:val="0"/>
        <w:autoSpaceDN w:val="0"/>
        <w:adjustRightInd w:val="0"/>
        <w:spacing w:after="0" w:line="360" w:lineRule="auto"/>
        <w:ind w:left="1083" w:hanging="708"/>
        <w:contextualSpacing/>
        <w:jc w:val="both"/>
        <w:textAlignment w:val="baseline"/>
        <w:rPr>
          <w:rFonts w:ascii="Times New Roman" w:hAnsi="Times New Roman" w:cs="David"/>
          <w:sz w:val="24"/>
          <w:szCs w:val="24"/>
        </w:rPr>
      </w:pPr>
      <w:r w:rsidRPr="00365EF7">
        <w:rPr>
          <w:rFonts w:ascii="Times New Roman" w:hAnsi="Times New Roman" w:cs="David"/>
          <w:sz w:val="24"/>
          <w:szCs w:val="24"/>
          <w:rtl/>
        </w:rPr>
        <w:t>הצעת המחיר תצוין בשקלים חדשים (כולל מע"מ</w:t>
      </w:r>
      <w:r w:rsidRPr="00365EF7">
        <w:rPr>
          <w:rFonts w:ascii="Times New Roman" w:hAnsi="Times New Roman" w:cs="David" w:hint="cs"/>
          <w:sz w:val="24"/>
          <w:szCs w:val="24"/>
          <w:rtl/>
        </w:rPr>
        <w:t xml:space="preserve"> ו/או כל מס אחר שעל עורך המכרז לשלם לזוכה</w:t>
      </w:r>
      <w:r w:rsidRPr="00365EF7">
        <w:rPr>
          <w:rFonts w:ascii="Times New Roman" w:hAnsi="Times New Roman" w:cs="David"/>
          <w:sz w:val="24"/>
          <w:szCs w:val="24"/>
          <w:rtl/>
        </w:rPr>
        <w:t xml:space="preserve">), ההצעה תהיה מלאה, </w:t>
      </w:r>
      <w:r w:rsidRPr="00365EF7">
        <w:rPr>
          <w:rFonts w:ascii="Times New Roman" w:hAnsi="Times New Roman" w:cs="David" w:hint="cs"/>
          <w:sz w:val="24"/>
          <w:szCs w:val="24"/>
          <w:rtl/>
        </w:rPr>
        <w:t>ס</w:t>
      </w:r>
      <w:r w:rsidRPr="00365EF7">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365EF7">
        <w:rPr>
          <w:rFonts w:ascii="Times New Roman" w:hAnsi="Times New Roman" w:cs="David" w:hint="cs"/>
          <w:sz w:val="24"/>
          <w:szCs w:val="24"/>
          <w:rtl/>
        </w:rPr>
        <w:t>כולל תשלומים</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בגין העסקת כוח אדם, תשלומים </w:t>
      </w:r>
      <w:r w:rsidRPr="00365EF7">
        <w:rPr>
          <w:rFonts w:ascii="Times New Roman" w:hAnsi="Times New Roman" w:cs="David"/>
          <w:sz w:val="24"/>
          <w:szCs w:val="24"/>
          <w:rtl/>
        </w:rPr>
        <w:t>לביטוח לאומי ותשלומים נוספים בגין זכויות סוציאליות</w:t>
      </w:r>
      <w:r w:rsidRPr="00365EF7">
        <w:rPr>
          <w:rFonts w:ascii="Times New Roman" w:hAnsi="Times New Roman" w:cs="David" w:hint="cs"/>
          <w:sz w:val="24"/>
          <w:szCs w:val="24"/>
          <w:rtl/>
        </w:rPr>
        <w:t>, הוצאות משרדיות, נסיעות וכו'</w:t>
      </w:r>
      <w:r w:rsidRPr="00365EF7">
        <w:rPr>
          <w:rFonts w:ascii="Times New Roman" w:hAnsi="Times New Roman" w:cs="David"/>
          <w:sz w:val="24"/>
          <w:szCs w:val="24"/>
          <w:rtl/>
        </w:rPr>
        <w:t>.</w:t>
      </w:r>
    </w:p>
    <w:p w:rsidR="00365EF7" w:rsidRPr="00365EF7" w:rsidRDefault="00365EF7" w:rsidP="002166FF">
      <w:pPr>
        <w:numPr>
          <w:ilvl w:val="2"/>
          <w:numId w:val="14"/>
        </w:numPr>
        <w:overflowPunct w:val="0"/>
        <w:autoSpaceDE w:val="0"/>
        <w:autoSpaceDN w:val="0"/>
        <w:adjustRightInd w:val="0"/>
        <w:spacing w:after="0" w:line="360" w:lineRule="auto"/>
        <w:ind w:left="1083" w:hanging="708"/>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אין להתנות את הצעת המחיר בשום תנאי.</w:t>
      </w:r>
    </w:p>
    <w:p w:rsidR="00365EF7" w:rsidRPr="00365EF7" w:rsidRDefault="00365EF7" w:rsidP="002166FF">
      <w:pPr>
        <w:numPr>
          <w:ilvl w:val="2"/>
          <w:numId w:val="14"/>
        </w:numPr>
        <w:overflowPunct w:val="0"/>
        <w:autoSpaceDE w:val="0"/>
        <w:autoSpaceDN w:val="0"/>
        <w:adjustRightInd w:val="0"/>
        <w:spacing w:after="0" w:line="360" w:lineRule="auto"/>
        <w:ind w:left="1083" w:hanging="708"/>
        <w:contextualSpacing/>
        <w:textAlignment w:val="baseline"/>
        <w:rPr>
          <w:rFonts w:ascii="Times New Roman" w:hAnsi="Times New Roman" w:cs="David"/>
          <w:sz w:val="24"/>
          <w:szCs w:val="24"/>
        </w:rPr>
      </w:pPr>
      <w:r w:rsidRPr="00365EF7">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365EF7" w:rsidRPr="00365EF7" w:rsidRDefault="00365EF7" w:rsidP="002166FF">
      <w:pPr>
        <w:numPr>
          <w:ilvl w:val="2"/>
          <w:numId w:val="14"/>
        </w:numPr>
        <w:overflowPunct w:val="0"/>
        <w:autoSpaceDE w:val="0"/>
        <w:autoSpaceDN w:val="0"/>
        <w:adjustRightInd w:val="0"/>
        <w:spacing w:after="0" w:line="360" w:lineRule="auto"/>
        <w:ind w:left="1083" w:hanging="708"/>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והראיו</w:t>
      </w:r>
      <w:r w:rsidRPr="00365EF7">
        <w:rPr>
          <w:rFonts w:ascii="Times New Roman" w:hAnsi="Times New Roman" w:cs="David" w:hint="eastAsia"/>
          <w:sz w:val="24"/>
          <w:szCs w:val="24"/>
          <w:rtl/>
        </w:rPr>
        <w:t>ן</w:t>
      </w:r>
      <w:r w:rsidRPr="00365EF7">
        <w:rPr>
          <w:rFonts w:ascii="Times New Roman" w:hAnsi="Times New Roman" w:cs="David" w:hint="cs"/>
          <w:sz w:val="24"/>
          <w:szCs w:val="24"/>
          <w:rtl/>
        </w:rPr>
        <w:t>.</w:t>
      </w:r>
    </w:p>
    <w:p w:rsidR="00365EF7" w:rsidRPr="00365EF7" w:rsidRDefault="00365EF7" w:rsidP="002166FF">
      <w:pPr>
        <w:numPr>
          <w:ilvl w:val="2"/>
          <w:numId w:val="14"/>
        </w:numPr>
        <w:overflowPunct w:val="0"/>
        <w:autoSpaceDE w:val="0"/>
        <w:autoSpaceDN w:val="0"/>
        <w:adjustRightInd w:val="0"/>
        <w:spacing w:after="0" w:line="360" w:lineRule="auto"/>
        <w:ind w:left="1083" w:hanging="708"/>
        <w:contextualSpacing/>
        <w:jc w:val="both"/>
        <w:textAlignment w:val="baseline"/>
        <w:rPr>
          <w:rFonts w:ascii="Times New Roman" w:hAnsi="Times New Roman" w:cs="David"/>
          <w:b/>
          <w:bCs/>
          <w:sz w:val="24"/>
          <w:szCs w:val="24"/>
        </w:rPr>
      </w:pPr>
      <w:r w:rsidRPr="00365EF7">
        <w:rPr>
          <w:rFonts w:ascii="Times New Roman" w:hAnsi="Times New Roman" w:cs="David" w:hint="cs"/>
          <w:sz w:val="24"/>
          <w:szCs w:val="24"/>
          <w:rtl/>
        </w:rPr>
        <w:t xml:space="preserve">הציון בגין המחיר יינתן כדלקמן: </w:t>
      </w:r>
    </w:p>
    <w:p w:rsidR="00365EF7" w:rsidRPr="00365EF7" w:rsidRDefault="002166FF" w:rsidP="002166FF">
      <w:pPr>
        <w:tabs>
          <w:tab w:val="num" w:pos="2193"/>
        </w:tabs>
        <w:overflowPunct w:val="0"/>
        <w:autoSpaceDE w:val="0"/>
        <w:autoSpaceDN w:val="0"/>
        <w:adjustRightInd w:val="0"/>
        <w:spacing w:after="0" w:line="360" w:lineRule="auto"/>
        <w:ind w:left="1083" w:hanging="708"/>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365EF7" w:rsidRPr="00365EF7">
        <w:rPr>
          <w:rFonts w:ascii="Times New Roman" w:hAnsi="Times New Roman" w:cs="David"/>
          <w:sz w:val="24"/>
          <w:szCs w:val="24"/>
          <w:rtl/>
        </w:rPr>
        <w:t xml:space="preserve">הצעת המחיר </w:t>
      </w:r>
      <w:r w:rsidR="00365EF7" w:rsidRPr="00365EF7">
        <w:rPr>
          <w:rFonts w:ascii="Times New Roman" w:hAnsi="Times New Roman" w:cs="David"/>
          <w:sz w:val="24"/>
          <w:szCs w:val="24"/>
          <w:u w:val="single"/>
          <w:rtl/>
        </w:rPr>
        <w:t>הזולה ביותר</w:t>
      </w:r>
      <w:r w:rsidR="00365EF7" w:rsidRPr="00365EF7">
        <w:rPr>
          <w:rFonts w:ascii="Times New Roman" w:hAnsi="Times New Roman" w:cs="David"/>
          <w:sz w:val="24"/>
          <w:szCs w:val="24"/>
          <w:rtl/>
        </w:rPr>
        <w:t xml:space="preserve"> </w:t>
      </w:r>
      <w:r w:rsidR="00365EF7" w:rsidRPr="00365EF7">
        <w:rPr>
          <w:rFonts w:ascii="Times New Roman" w:hAnsi="Times New Roman" w:cs="David" w:hint="cs"/>
          <w:sz w:val="24"/>
          <w:szCs w:val="24"/>
          <w:rtl/>
        </w:rPr>
        <w:t xml:space="preserve">ביחס לאומדן </w:t>
      </w:r>
      <w:r w:rsidR="00365EF7" w:rsidRPr="00365EF7">
        <w:rPr>
          <w:rFonts w:ascii="Times New Roman" w:hAnsi="Times New Roman" w:cs="David"/>
          <w:sz w:val="24"/>
          <w:szCs w:val="24"/>
          <w:rtl/>
        </w:rPr>
        <w:t xml:space="preserve">תזכה לניקוד </w:t>
      </w:r>
      <w:r w:rsidR="00365EF7" w:rsidRPr="00365EF7">
        <w:rPr>
          <w:rFonts w:ascii="Times New Roman" w:hAnsi="Times New Roman" w:cs="David" w:hint="cs"/>
          <w:sz w:val="24"/>
          <w:szCs w:val="24"/>
          <w:rtl/>
        </w:rPr>
        <w:t>המקסימאלי באמת מידה זו</w:t>
      </w:r>
      <w:r w:rsidR="00365EF7" w:rsidRPr="00365EF7">
        <w:rPr>
          <w:rFonts w:ascii="Times New Roman" w:hAnsi="Times New Roman" w:cs="David"/>
          <w:sz w:val="24"/>
          <w:szCs w:val="24"/>
          <w:rtl/>
        </w:rPr>
        <w:t xml:space="preserve"> - ובהתאם ידורגו ההצעות הבאות. </w:t>
      </w:r>
      <w:r>
        <w:rPr>
          <w:rFonts w:ascii="Times New Roman" w:hAnsi="Times New Roman" w:cs="David" w:hint="cs"/>
          <w:sz w:val="24"/>
          <w:szCs w:val="24"/>
          <w:rtl/>
        </w:rPr>
        <w:br/>
      </w:r>
    </w:p>
    <w:p w:rsidR="00365EF7" w:rsidRPr="00365EF7" w:rsidRDefault="00365EF7" w:rsidP="002166FF">
      <w:pPr>
        <w:overflowPunct w:val="0"/>
        <w:autoSpaceDE w:val="0"/>
        <w:autoSpaceDN w:val="0"/>
        <w:adjustRightInd w:val="0"/>
        <w:spacing w:after="0" w:line="360" w:lineRule="auto"/>
        <w:ind w:left="1083" w:hanging="708"/>
        <w:contextualSpacing/>
        <w:textAlignment w:val="baseline"/>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sz w:val="24"/>
          <w:szCs w:val="24"/>
          <w:rtl/>
        </w:rPr>
        <w:t>נוסחת החישוב היא:</w:t>
      </w:r>
    </w:p>
    <w:p w:rsidR="00365EF7" w:rsidRPr="00365EF7" w:rsidRDefault="002166FF" w:rsidP="002166FF">
      <w:pPr>
        <w:overflowPunct w:val="0"/>
        <w:autoSpaceDE w:val="0"/>
        <w:autoSpaceDN w:val="0"/>
        <w:adjustRightInd w:val="0"/>
        <w:spacing w:after="0" w:line="360" w:lineRule="auto"/>
        <w:ind w:left="1083" w:hanging="708"/>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365EF7" w:rsidRPr="00365EF7">
        <w:rPr>
          <w:rFonts w:ascii="Times New Roman" w:hAnsi="Times New Roman" w:cs="David"/>
          <w:sz w:val="24"/>
          <w:szCs w:val="24"/>
          <w:u w:val="single"/>
          <w:rtl/>
        </w:rPr>
        <w:t>הצעת המחיר הזולה ביותר</w:t>
      </w:r>
      <w:r w:rsidR="00365EF7" w:rsidRPr="00365EF7">
        <w:rPr>
          <w:rFonts w:ascii="Times New Roman" w:hAnsi="Times New Roman" w:cs="David" w:hint="cs"/>
          <w:sz w:val="24"/>
          <w:szCs w:val="24"/>
          <w:u w:val="single"/>
          <w:rtl/>
        </w:rPr>
        <w:t xml:space="preserve"> </w:t>
      </w:r>
      <w:r w:rsidR="00365EF7" w:rsidRPr="00365EF7">
        <w:rPr>
          <w:rFonts w:ascii="Times New Roman" w:hAnsi="Times New Roman" w:cs="David"/>
          <w:sz w:val="24"/>
          <w:szCs w:val="24"/>
          <w:u w:val="single"/>
        </w:rPr>
        <w:t>X</w:t>
      </w:r>
      <w:r w:rsidR="00365EF7" w:rsidRPr="00365EF7">
        <w:rPr>
          <w:rFonts w:ascii="Times New Roman" w:hAnsi="Times New Roman" w:cs="David"/>
          <w:sz w:val="24"/>
          <w:szCs w:val="24"/>
          <w:u w:val="single"/>
          <w:rtl/>
        </w:rPr>
        <w:t xml:space="preserve"> הניקוד באמת המידה</w:t>
      </w:r>
    </w:p>
    <w:p w:rsidR="00365EF7" w:rsidRPr="00365EF7" w:rsidRDefault="00365EF7" w:rsidP="002166FF">
      <w:pPr>
        <w:spacing w:after="0" w:line="360" w:lineRule="auto"/>
        <w:ind w:left="1083" w:hanging="708"/>
        <w:jc w:val="center"/>
        <w:rPr>
          <w:rFonts w:ascii="Times New Roman" w:hAnsi="Times New Roman" w:cs="David"/>
          <w:b/>
          <w:bCs/>
          <w:sz w:val="24"/>
          <w:szCs w:val="24"/>
          <w:rtl/>
        </w:rPr>
      </w:pPr>
      <w:r w:rsidRPr="00365EF7">
        <w:rPr>
          <w:rFonts w:ascii="Times New Roman" w:hAnsi="Times New Roman" w:cs="David"/>
          <w:sz w:val="24"/>
          <w:szCs w:val="24"/>
          <w:rtl/>
        </w:rPr>
        <w:t>הצעת המחיר המוצעת</w:t>
      </w:r>
      <w:r w:rsidRPr="00365EF7">
        <w:rPr>
          <w:rFonts w:ascii="Times New Roman" w:hAnsi="Times New Roman" w:cs="David"/>
          <w:sz w:val="24"/>
          <w:szCs w:val="24"/>
          <w:rtl/>
        </w:rPr>
        <w:br/>
      </w:r>
    </w:p>
    <w:p w:rsidR="00365EF7" w:rsidRPr="00453923" w:rsidRDefault="00365EF7" w:rsidP="00453923">
      <w:pPr>
        <w:pStyle w:val="aff1"/>
        <w:numPr>
          <w:ilvl w:val="1"/>
          <w:numId w:val="14"/>
        </w:numPr>
        <w:tabs>
          <w:tab w:val="num" w:pos="2193"/>
        </w:tabs>
        <w:overflowPunct w:val="0"/>
        <w:autoSpaceDE w:val="0"/>
        <w:autoSpaceDN w:val="0"/>
        <w:adjustRightInd w:val="0"/>
        <w:spacing w:line="360" w:lineRule="auto"/>
        <w:jc w:val="both"/>
        <w:textAlignment w:val="baseline"/>
        <w:rPr>
          <w:rFonts w:cs="David"/>
          <w:sz w:val="24"/>
          <w:szCs w:val="24"/>
        </w:rPr>
      </w:pPr>
      <w:r w:rsidRPr="00453923">
        <w:rPr>
          <w:rFonts w:cs="David" w:hint="cs"/>
          <w:b/>
          <w:bCs/>
          <w:sz w:val="24"/>
          <w:szCs w:val="24"/>
          <w:rtl/>
        </w:rPr>
        <w:t>העדפת תוצרת הארץ</w:t>
      </w:r>
      <w:r w:rsidRPr="00453923">
        <w:rPr>
          <w:rFonts w:cs="David" w:hint="cs"/>
          <w:sz w:val="24"/>
          <w:szCs w:val="24"/>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365EF7" w:rsidRPr="00453923" w:rsidRDefault="00365EF7" w:rsidP="00453923">
      <w:pPr>
        <w:pStyle w:val="aff1"/>
        <w:numPr>
          <w:ilvl w:val="1"/>
          <w:numId w:val="14"/>
        </w:numPr>
        <w:tabs>
          <w:tab w:val="num" w:pos="2193"/>
        </w:tabs>
        <w:overflowPunct w:val="0"/>
        <w:autoSpaceDE w:val="0"/>
        <w:autoSpaceDN w:val="0"/>
        <w:adjustRightInd w:val="0"/>
        <w:spacing w:line="360" w:lineRule="auto"/>
        <w:jc w:val="both"/>
        <w:textAlignment w:val="baseline"/>
        <w:rPr>
          <w:rFonts w:cs="David"/>
          <w:sz w:val="24"/>
          <w:szCs w:val="24"/>
          <w:rtl/>
        </w:rPr>
      </w:pPr>
      <w:r w:rsidRPr="00453923">
        <w:rPr>
          <w:rFonts w:cs="David" w:hint="cs"/>
          <w:b/>
          <w:bCs/>
          <w:sz w:val="24"/>
          <w:szCs w:val="24"/>
          <w:rtl/>
        </w:rPr>
        <w:t>אומדן -</w:t>
      </w:r>
      <w:r w:rsidRPr="00453923">
        <w:rPr>
          <w:rFonts w:cs="David" w:hint="cs"/>
          <w:sz w:val="24"/>
          <w:szCs w:val="24"/>
          <w:rtl/>
        </w:rPr>
        <w:t xml:space="preserve"> </w:t>
      </w:r>
      <w:r w:rsidRPr="00453923">
        <w:rPr>
          <w:rFonts w:cs="David"/>
          <w:sz w:val="24"/>
          <w:szCs w:val="24"/>
          <w:rtl/>
        </w:rPr>
        <w:t>במסגרת מכרז זה נערך אומדן.</w:t>
      </w:r>
      <w:r w:rsidRPr="00453923">
        <w:rPr>
          <w:rFonts w:cs="David" w:hint="cs"/>
          <w:sz w:val="24"/>
          <w:szCs w:val="24"/>
          <w:rtl/>
        </w:rPr>
        <w:t xml:space="preserve"> הצעה החורגת מגבולות האומדן - תיפסל. </w:t>
      </w:r>
      <w:r w:rsidRPr="00453923">
        <w:rPr>
          <w:rFonts w:cs="David"/>
          <w:sz w:val="24"/>
          <w:szCs w:val="24"/>
          <w:rtl/>
        </w:rPr>
        <w:t xml:space="preserve">ועדת המכרזים במשרד רשאית (אך לא חייבת) </w:t>
      </w:r>
      <w:r w:rsidRPr="00453923">
        <w:rPr>
          <w:rFonts w:cs="David" w:hint="cs"/>
          <w:sz w:val="24"/>
          <w:szCs w:val="24"/>
          <w:rtl/>
        </w:rPr>
        <w:t xml:space="preserve">לקבל </w:t>
      </w:r>
      <w:r w:rsidRPr="00453923">
        <w:rPr>
          <w:rFonts w:cs="David" w:hint="eastAsia"/>
          <w:sz w:val="24"/>
          <w:szCs w:val="24"/>
          <w:rtl/>
        </w:rPr>
        <w:t>הצעה</w:t>
      </w:r>
      <w:r w:rsidRPr="00453923">
        <w:rPr>
          <w:rFonts w:cs="David" w:hint="cs"/>
          <w:sz w:val="24"/>
          <w:szCs w:val="24"/>
          <w:rtl/>
        </w:rPr>
        <w:t xml:space="preserve">, גם אם היא חורגת מגבולות האומדן, מנימוקים שיירשמו בפרוטוקול. </w:t>
      </w:r>
    </w:p>
    <w:p w:rsidR="00365EF7" w:rsidRPr="00365EF7" w:rsidRDefault="00365EF7" w:rsidP="002166FF">
      <w:pPr>
        <w:overflowPunct w:val="0"/>
        <w:autoSpaceDE w:val="0"/>
        <w:autoSpaceDN w:val="0"/>
        <w:adjustRightInd w:val="0"/>
        <w:spacing w:after="0" w:line="360" w:lineRule="auto"/>
        <w:ind w:left="375"/>
        <w:textAlignment w:val="baseline"/>
        <w:rPr>
          <w:rFonts w:ascii="Times New Roman" w:hAnsi="Times New Roman" w:cs="David"/>
          <w:sz w:val="24"/>
          <w:szCs w:val="24"/>
        </w:rPr>
      </w:pPr>
      <w:r w:rsidRPr="00365EF7">
        <w:rPr>
          <w:rFonts w:ascii="Times New Roman" w:hAnsi="Times New Roman" w:cs="David" w:hint="cs"/>
          <w:sz w:val="24"/>
          <w:szCs w:val="24"/>
          <w:rtl/>
        </w:rPr>
        <w:lastRenderedPageBreak/>
        <w:t xml:space="preserve">אם </w:t>
      </w:r>
      <w:r w:rsidRPr="00365EF7">
        <w:rPr>
          <w:rFonts w:ascii="Times New Roman" w:hAnsi="Times New Roman" w:cs="David"/>
          <w:sz w:val="24"/>
          <w:szCs w:val="24"/>
          <w:rtl/>
        </w:rPr>
        <w:t>יתעורר ספק לדעת ועדת המכרזים באשר לאמינות/סבירות</w:t>
      </w:r>
      <w:r w:rsidRPr="00365EF7">
        <w:rPr>
          <w:rFonts w:ascii="Times New Roman" w:hAnsi="Times New Roman" w:cs="David" w:hint="cs"/>
          <w:sz w:val="24"/>
          <w:szCs w:val="24"/>
          <w:rtl/>
        </w:rPr>
        <w:t xml:space="preserve"> ה</w:t>
      </w:r>
      <w:r w:rsidRPr="00365EF7">
        <w:rPr>
          <w:rFonts w:ascii="Times New Roman" w:hAnsi="Times New Roman" w:cs="David"/>
          <w:sz w:val="24"/>
          <w:szCs w:val="24"/>
          <w:rtl/>
        </w:rPr>
        <w:t>אומדן, רשאית ועדת המכרזים על-פי שיקול דעתה הבלעדי לבחון את סבירות האומדן ולקבל החלטה בהתאם</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לרבות החלטה בדבר ביטול </w:t>
      </w:r>
      <w:r w:rsidRPr="00365EF7">
        <w:rPr>
          <w:rFonts w:ascii="Times New Roman" w:hAnsi="Times New Roman" w:cs="David" w:hint="cs"/>
          <w:sz w:val="24"/>
          <w:szCs w:val="24"/>
          <w:rtl/>
        </w:rPr>
        <w:t xml:space="preserve">או שינוי </w:t>
      </w:r>
      <w:r w:rsidRPr="00365EF7">
        <w:rPr>
          <w:rFonts w:ascii="Times New Roman" w:hAnsi="Times New Roman" w:cs="David"/>
          <w:sz w:val="24"/>
          <w:szCs w:val="24"/>
          <w:rtl/>
        </w:rPr>
        <w:t xml:space="preserve">האומדן, בין השאר, </w:t>
      </w:r>
      <w:r w:rsidRPr="00365EF7">
        <w:rPr>
          <w:rFonts w:ascii="Times New Roman" w:hAnsi="Times New Roman" w:cs="David" w:hint="cs"/>
          <w:sz w:val="24"/>
          <w:szCs w:val="24"/>
          <w:rtl/>
        </w:rPr>
        <w:t xml:space="preserve">אם </w:t>
      </w:r>
      <w:r w:rsidRPr="00365EF7">
        <w:rPr>
          <w:rFonts w:ascii="Times New Roman" w:hAnsi="Times New Roman" w:cs="David"/>
          <w:sz w:val="24"/>
          <w:szCs w:val="24"/>
          <w:rtl/>
        </w:rPr>
        <w:t>לדעת ועדת המכרזים האומדן שגוי או</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מבוסס על הערכה לא נכונה</w:t>
      </w:r>
      <w:r w:rsidRPr="00365EF7">
        <w:rPr>
          <w:rFonts w:ascii="Times New Roman" w:hAnsi="Times New Roman" w:cs="David" w:hint="cs"/>
          <w:sz w:val="24"/>
          <w:szCs w:val="24"/>
          <w:rtl/>
        </w:rPr>
        <w:t>.</w:t>
      </w:r>
    </w:p>
    <w:p w:rsidR="00365EF7" w:rsidRPr="00365EF7" w:rsidRDefault="00365EF7" w:rsidP="00365EF7">
      <w:pPr>
        <w:tabs>
          <w:tab w:val="num" w:pos="2193"/>
        </w:tabs>
        <w:overflowPunct w:val="0"/>
        <w:autoSpaceDE w:val="0"/>
        <w:autoSpaceDN w:val="0"/>
        <w:adjustRightInd w:val="0"/>
        <w:spacing w:after="0" w:line="360" w:lineRule="auto"/>
        <w:ind w:left="1473"/>
        <w:contextualSpacing/>
        <w:jc w:val="both"/>
        <w:textAlignment w:val="baseline"/>
        <w:rPr>
          <w:rFonts w:ascii="Times New Roman" w:hAnsi="Times New Roman" w:cs="David"/>
          <w:sz w:val="24"/>
          <w:szCs w:val="24"/>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hint="cs"/>
          <w:b/>
          <w:bCs/>
          <w:sz w:val="28"/>
          <w:szCs w:val="28"/>
          <w:u w:val="single"/>
          <w:rtl/>
          <w:lang w:val="x-none" w:eastAsia="x-none"/>
        </w:rPr>
        <w:t>הוראות בדבר הגשת ההצעה</w:t>
      </w:r>
    </w:p>
    <w:p w:rsidR="00365EF7" w:rsidRPr="00365EF7" w:rsidRDefault="00365EF7" w:rsidP="00365EF7">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65EF7">
        <w:rPr>
          <w:rFonts w:ascii="Times New Roman" w:hAnsi="Times New Roman" w:cs="David" w:hint="cs"/>
          <w:b/>
          <w:bCs/>
          <w:sz w:val="24"/>
          <w:szCs w:val="24"/>
          <w:rtl/>
        </w:rPr>
        <w:t>מסמך ההצעה</w:t>
      </w:r>
    </w:p>
    <w:p w:rsidR="00365EF7" w:rsidRPr="00365EF7" w:rsidRDefault="00365EF7" w:rsidP="00365EF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365EF7">
        <w:rPr>
          <w:rFonts w:ascii="Times New Roman" w:hAnsi="Times New Roman" w:cs="David"/>
          <w:sz w:val="24"/>
          <w:szCs w:val="24"/>
          <w:rtl/>
        </w:rPr>
        <w:t>צירוף כל המסמכים הנדרשים על-פי</w:t>
      </w:r>
      <w:r w:rsidRPr="00365EF7">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365EF7" w:rsidRPr="00365EF7" w:rsidRDefault="00365EF7" w:rsidP="00365EF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65EF7">
        <w:rPr>
          <w:rFonts w:ascii="Times New Roman" w:hAnsi="Times New Roman" w:cs="David"/>
          <w:sz w:val="24"/>
          <w:szCs w:val="24"/>
          <w:rtl/>
        </w:rPr>
        <w:t>כל שינוי או תוספת שייעשו על ידי המציע במסמכי המכרז, או כל הסתייגות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לגביהם, בין אם ע"י תוספת בגוף המסמכים ובין במכתב לוואי או בכל דרך</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אחרת, עלולים לגרום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המשרד לא חייב להודיע למציע הודעה בנוסף על האמור בסעיף זה. קיבל</w:t>
      </w:r>
      <w:r w:rsidRPr="00365EF7">
        <w:rPr>
          <w:rFonts w:ascii="Times New Roman" w:hAnsi="Times New Roman" w:cs="Times New Roman" w:hint="cs"/>
          <w:sz w:val="16"/>
          <w:szCs w:val="16"/>
          <w:rtl/>
        </w:rPr>
        <w:t xml:space="preserve"> </w:t>
      </w:r>
      <w:r w:rsidRPr="00365EF7">
        <w:rPr>
          <w:rFonts w:ascii="Times New Roman" w:hAnsi="Times New Roman" w:cs="David"/>
          <w:sz w:val="24"/>
          <w:szCs w:val="24"/>
          <w:rtl/>
        </w:rPr>
        <w:t>המשרד את הצעת המציע, יראו את השינויים האמורים כאילו לא נעשו כלל.</w:t>
      </w:r>
    </w:p>
    <w:p w:rsidR="00365EF7" w:rsidRPr="00365EF7" w:rsidRDefault="00365EF7" w:rsidP="00365EF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365EF7">
        <w:rPr>
          <w:rFonts w:ascii="Times New Roman" w:hAnsi="Times New Roman" w:cs="David"/>
          <w:sz w:val="24"/>
          <w:szCs w:val="24"/>
          <w:rtl/>
        </w:rPr>
        <w:t>הגשת ההצעה חתומה מהווה ראיה חלוטה לכך שהמציע קרא את כל האמור במסמכי המכרז וההסכם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המצורף לו על נספחיו, הבין את האמור במסמכים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אלה ונתן לכך את הסכמתו הבלתי מסויגת</w:t>
      </w:r>
      <w:r w:rsidRPr="00365EF7">
        <w:rPr>
          <w:rFonts w:ascii="Times New Roman" w:hAnsi="Times New Roman" w:cs="David" w:hint="cs"/>
          <w:sz w:val="24"/>
          <w:szCs w:val="24"/>
          <w:rtl/>
        </w:rPr>
        <w:t xml:space="preserve"> וכי הוא מתחייב</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לספק את השירותים</w:t>
      </w:r>
      <w:r w:rsidRPr="00365EF7">
        <w:rPr>
          <w:rFonts w:ascii="Times New Roman" w:hAnsi="Times New Roman" w:cs="David"/>
          <w:sz w:val="24"/>
          <w:szCs w:val="24"/>
          <w:rtl/>
        </w:rPr>
        <w:t xml:space="preserve"> בהתאם </w:t>
      </w:r>
      <w:r w:rsidRPr="00365EF7">
        <w:rPr>
          <w:rFonts w:ascii="Times New Roman" w:hAnsi="Times New Roman" w:cs="David" w:hint="cs"/>
          <w:sz w:val="24"/>
          <w:szCs w:val="24"/>
          <w:rtl/>
        </w:rPr>
        <w:t>ל</w:t>
      </w:r>
      <w:r w:rsidRPr="00365EF7">
        <w:rPr>
          <w:rFonts w:ascii="Times New Roman" w:hAnsi="Times New Roman" w:cs="David"/>
          <w:sz w:val="24"/>
          <w:szCs w:val="24"/>
          <w:rtl/>
        </w:rPr>
        <w:t>הוראות מ</w:t>
      </w:r>
      <w:r w:rsidRPr="00365EF7">
        <w:rPr>
          <w:rFonts w:ascii="Times New Roman" w:hAnsi="Times New Roman" w:cs="David" w:hint="cs"/>
          <w:sz w:val="24"/>
          <w:szCs w:val="24"/>
          <w:rtl/>
        </w:rPr>
        <w:t>כרז</w:t>
      </w:r>
      <w:r w:rsidRPr="00365EF7">
        <w:rPr>
          <w:rFonts w:ascii="Times New Roman" w:hAnsi="Times New Roman" w:cs="David"/>
          <w:sz w:val="24"/>
          <w:szCs w:val="24"/>
          <w:rtl/>
        </w:rPr>
        <w:t xml:space="preserve"> זה ל</w:t>
      </w:r>
      <w:r w:rsidRPr="00365EF7">
        <w:rPr>
          <w:rFonts w:ascii="Times New Roman" w:hAnsi="Times New Roman" w:cs="David" w:hint="cs"/>
          <w:sz w:val="24"/>
          <w:szCs w:val="24"/>
          <w:rtl/>
        </w:rPr>
        <w:t>רבות בהתאם ל</w:t>
      </w:r>
      <w:r w:rsidRPr="00365EF7">
        <w:rPr>
          <w:rFonts w:ascii="Times New Roman" w:hAnsi="Times New Roman" w:cs="David"/>
          <w:sz w:val="24"/>
          <w:szCs w:val="24"/>
          <w:rtl/>
        </w:rPr>
        <w:t>הוראות ההסכם שייחתם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עימו</w:t>
      </w:r>
      <w:r w:rsidRPr="00365EF7">
        <w:rPr>
          <w:rFonts w:ascii="Times New Roman" w:hAnsi="Times New Roman" w:cs="David" w:hint="cs"/>
          <w:sz w:val="24"/>
          <w:szCs w:val="24"/>
          <w:rtl/>
        </w:rPr>
        <w:t xml:space="preserve"> על נספחיו, בדייקנות, ביעילות ובמומחיות.</w:t>
      </w:r>
    </w:p>
    <w:p w:rsidR="00365EF7" w:rsidRPr="00365EF7" w:rsidRDefault="00365EF7" w:rsidP="00365EF7">
      <w:pPr>
        <w:spacing w:after="0" w:line="360" w:lineRule="auto"/>
        <w:ind w:left="753"/>
        <w:jc w:val="both"/>
        <w:rPr>
          <w:rFonts w:ascii="Times New Roman" w:hAnsi="Times New Roman" w:cs="David"/>
          <w:sz w:val="24"/>
          <w:szCs w:val="24"/>
          <w:rtl/>
        </w:rPr>
      </w:pPr>
    </w:p>
    <w:p w:rsidR="00365EF7" w:rsidRPr="00365EF7" w:rsidRDefault="00365EF7" w:rsidP="00365EF7">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65EF7">
        <w:rPr>
          <w:rFonts w:ascii="Times New Roman" w:hAnsi="Times New Roman" w:cs="David" w:hint="cs"/>
          <w:b/>
          <w:bCs/>
          <w:sz w:val="24"/>
          <w:szCs w:val="24"/>
          <w:rtl/>
        </w:rPr>
        <w:t>אופן הגשת ההצעה</w:t>
      </w:r>
    </w:p>
    <w:p w:rsidR="00365EF7" w:rsidRPr="00365EF7" w:rsidRDefault="00365EF7" w:rsidP="00365EF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הגשת הצעה </w:t>
      </w:r>
      <w:r w:rsidRPr="00365EF7">
        <w:rPr>
          <w:rFonts w:ascii="Times New Roman" w:hAnsi="Times New Roman" w:cs="David" w:hint="cs"/>
          <w:sz w:val="24"/>
          <w:szCs w:val="24"/>
          <w:rtl/>
        </w:rPr>
        <w:t xml:space="preserve">למכרז חייבת בתשלום בסך </w:t>
      </w:r>
      <w:r w:rsidRPr="00365EF7">
        <w:rPr>
          <w:rFonts w:ascii="Times New Roman" w:hAnsi="Times New Roman" w:cs="David"/>
          <w:sz w:val="24"/>
          <w:szCs w:val="24"/>
          <w:rtl/>
        </w:rPr>
        <w:t xml:space="preserve">500 ₪ </w:t>
      </w:r>
      <w:r w:rsidRPr="00365EF7">
        <w:rPr>
          <w:rFonts w:ascii="Times New Roman" w:hAnsi="Times New Roman" w:cs="David" w:hint="cs"/>
          <w:sz w:val="24"/>
          <w:szCs w:val="24"/>
          <w:rtl/>
        </w:rPr>
        <w:t xml:space="preserve">(שלא יוחזרו), עבור מסמכי המכרז. התשלום יבוצע </w:t>
      </w:r>
      <w:r w:rsidRPr="00365EF7">
        <w:rPr>
          <w:rFonts w:ascii="Times New Roman" w:hAnsi="Times New Roman" w:cs="David"/>
          <w:sz w:val="24"/>
          <w:szCs w:val="24"/>
          <w:rtl/>
        </w:rPr>
        <w:t xml:space="preserve">באמצעות אתר האינטרנט </w:t>
      </w:r>
      <w:r w:rsidRPr="00365EF7">
        <w:rPr>
          <w:rFonts w:ascii="Times New Roman" w:hAnsi="Times New Roman" w:cs="David" w:hint="cs"/>
          <w:sz w:val="24"/>
          <w:szCs w:val="24"/>
          <w:rtl/>
        </w:rPr>
        <w:t xml:space="preserve">של המשרד, בכתובת </w:t>
      </w:r>
      <w:hyperlink r:id="rId12" w:history="1">
        <w:r w:rsidRPr="00365EF7">
          <w:rPr>
            <w:rFonts w:ascii="Times New Roman" w:hAnsi="Times New Roman" w:cs="David"/>
            <w:color w:val="0000FF"/>
            <w:sz w:val="24"/>
            <w:szCs w:val="24"/>
            <w:u w:val="single"/>
          </w:rPr>
          <w:t>www.economy.gov.il</w:t>
        </w:r>
      </w:hyperlink>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או ב</w:t>
      </w:r>
      <w:r w:rsidRPr="00365EF7">
        <w:rPr>
          <w:rFonts w:ascii="Times New Roman" w:hAnsi="Times New Roman" w:cs="David" w:hint="cs"/>
          <w:sz w:val="24"/>
          <w:szCs w:val="24"/>
          <w:rtl/>
        </w:rPr>
        <w:t xml:space="preserve">דרך של </w:t>
      </w:r>
      <w:r w:rsidRPr="00365EF7">
        <w:rPr>
          <w:rFonts w:ascii="Times New Roman" w:hAnsi="Times New Roman" w:cs="David"/>
          <w:sz w:val="24"/>
          <w:szCs w:val="24"/>
          <w:rtl/>
        </w:rPr>
        <w:t>הפקדה לבנק הדואר</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סניף</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001,</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לחשבון מס' 31514 לטובת משרד </w:t>
      </w:r>
      <w:r w:rsidRPr="00365EF7">
        <w:rPr>
          <w:rFonts w:ascii="Times New Roman" w:hAnsi="Times New Roman" w:cs="David" w:hint="cs"/>
          <w:sz w:val="24"/>
          <w:szCs w:val="24"/>
          <w:rtl/>
        </w:rPr>
        <w:t>הכלכלה.</w:t>
      </w:r>
    </w:p>
    <w:p w:rsidR="00EF3759" w:rsidRDefault="00365EF7" w:rsidP="00365EF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על המציע להגיש הצעתו בכתב, בעברית, בשתי מעטפות נפרדות כדלקמן:</w:t>
      </w:r>
    </w:p>
    <w:p w:rsidR="00EF3759" w:rsidRDefault="00EF3759">
      <w:pPr>
        <w:bidi w:val="0"/>
        <w:rPr>
          <w:rFonts w:ascii="Times New Roman" w:hAnsi="Times New Roman" w:cs="David"/>
          <w:sz w:val="24"/>
          <w:szCs w:val="24"/>
        </w:rPr>
      </w:pPr>
      <w:r>
        <w:rPr>
          <w:rFonts w:ascii="Times New Roman" w:hAnsi="Times New Roman" w:cs="David"/>
          <w:sz w:val="24"/>
          <w:szCs w:val="24"/>
        </w:rPr>
        <w:br w:type="page"/>
      </w:r>
    </w:p>
    <w:p w:rsidR="00365EF7" w:rsidRPr="00365EF7" w:rsidRDefault="00365EF7" w:rsidP="00EF3759">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365EF7" w:rsidRPr="00365EF7" w:rsidRDefault="00365EF7" w:rsidP="00365EF7">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65EF7">
        <w:rPr>
          <w:rFonts w:ascii="Times New Roman" w:hAnsi="Times New Roman" w:cs="David" w:hint="cs"/>
          <w:b/>
          <w:bCs/>
          <w:sz w:val="24"/>
          <w:szCs w:val="24"/>
          <w:rtl/>
        </w:rPr>
        <w:t>מעטפה 1</w:t>
      </w:r>
      <w:r w:rsidRPr="00365EF7">
        <w:rPr>
          <w:rFonts w:ascii="Times New Roman" w:hAnsi="Times New Roman" w:cs="David" w:hint="cs"/>
          <w:sz w:val="24"/>
          <w:szCs w:val="24"/>
          <w:rtl/>
        </w:rPr>
        <w:t xml:space="preserve">- על גביה יירשם "מעטפה 1- מסמכים ואישורים" בלבד (להלן: "מעטפה 1"). </w:t>
      </w:r>
    </w:p>
    <w:p w:rsidR="00365EF7" w:rsidRPr="00365EF7" w:rsidRDefault="00365EF7" w:rsidP="00365EF7">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365EF7">
        <w:rPr>
          <w:rFonts w:ascii="Times New Roman" w:hAnsi="Times New Roman" w:cs="David" w:hint="cs"/>
          <w:sz w:val="24"/>
          <w:szCs w:val="24"/>
          <w:rtl/>
        </w:rPr>
        <w:t xml:space="preserve">במעטפה זו יגיש המציע את הצעתו החתומה ויצרף </w:t>
      </w:r>
      <w:r w:rsidRPr="00365EF7">
        <w:rPr>
          <w:rFonts w:ascii="Times New Roman" w:hAnsi="Times New Roman" w:cs="David"/>
          <w:sz w:val="24"/>
          <w:szCs w:val="24"/>
          <w:rtl/>
        </w:rPr>
        <w:t xml:space="preserve">את המסמכים והאישורים כנדרש במפרט מכרז זה </w:t>
      </w:r>
      <w:r w:rsidRPr="00365EF7">
        <w:rPr>
          <w:rFonts w:ascii="Times New Roman" w:hAnsi="Times New Roman" w:cs="David" w:hint="cs"/>
          <w:sz w:val="24"/>
          <w:szCs w:val="24"/>
          <w:rtl/>
        </w:rPr>
        <w:t xml:space="preserve">(ראה ס' 9.4) </w:t>
      </w:r>
      <w:r w:rsidRPr="00365EF7">
        <w:rPr>
          <w:rFonts w:ascii="Times New Roman" w:hAnsi="Times New Roman" w:cs="David"/>
          <w:sz w:val="24"/>
          <w:szCs w:val="24"/>
          <w:rtl/>
        </w:rPr>
        <w:t>בשלושה עותקים</w:t>
      </w:r>
      <w:r w:rsidRPr="00365EF7">
        <w:rPr>
          <w:rFonts w:ascii="Times New Roman" w:hAnsi="Times New Roman" w:cs="David" w:hint="cs"/>
          <w:sz w:val="24"/>
          <w:szCs w:val="24"/>
          <w:rtl/>
        </w:rPr>
        <w:t xml:space="preserve"> (מקור+ 2 עותקים), למעט הצעת המחיר. </w:t>
      </w:r>
      <w:r w:rsidRPr="00365EF7">
        <w:rPr>
          <w:rFonts w:ascii="Times New Roman" w:hAnsi="Times New Roman" w:cs="David" w:hint="cs"/>
          <w:b/>
          <w:bCs/>
          <w:sz w:val="24"/>
          <w:szCs w:val="24"/>
          <w:rtl/>
        </w:rPr>
        <w:t xml:space="preserve">אין צורך לצרף להצעה את נוסח המכרז. </w:t>
      </w:r>
    </w:p>
    <w:p w:rsidR="00365EF7" w:rsidRPr="00365EF7" w:rsidRDefault="00365EF7" w:rsidP="00365EF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365EF7">
        <w:rPr>
          <w:rFonts w:ascii="Times New Roman" w:hAnsi="Times New Roman" w:cs="David" w:hint="cs"/>
          <w:b/>
          <w:bCs/>
          <w:sz w:val="24"/>
          <w:szCs w:val="24"/>
          <w:rtl/>
        </w:rPr>
        <w:t>מעטפה 2-</w:t>
      </w:r>
      <w:r w:rsidRPr="00365EF7">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365EF7" w:rsidRPr="00365EF7" w:rsidRDefault="00365EF7" w:rsidP="00365EF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365EF7" w:rsidRPr="00365EF7" w:rsidRDefault="00365EF7" w:rsidP="00365EF7">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שתי המעטפות הנ"ל (מעטפה 1 + מעטפה 2) יונחו בתוך מעטפה סגורה וחתומה (להלן: "מעטפה 3").</w:t>
      </w:r>
    </w:p>
    <w:p w:rsidR="00365EF7" w:rsidRPr="00365EF7" w:rsidRDefault="00365EF7" w:rsidP="00365EF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על גבי מעטפה 3 לא יהיה כל ציון וסימן מלבד ציון ברור של שם המכרז ומספרו, כדלקמן:</w:t>
      </w:r>
    </w:p>
    <w:p w:rsidR="00365EF7" w:rsidRPr="00365EF7" w:rsidRDefault="00365EF7" w:rsidP="00453923">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"מכרז פומבי </w:t>
      </w:r>
      <w:r w:rsidR="00453923">
        <w:rPr>
          <w:rFonts w:ascii="Times New Roman" w:hAnsi="Times New Roman" w:cs="David" w:hint="cs"/>
          <w:sz w:val="24"/>
          <w:szCs w:val="24"/>
          <w:rtl/>
        </w:rPr>
        <w:t xml:space="preserve">49/14 למתן </w:t>
      </w:r>
      <w:r w:rsidRPr="00365EF7">
        <w:rPr>
          <w:rFonts w:ascii="Times New Roman" w:hAnsi="Times New Roman" w:cs="David" w:hint="cs"/>
          <w:sz w:val="24"/>
          <w:szCs w:val="24"/>
          <w:rtl/>
        </w:rPr>
        <w:t>שירותי</w:t>
      </w:r>
      <w:r w:rsidR="00453923">
        <w:rPr>
          <w:rFonts w:ascii="Times New Roman" w:hAnsi="Times New Roman" w:cs="David" w:hint="cs"/>
          <w:sz w:val="24"/>
          <w:szCs w:val="24"/>
          <w:rtl/>
        </w:rPr>
        <w:t xml:space="preserve"> הפעלת מוקד מידע ושירותים להורים לילדים השוהים במסגרות מוכרות</w:t>
      </w:r>
      <w:r w:rsidRPr="00365EF7">
        <w:rPr>
          <w:rFonts w:ascii="Times New Roman" w:hAnsi="Times New Roman" w:cs="David" w:hint="cs"/>
          <w:sz w:val="24"/>
          <w:szCs w:val="24"/>
          <w:rtl/>
        </w:rPr>
        <w:t>"</w:t>
      </w:r>
      <w:r w:rsidR="00453923">
        <w:rPr>
          <w:rFonts w:ascii="Times New Roman" w:hAnsi="Times New Roman" w:cs="David" w:hint="cs"/>
          <w:sz w:val="24"/>
          <w:szCs w:val="24"/>
          <w:rtl/>
        </w:rPr>
        <w:t>.</w:t>
      </w:r>
    </w:p>
    <w:p w:rsidR="00365EF7" w:rsidRPr="00365EF7" w:rsidRDefault="00365EF7" w:rsidP="00365EF7">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65EF7">
        <w:rPr>
          <w:rFonts w:ascii="Times New Roman" w:hAnsi="Times New Roman" w:cs="David"/>
          <w:sz w:val="24"/>
          <w:szCs w:val="24"/>
          <w:rtl/>
        </w:rPr>
        <w:t xml:space="preserve">את ההצעות </w:t>
      </w:r>
      <w:r w:rsidRPr="00365EF7">
        <w:rPr>
          <w:rFonts w:ascii="Times New Roman" w:hAnsi="Times New Roman" w:cs="David" w:hint="cs"/>
          <w:sz w:val="24"/>
          <w:szCs w:val="24"/>
          <w:rtl/>
        </w:rPr>
        <w:t xml:space="preserve">המלאות (מעטפה 3) </w:t>
      </w:r>
      <w:r w:rsidRPr="00365EF7">
        <w:rPr>
          <w:rFonts w:ascii="Times New Roman" w:hAnsi="Times New Roman" w:cs="David"/>
          <w:sz w:val="24"/>
          <w:szCs w:val="24"/>
          <w:rtl/>
        </w:rPr>
        <w:t xml:space="preserve">יש להגיש לתיבת המכרזים של משרד </w:t>
      </w:r>
      <w:r w:rsidRPr="00365EF7">
        <w:rPr>
          <w:rFonts w:ascii="Times New Roman" w:hAnsi="Times New Roman" w:cs="David" w:hint="cs"/>
          <w:sz w:val="24"/>
          <w:szCs w:val="24"/>
          <w:rtl/>
        </w:rPr>
        <w:t>הכלכלה</w:t>
      </w:r>
      <w:r w:rsidRPr="00365EF7">
        <w:rPr>
          <w:rFonts w:ascii="Times New Roman" w:hAnsi="Times New Roman" w:cs="David"/>
          <w:sz w:val="24"/>
          <w:szCs w:val="24"/>
          <w:rtl/>
        </w:rPr>
        <w:t>, רחוב בנק ישראל</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5, קריית הממשלה, ירושלים בקומת הכניסה, ליד המעליות.</w:t>
      </w:r>
      <w:r w:rsidRPr="00365EF7">
        <w:rPr>
          <w:rFonts w:ascii="Times New Roman" w:hAnsi="Times New Roman" w:cs="David" w:hint="cs"/>
          <w:sz w:val="24"/>
          <w:szCs w:val="24"/>
          <w:rtl/>
        </w:rPr>
        <w:t xml:space="preserve"> </w:t>
      </w:r>
    </w:p>
    <w:p w:rsidR="00365EF7" w:rsidRPr="00365EF7" w:rsidRDefault="00365EF7" w:rsidP="00365EF7">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65EF7">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365EF7" w:rsidRPr="00365EF7" w:rsidRDefault="00365EF7" w:rsidP="00365EF7">
      <w:pPr>
        <w:spacing w:after="0" w:line="360" w:lineRule="auto"/>
        <w:ind w:left="-147"/>
        <w:jc w:val="both"/>
        <w:rPr>
          <w:rFonts w:ascii="Times New Roman" w:hAnsi="Times New Roman" w:cs="David"/>
          <w:sz w:val="24"/>
          <w:szCs w:val="24"/>
          <w:rtl/>
        </w:rPr>
      </w:pPr>
    </w:p>
    <w:p w:rsidR="00365EF7" w:rsidRPr="00365EF7" w:rsidRDefault="00365EF7" w:rsidP="00365EF7">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 xml:space="preserve">הצעה הכוללת מתן שירותים באמצעות קבלני משנה </w:t>
      </w:r>
    </w:p>
    <w:p w:rsidR="00365EF7" w:rsidRPr="00365EF7" w:rsidRDefault="00365EF7" w:rsidP="00902405">
      <w:pPr>
        <w:tabs>
          <w:tab w:val="left" w:pos="1113"/>
        </w:tabs>
        <w:spacing w:after="0" w:line="360" w:lineRule="auto"/>
        <w:ind w:left="1113" w:hanging="1833"/>
        <w:jc w:val="both"/>
        <w:rPr>
          <w:rFonts w:ascii="Times New Roman" w:hAnsi="Times New Roman" w:cs="David"/>
          <w:sz w:val="24"/>
          <w:szCs w:val="24"/>
          <w:rtl/>
        </w:rPr>
      </w:pPr>
      <w:r w:rsidRPr="00365EF7">
        <w:rPr>
          <w:rFonts w:ascii="Times New Roman" w:hAnsi="Times New Roman" w:cs="David" w:hint="cs"/>
          <w:sz w:val="24"/>
          <w:szCs w:val="24"/>
          <w:rtl/>
        </w:rPr>
        <w:tab/>
        <w:t>על המציע לבצע ישירות את השירות המוזמן</w:t>
      </w:r>
      <w:r w:rsidRPr="00365EF7">
        <w:rPr>
          <w:rFonts w:ascii="Arial" w:hAnsi="Arial" w:cs="David" w:hint="cs"/>
          <w:sz w:val="24"/>
          <w:szCs w:val="24"/>
          <w:rtl/>
        </w:rPr>
        <w:t xml:space="preserve"> והנו מתחייב לתת אחריות כוללת למתן כל השירותים נשוא מכרז זה. עם זאת, המציע יהיה רשאי לשלב בהצעתו קבלני משנה לביצוע עבודות סריקה והפצת ערכות רישום בלבד, באופן שבו </w:t>
      </w:r>
      <w:r w:rsidRPr="00365EF7">
        <w:rPr>
          <w:rFonts w:ascii="Arial" w:hAnsi="Arial" w:cs="David"/>
          <w:sz w:val="24"/>
          <w:szCs w:val="24"/>
          <w:rtl/>
        </w:rPr>
        <w:t>השירות</w:t>
      </w:r>
      <w:r w:rsidRPr="00365EF7">
        <w:rPr>
          <w:rFonts w:ascii="Arial" w:hAnsi="Arial" w:cs="David" w:hint="cs"/>
          <w:sz w:val="24"/>
          <w:szCs w:val="24"/>
          <w:rtl/>
        </w:rPr>
        <w:t xml:space="preserve"> </w:t>
      </w:r>
      <w:r w:rsidRPr="00365EF7">
        <w:rPr>
          <w:rFonts w:ascii="Arial" w:hAnsi="Arial" w:cs="David"/>
          <w:sz w:val="24"/>
          <w:szCs w:val="24"/>
          <w:rtl/>
        </w:rPr>
        <w:t>נשוא המכרז</w:t>
      </w:r>
      <w:r w:rsidRPr="00365EF7">
        <w:rPr>
          <w:rFonts w:ascii="Arial" w:hAnsi="Arial" w:cs="David" w:hint="cs"/>
          <w:sz w:val="24"/>
          <w:szCs w:val="24"/>
          <w:rtl/>
        </w:rPr>
        <w:t xml:space="preserve">, יבוצע </w:t>
      </w:r>
      <w:r w:rsidRPr="00365EF7">
        <w:rPr>
          <w:rFonts w:ascii="Arial" w:hAnsi="Arial" w:cs="David"/>
          <w:sz w:val="24"/>
          <w:szCs w:val="24"/>
          <w:rtl/>
        </w:rPr>
        <w:t>באמצעות גוף אחר אשר ישמש קבלן</w:t>
      </w:r>
      <w:r w:rsidRPr="00365EF7">
        <w:rPr>
          <w:rFonts w:ascii="Arial" w:hAnsi="Arial" w:cs="David" w:hint="cs"/>
          <w:sz w:val="24"/>
          <w:szCs w:val="24"/>
          <w:rtl/>
        </w:rPr>
        <w:t xml:space="preserve"> </w:t>
      </w:r>
      <w:r w:rsidRPr="00365EF7">
        <w:rPr>
          <w:rFonts w:ascii="Arial" w:hAnsi="Arial" w:cs="David"/>
          <w:sz w:val="24"/>
          <w:szCs w:val="24"/>
          <w:rtl/>
        </w:rPr>
        <w:t>משנה של המציע</w:t>
      </w:r>
      <w:r w:rsidRPr="00365EF7">
        <w:rPr>
          <w:rFonts w:ascii="Arial" w:hAnsi="Arial" w:cs="David" w:hint="cs"/>
          <w:sz w:val="24"/>
          <w:szCs w:val="24"/>
          <w:rtl/>
        </w:rPr>
        <w:t xml:space="preserve">. במקרה כזה, יובהר, כי </w:t>
      </w:r>
      <w:r w:rsidRPr="00365EF7">
        <w:rPr>
          <w:rFonts w:ascii="Arial" w:hAnsi="Arial" w:cs="David"/>
          <w:sz w:val="24"/>
          <w:szCs w:val="24"/>
          <w:rtl/>
        </w:rPr>
        <w:t>על כל התנאים המוקדמים</w:t>
      </w:r>
      <w:r w:rsidRPr="00365EF7">
        <w:rPr>
          <w:rFonts w:ascii="Arial" w:hAnsi="Arial" w:cs="David" w:hint="cs"/>
          <w:sz w:val="24"/>
          <w:szCs w:val="24"/>
          <w:rtl/>
        </w:rPr>
        <w:t xml:space="preserve">, </w:t>
      </w:r>
      <w:r w:rsidRPr="00365EF7">
        <w:rPr>
          <w:rFonts w:ascii="Arial" w:hAnsi="Arial" w:cs="David"/>
          <w:sz w:val="24"/>
          <w:szCs w:val="24"/>
          <w:rtl/>
        </w:rPr>
        <w:t>להתקיים במציע</w:t>
      </w:r>
      <w:r w:rsidRPr="00365EF7">
        <w:rPr>
          <w:rFonts w:ascii="Arial" w:hAnsi="Arial" w:cs="David" w:hint="cs"/>
          <w:sz w:val="24"/>
          <w:szCs w:val="24"/>
          <w:rtl/>
        </w:rPr>
        <w:t xml:space="preserve"> </w:t>
      </w:r>
      <w:r w:rsidRPr="00365EF7">
        <w:rPr>
          <w:rFonts w:ascii="Arial" w:hAnsi="Arial" w:cs="David"/>
          <w:sz w:val="24"/>
          <w:szCs w:val="24"/>
          <w:rtl/>
        </w:rPr>
        <w:t>עצמו – באישיות המשפטית אשר הגישה הצעה למכרז זה</w:t>
      </w:r>
      <w:r w:rsidRPr="00365EF7">
        <w:rPr>
          <w:rFonts w:ascii="Times New Roman" w:hAnsi="Times New Roman" w:cs="David"/>
          <w:b/>
          <w:bCs/>
          <w:sz w:val="24"/>
          <w:szCs w:val="24"/>
          <w:rtl/>
        </w:rPr>
        <w:t>.</w:t>
      </w:r>
      <w:r w:rsidRPr="00365EF7">
        <w:rPr>
          <w:rFonts w:ascii="Times New Roman" w:hAnsi="Times New Roman" w:cs="David" w:hint="cs"/>
          <w:sz w:val="24"/>
          <w:szCs w:val="24"/>
          <w:rtl/>
        </w:rPr>
        <w:t xml:space="preserve"> </w:t>
      </w:r>
    </w:p>
    <w:p w:rsidR="00365EF7" w:rsidRPr="00365EF7" w:rsidRDefault="00365EF7" w:rsidP="00365EF7">
      <w:pPr>
        <w:tabs>
          <w:tab w:val="left" w:pos="1113"/>
        </w:tabs>
        <w:spacing w:after="0" w:line="360" w:lineRule="auto"/>
        <w:ind w:left="1113" w:hanging="1833"/>
        <w:jc w:val="both"/>
        <w:rPr>
          <w:rFonts w:ascii="Arial" w:hAnsi="Arial" w:cs="David"/>
          <w:sz w:val="24"/>
          <w:szCs w:val="24"/>
          <w:rtl/>
        </w:rPr>
      </w:pPr>
      <w:r w:rsidRPr="00365EF7">
        <w:rPr>
          <w:rFonts w:ascii="Arial" w:hAnsi="Arial" w:cs="David" w:hint="cs"/>
          <w:sz w:val="24"/>
          <w:szCs w:val="24"/>
          <w:rtl/>
        </w:rPr>
        <w:tab/>
      </w:r>
      <w:r w:rsidRPr="00365EF7">
        <w:rPr>
          <w:rFonts w:ascii="Arial" w:hAnsi="Arial" w:cs="David"/>
          <w:sz w:val="24"/>
          <w:szCs w:val="24"/>
          <w:rtl/>
        </w:rPr>
        <w:t xml:space="preserve">המציע הוא האחראי כלפי המשרד על כל </w:t>
      </w:r>
      <w:r w:rsidRPr="00365EF7">
        <w:rPr>
          <w:rFonts w:ascii="Arial" w:hAnsi="Arial" w:cs="David" w:hint="cs"/>
          <w:sz w:val="24"/>
          <w:szCs w:val="24"/>
          <w:rtl/>
        </w:rPr>
        <w:t>ה</w:t>
      </w:r>
      <w:r w:rsidRPr="00365EF7">
        <w:rPr>
          <w:rFonts w:ascii="Arial" w:hAnsi="Arial" w:cs="David"/>
          <w:sz w:val="24"/>
          <w:szCs w:val="24"/>
          <w:rtl/>
        </w:rPr>
        <w:t xml:space="preserve">התחייבויות לפי מכרז זה והוא </w:t>
      </w:r>
      <w:r w:rsidRPr="00365EF7">
        <w:rPr>
          <w:rFonts w:ascii="Arial" w:hAnsi="Arial" w:cs="David" w:hint="cs"/>
          <w:sz w:val="24"/>
          <w:szCs w:val="24"/>
          <w:rtl/>
        </w:rPr>
        <w:t xml:space="preserve">שיחתום </w:t>
      </w:r>
      <w:r w:rsidRPr="00365EF7">
        <w:rPr>
          <w:rFonts w:ascii="Arial" w:hAnsi="Arial" w:cs="David"/>
          <w:sz w:val="24"/>
          <w:szCs w:val="24"/>
          <w:rtl/>
        </w:rPr>
        <w:t>על ההסכם עם המשרד בעקבות המכרז.</w:t>
      </w:r>
    </w:p>
    <w:p w:rsidR="00365EF7" w:rsidRPr="00365EF7" w:rsidRDefault="00365EF7" w:rsidP="00365EF7">
      <w:pPr>
        <w:tabs>
          <w:tab w:val="left" w:pos="1113"/>
        </w:tabs>
        <w:spacing w:after="0" w:line="360" w:lineRule="auto"/>
        <w:ind w:left="1113" w:hanging="1833"/>
        <w:jc w:val="both"/>
        <w:rPr>
          <w:rFonts w:ascii="Arial" w:hAnsi="Arial" w:cs="David"/>
          <w:sz w:val="18"/>
          <w:szCs w:val="24"/>
          <w:rtl/>
        </w:rPr>
      </w:pPr>
      <w:r w:rsidRPr="00365EF7">
        <w:rPr>
          <w:rFonts w:ascii="Arial" w:hAnsi="Arial" w:cs="David" w:hint="cs"/>
          <w:sz w:val="24"/>
          <w:szCs w:val="24"/>
          <w:rtl/>
        </w:rPr>
        <w:tab/>
      </w:r>
    </w:p>
    <w:p w:rsidR="00365EF7" w:rsidRPr="00365EF7" w:rsidRDefault="00365EF7" w:rsidP="00365EF7">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65EF7">
        <w:rPr>
          <w:rFonts w:ascii="Times New Roman" w:hAnsi="Times New Roman" w:cs="David"/>
          <w:b/>
          <w:bCs/>
          <w:sz w:val="24"/>
          <w:szCs w:val="24"/>
          <w:rtl/>
        </w:rPr>
        <w:t xml:space="preserve">   </w:t>
      </w:r>
      <w:r w:rsidRPr="00365EF7">
        <w:rPr>
          <w:rFonts w:ascii="Times New Roman" w:hAnsi="Times New Roman" w:cs="David" w:hint="cs"/>
          <w:b/>
          <w:bCs/>
          <w:sz w:val="24"/>
          <w:szCs w:val="24"/>
          <w:rtl/>
        </w:rPr>
        <w:t xml:space="preserve">התחייבויות, אישורים ומסמכים שיש לצרף להצעה כחלק בלתי נפרד ממנה </w:t>
      </w:r>
      <w:r w:rsidRPr="00365EF7">
        <w:rPr>
          <w:rFonts w:ascii="Times New Roman" w:hAnsi="Times New Roman" w:cs="David"/>
          <w:b/>
          <w:bCs/>
          <w:sz w:val="24"/>
          <w:szCs w:val="24"/>
          <w:rtl/>
        </w:rPr>
        <w:t>–</w:t>
      </w:r>
    </w:p>
    <w:p w:rsidR="00365EF7" w:rsidRPr="00365EF7" w:rsidRDefault="00365EF7" w:rsidP="00365EF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 xml:space="preserve">מסמכים להוכחת העמידה בתנאי הסף </w:t>
      </w:r>
      <w:r w:rsidRPr="00365EF7">
        <w:rPr>
          <w:rFonts w:ascii="Times New Roman" w:hAnsi="Times New Roman" w:cs="David"/>
          <w:b/>
          <w:bCs/>
          <w:sz w:val="24"/>
          <w:szCs w:val="24"/>
          <w:u w:val="single"/>
          <w:rtl/>
        </w:rPr>
        <w:t>–</w:t>
      </w:r>
      <w:r w:rsidRPr="00365EF7">
        <w:rPr>
          <w:rFonts w:ascii="Times New Roman" w:hAnsi="Times New Roman" w:cs="David" w:hint="cs"/>
          <w:sz w:val="24"/>
          <w:szCs w:val="24"/>
          <w:rtl/>
        </w:rPr>
        <w:t xml:space="preserve"> </w:t>
      </w:r>
    </w:p>
    <w:p w:rsidR="00EF3759" w:rsidRDefault="00365EF7" w:rsidP="00365EF7">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365EF7">
        <w:rPr>
          <w:rFonts w:ascii="Times New Roman" w:hAnsi="Times New Roman" w:cs="David" w:hint="cs"/>
          <w:sz w:val="24"/>
          <w:szCs w:val="24"/>
          <w:rtl/>
        </w:rPr>
        <w:t xml:space="preserve">לשם הוכחת עמידתו של המציע בתנאי הסף כאמור בסעיף 7 לעיל, </w:t>
      </w:r>
      <w:r w:rsidRPr="00365EF7">
        <w:rPr>
          <w:rFonts w:ascii="Times New Roman" w:hAnsi="Times New Roman" w:cs="David"/>
          <w:sz w:val="24"/>
          <w:szCs w:val="24"/>
          <w:rtl/>
        </w:rPr>
        <w:t xml:space="preserve">על </w:t>
      </w:r>
      <w:r w:rsidRPr="00365EF7">
        <w:rPr>
          <w:rFonts w:ascii="Times New Roman" w:hAnsi="Times New Roman" w:cs="David" w:hint="cs"/>
          <w:sz w:val="24"/>
          <w:szCs w:val="24"/>
          <w:rtl/>
        </w:rPr>
        <w:tab/>
      </w:r>
      <w:r w:rsidRPr="00365EF7">
        <w:rPr>
          <w:rFonts w:ascii="Times New Roman" w:hAnsi="Times New Roman" w:cs="David"/>
          <w:sz w:val="24"/>
          <w:szCs w:val="24"/>
          <w:rtl/>
        </w:rPr>
        <w:t>המציע לצרף להצעתו את המסמכים הבאים:</w:t>
      </w:r>
    </w:p>
    <w:p w:rsidR="00EF3759" w:rsidRDefault="00EF3759">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365EF7" w:rsidRPr="00365EF7" w:rsidRDefault="00365EF7" w:rsidP="00365EF7">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p>
    <w:p w:rsidR="00365EF7" w:rsidRPr="00365EF7" w:rsidRDefault="00365EF7" w:rsidP="00EF3759">
      <w:pPr>
        <w:numPr>
          <w:ilvl w:val="3"/>
          <w:numId w:val="15"/>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365EF7">
        <w:rPr>
          <w:rFonts w:ascii="Times New Roman" w:hAnsi="Times New Roman" w:cs="David"/>
          <w:sz w:val="24"/>
          <w:szCs w:val="24"/>
          <w:u w:val="single"/>
          <w:rtl/>
        </w:rPr>
        <w:t>מציע שהוא חברה/שותפות רשומה</w:t>
      </w:r>
      <w:r w:rsidRPr="00365EF7">
        <w:rPr>
          <w:rFonts w:ascii="Times New Roman" w:hAnsi="Times New Roman" w:cs="David" w:hint="cs"/>
          <w:sz w:val="24"/>
          <w:szCs w:val="24"/>
          <w:rtl/>
        </w:rPr>
        <w:t>- י</w:t>
      </w:r>
      <w:r w:rsidRPr="00365EF7">
        <w:rPr>
          <w:rFonts w:ascii="Times New Roman" w:hAnsi="Times New Roman" w:cs="David"/>
          <w:sz w:val="24"/>
          <w:szCs w:val="24"/>
          <w:rtl/>
        </w:rPr>
        <w:t>צרף להצעתו נסח חברה/שותפות עדכני מרשות התאגידים הניתן להפקה דרך אתר האינטרנט של רשות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התאגידים שכתובתו</w:t>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sz w:val="24"/>
          <w:szCs w:val="24"/>
          <w:rtl/>
        </w:rPr>
        <w:t xml:space="preserve"> </w:t>
      </w:r>
      <w:hyperlink r:id="rId13" w:history="1">
        <w:r w:rsidRPr="00365EF7">
          <w:rPr>
            <w:rFonts w:ascii="Times New Roman" w:hAnsi="Times New Roman" w:cs="David"/>
            <w:color w:val="0000FF"/>
            <w:sz w:val="24"/>
            <w:szCs w:val="24"/>
            <w:u w:val="single"/>
          </w:rPr>
          <w:t>www.justice.gov.il/MOJHeb/RashamHachvarot</w:t>
        </w:r>
      </w:hyperlink>
      <w:r w:rsidRPr="00365EF7">
        <w:rPr>
          <w:rFonts w:ascii="Times New Roman" w:hAnsi="Times New Roman" w:cs="David"/>
          <w:sz w:val="24"/>
          <w:szCs w:val="24"/>
          <w:rtl/>
        </w:rPr>
        <w:t xml:space="preserve">. </w:t>
      </w:r>
    </w:p>
    <w:p w:rsidR="00365EF7" w:rsidRPr="00365EF7" w:rsidRDefault="00365EF7" w:rsidP="00EF3759">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365EF7">
        <w:rPr>
          <w:rFonts w:ascii="Times New Roman" w:hAnsi="Times New Roman" w:cs="David" w:hint="cs"/>
          <w:sz w:val="24"/>
          <w:szCs w:val="24"/>
          <w:u w:val="single"/>
          <w:rtl/>
        </w:rPr>
        <w:t>מציע שהוא עוסק מורשה</w:t>
      </w:r>
      <w:r w:rsidRPr="00365EF7">
        <w:rPr>
          <w:rFonts w:ascii="Times New Roman" w:hAnsi="Times New Roman" w:cs="David" w:hint="cs"/>
          <w:sz w:val="24"/>
          <w:szCs w:val="24"/>
          <w:rtl/>
        </w:rPr>
        <w:t>- יצרף להצעתו תעודת עוסק מורשה.</w:t>
      </w:r>
    </w:p>
    <w:p w:rsidR="00365EF7" w:rsidRPr="00365EF7" w:rsidRDefault="00365EF7" w:rsidP="00365EF7">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365EF7">
        <w:rPr>
          <w:rFonts w:ascii="Times New Roman" w:hAnsi="Times New Roman" w:cs="David" w:hint="cs"/>
          <w:sz w:val="24"/>
          <w:szCs w:val="24"/>
          <w:rtl/>
        </w:rPr>
        <w:t xml:space="preserve">        </w:t>
      </w:r>
      <w:r w:rsidR="00EF3759">
        <w:rPr>
          <w:rFonts w:ascii="Times New Roman" w:hAnsi="Times New Roman" w:cs="David" w:hint="cs"/>
          <w:sz w:val="24"/>
          <w:szCs w:val="24"/>
          <w:rtl/>
        </w:rPr>
        <w:t xml:space="preserve">    </w:t>
      </w:r>
      <w:r w:rsidRPr="00365EF7">
        <w:rPr>
          <w:rFonts w:ascii="Times New Roman" w:hAnsi="Times New Roman" w:cs="David" w:hint="cs"/>
          <w:sz w:val="24"/>
          <w:szCs w:val="24"/>
          <w:rtl/>
        </w:rPr>
        <w:t xml:space="preserve"> </w:t>
      </w:r>
      <w:r w:rsidRPr="00365EF7">
        <w:rPr>
          <w:rFonts w:ascii="Times New Roman" w:hAnsi="Times New Roman" w:cs="David" w:hint="cs"/>
          <w:sz w:val="24"/>
          <w:szCs w:val="24"/>
          <w:u w:val="single"/>
          <w:rtl/>
        </w:rPr>
        <w:t>מציע שהוא עמותה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יצרף </w:t>
      </w:r>
      <w:r w:rsidRPr="00365EF7">
        <w:rPr>
          <w:rFonts w:ascii="Times New Roman" w:hAnsi="Times New Roman" w:cs="David"/>
          <w:sz w:val="24"/>
          <w:szCs w:val="24"/>
          <w:rtl/>
        </w:rPr>
        <w:t>אישור ניהול תקין מרשם העמותות</w:t>
      </w:r>
      <w:r w:rsidRPr="00365EF7">
        <w:rPr>
          <w:rFonts w:ascii="Times New Roman" w:hAnsi="Times New Roman" w:cs="David" w:hint="cs"/>
          <w:sz w:val="24"/>
          <w:szCs w:val="24"/>
          <w:rtl/>
        </w:rPr>
        <w:t>.</w:t>
      </w:r>
    </w:p>
    <w:p w:rsidR="00365EF7" w:rsidRPr="00365EF7" w:rsidRDefault="00365EF7" w:rsidP="00EF3759">
      <w:pPr>
        <w:numPr>
          <w:ilvl w:val="3"/>
          <w:numId w:val="15"/>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365EF7" w:rsidRPr="00365EF7" w:rsidRDefault="00365EF7" w:rsidP="00EF3759">
      <w:pPr>
        <w:numPr>
          <w:ilvl w:val="1"/>
          <w:numId w:val="17"/>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365EF7">
        <w:rPr>
          <w:rFonts w:ascii="Times New Roman" w:hAnsi="Times New Roman" w:cs="David"/>
          <w:sz w:val="24"/>
          <w:szCs w:val="24"/>
          <w:rtl/>
        </w:rPr>
        <w:t>אישור מפקיד מורשה, רו"ח או יועץ מס או מאתר האינטרנט של רשות המיסים</w:t>
      </w:r>
      <w:r w:rsidRPr="00365EF7">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1975. </w:t>
      </w:r>
    </w:p>
    <w:p w:rsidR="00365EF7" w:rsidRPr="00365EF7" w:rsidRDefault="00365EF7" w:rsidP="00365EF7">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365EF7" w:rsidRPr="00365EF7" w:rsidRDefault="00365EF7" w:rsidP="00803AB9">
      <w:pPr>
        <w:numPr>
          <w:ilvl w:val="3"/>
          <w:numId w:val="15"/>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365EF7">
        <w:rPr>
          <w:rFonts w:ascii="Times New Roman" w:hAnsi="Times New Roman" w:cs="David"/>
          <w:sz w:val="24"/>
          <w:szCs w:val="24"/>
          <w:rtl/>
        </w:rPr>
        <w:t xml:space="preserve">על המציע לצרף להצעתו דיווח רואה חשבון </w:t>
      </w:r>
      <w:r w:rsidRPr="00365EF7">
        <w:rPr>
          <w:rFonts w:ascii="Times New Roman" w:hAnsi="Times New Roman" w:cs="David" w:hint="cs"/>
          <w:sz w:val="24"/>
          <w:szCs w:val="24"/>
          <w:rtl/>
        </w:rPr>
        <w:t xml:space="preserve">על היותו "עסק חי" </w:t>
      </w:r>
      <w:r w:rsidRPr="00365EF7">
        <w:rPr>
          <w:rFonts w:ascii="Times New Roman" w:hAnsi="Times New Roman" w:cs="David"/>
          <w:sz w:val="24"/>
          <w:szCs w:val="24"/>
          <w:rtl/>
        </w:rPr>
        <w:t>שיודפס על נייר הלוגו של משרד הרו"ח חתום ע"י רו"ח של המציע בנוסח המצ"ב כנספח ח</w:t>
      </w:r>
      <w:r w:rsidRPr="00365EF7">
        <w:rPr>
          <w:rFonts w:ascii="Times New Roman" w:hAnsi="Times New Roman" w:cs="David" w:hint="cs"/>
          <w:sz w:val="24"/>
          <w:szCs w:val="24"/>
          <w:rtl/>
        </w:rPr>
        <w:t xml:space="preserve">' ולחילופין </w:t>
      </w:r>
      <w:r w:rsidRPr="00365EF7">
        <w:rPr>
          <w:rFonts w:ascii="Times New Roman" w:hAnsi="Times New Roman" w:cs="David"/>
          <w:sz w:val="24"/>
          <w:szCs w:val="24"/>
          <w:rtl/>
        </w:rPr>
        <w:t xml:space="preserve">לצרף להצעתו דו"חות כספיים מבוקרים על ידי רו"ח לשנים </w:t>
      </w:r>
      <w:r w:rsidRPr="00365EF7">
        <w:rPr>
          <w:rFonts w:ascii="Times New Roman" w:hAnsi="Times New Roman" w:cs="David" w:hint="cs"/>
          <w:sz w:val="24"/>
          <w:szCs w:val="24"/>
          <w:rtl/>
        </w:rPr>
        <w:t>2011, 2012, 2013</w:t>
      </w:r>
      <w:r w:rsidRPr="00365EF7">
        <w:rPr>
          <w:rFonts w:ascii="Times New Roman" w:hAnsi="Times New Roman" w:cs="David"/>
          <w:sz w:val="24"/>
          <w:szCs w:val="24"/>
          <w:rtl/>
        </w:rPr>
        <w:t>.</w:t>
      </w:r>
    </w:p>
    <w:p w:rsidR="00365EF7" w:rsidRPr="00365EF7" w:rsidRDefault="00365EF7" w:rsidP="00803AB9">
      <w:pPr>
        <w:numPr>
          <w:ilvl w:val="3"/>
          <w:numId w:val="15"/>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365EF7">
        <w:rPr>
          <w:rFonts w:ascii="Times New Roman" w:hAnsi="Times New Roman" w:cs="David" w:hint="cs"/>
          <w:sz w:val="24"/>
          <w:szCs w:val="24"/>
          <w:rtl/>
        </w:rPr>
        <w:t xml:space="preserve">מסמכים </w:t>
      </w:r>
      <w:r w:rsidRPr="00365EF7">
        <w:rPr>
          <w:rFonts w:ascii="Times New Roman" w:hAnsi="Times New Roman" w:cs="David"/>
          <w:sz w:val="24"/>
          <w:szCs w:val="24"/>
          <w:rtl/>
        </w:rPr>
        <w:t>שיפרטו את ניסיונו הרלוונטי של המציע</w:t>
      </w:r>
      <w:r w:rsidRPr="00365EF7">
        <w:rPr>
          <w:rFonts w:ascii="Times New Roman" w:hAnsi="Times New Roman" w:cs="David" w:hint="cs"/>
          <w:sz w:val="24"/>
          <w:szCs w:val="24"/>
          <w:rtl/>
        </w:rPr>
        <w:t xml:space="preserve"> והמלצות</w:t>
      </w:r>
      <w:r w:rsidRPr="00365EF7">
        <w:rPr>
          <w:rFonts w:ascii="Times New Roman" w:hAnsi="Times New Roman" w:cs="David"/>
          <w:sz w:val="24"/>
          <w:szCs w:val="24"/>
          <w:rtl/>
        </w:rPr>
        <w:t>, ו</w:t>
      </w:r>
      <w:r w:rsidRPr="00365EF7">
        <w:rPr>
          <w:rFonts w:ascii="Times New Roman" w:hAnsi="Times New Roman" w:cs="David" w:hint="cs"/>
          <w:sz w:val="24"/>
          <w:szCs w:val="24"/>
          <w:rtl/>
        </w:rPr>
        <w:t>כן</w:t>
      </w:r>
      <w:r w:rsidRPr="00365EF7">
        <w:rPr>
          <w:rFonts w:ascii="Times New Roman" w:hAnsi="Times New Roman" w:cs="David"/>
          <w:sz w:val="24"/>
          <w:szCs w:val="24"/>
          <w:rtl/>
        </w:rPr>
        <w:t xml:space="preserve"> נספח ד'- </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ניסיון המציע" </w:t>
      </w:r>
      <w:r w:rsidRPr="00365EF7">
        <w:rPr>
          <w:rFonts w:ascii="Times New Roman" w:hAnsi="Times New Roman" w:cs="David" w:hint="cs"/>
          <w:sz w:val="24"/>
          <w:szCs w:val="24"/>
          <w:rtl/>
        </w:rPr>
        <w:t>מלא כנדרש כמו כן יש</w:t>
      </w:r>
      <w:r w:rsidRPr="00365EF7">
        <w:rPr>
          <w:rFonts w:ascii="Times New Roman" w:hAnsi="Times New Roman" w:cs="David"/>
          <w:sz w:val="24"/>
          <w:szCs w:val="24"/>
          <w:rtl/>
        </w:rPr>
        <w:t xml:space="preserve"> לציין אנשי קשר שבאפשרותם להמליץ על המציע ו</w:t>
      </w:r>
      <w:r w:rsidRPr="00365EF7">
        <w:rPr>
          <w:rFonts w:ascii="Times New Roman" w:hAnsi="Times New Roman" w:cs="David" w:hint="cs"/>
          <w:sz w:val="24"/>
          <w:szCs w:val="24"/>
          <w:rtl/>
        </w:rPr>
        <w:t>המבצעים</w:t>
      </w:r>
      <w:r w:rsidRPr="00365EF7">
        <w:rPr>
          <w:rFonts w:ascii="Times New Roman" w:hAnsi="Times New Roman" w:cs="David"/>
          <w:sz w:val="24"/>
          <w:szCs w:val="24"/>
          <w:rtl/>
        </w:rPr>
        <w:t>, את כתובתם ומספרי הטלפון של אנשי הקשר.</w:t>
      </w:r>
      <w:r w:rsidRPr="00365EF7">
        <w:rPr>
          <w:rFonts w:ascii="Times New Roman" w:hAnsi="Times New Roman" w:cs="David" w:hint="cs"/>
          <w:b/>
          <w:bCs/>
          <w:sz w:val="24"/>
          <w:szCs w:val="24"/>
          <w:u w:val="single"/>
          <w:rtl/>
        </w:rPr>
        <w:t xml:space="preserve"> המסמכים להלן ישמשו גם לניקוד ההצעה בהתאם לאמות המידה.</w:t>
      </w:r>
    </w:p>
    <w:p w:rsidR="00365EF7" w:rsidRPr="00365EF7" w:rsidRDefault="00365EF7" w:rsidP="00803AB9">
      <w:pPr>
        <w:numPr>
          <w:ilvl w:val="3"/>
          <w:numId w:val="15"/>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ביחס לכל אחד מחברי הצוות המוצע - </w:t>
      </w:r>
      <w:r w:rsidRPr="00365EF7">
        <w:rPr>
          <w:rFonts w:ascii="Times New Roman" w:hAnsi="Times New Roman" w:cs="David"/>
          <w:sz w:val="24"/>
          <w:szCs w:val="24"/>
          <w:rtl/>
        </w:rPr>
        <w:t xml:space="preserve">המציע </w:t>
      </w:r>
      <w:r w:rsidRPr="00365EF7">
        <w:rPr>
          <w:rFonts w:ascii="Times New Roman" w:hAnsi="Times New Roman" w:cs="David" w:hint="cs"/>
          <w:sz w:val="24"/>
          <w:szCs w:val="24"/>
          <w:rtl/>
        </w:rPr>
        <w:t>ימלא כנדרש את נספח ה' "ניסיו</w:t>
      </w:r>
      <w:r w:rsidRPr="00365EF7">
        <w:rPr>
          <w:rFonts w:ascii="Times New Roman" w:hAnsi="Times New Roman" w:cs="David" w:hint="eastAsia"/>
          <w:sz w:val="24"/>
          <w:szCs w:val="24"/>
          <w:rtl/>
        </w:rPr>
        <w:t>ן</w:t>
      </w:r>
      <w:r w:rsidRPr="00365EF7">
        <w:rPr>
          <w:rFonts w:ascii="Times New Roman" w:hAnsi="Times New Roman" w:cs="David" w:hint="cs"/>
          <w:sz w:val="24"/>
          <w:szCs w:val="24"/>
          <w:rtl/>
        </w:rPr>
        <w:t xml:space="preserve"> חברי הצוות", ויפרט </w:t>
      </w:r>
      <w:r w:rsidRPr="00365EF7">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בדבר השכלתו, כישוריו</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וניסיונו</w:t>
      </w:r>
      <w:r w:rsidRPr="00365EF7">
        <w:rPr>
          <w:rFonts w:ascii="Times New Roman" w:hAnsi="Times New Roman" w:cs="David" w:hint="cs"/>
          <w:sz w:val="24"/>
          <w:szCs w:val="24"/>
          <w:rtl/>
        </w:rPr>
        <w:t xml:space="preserve">, וייצרף </w:t>
      </w:r>
      <w:r w:rsidRPr="00365EF7">
        <w:rPr>
          <w:rFonts w:ascii="Times New Roman" w:hAnsi="Times New Roman" w:cs="David"/>
          <w:sz w:val="24"/>
          <w:szCs w:val="24"/>
          <w:rtl/>
        </w:rPr>
        <w:t>קורות חיים לפי שנים, מסמכים, תעודות והמלצות בכתב, שיפרטו את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ניסיונם הרלוונטי והשכלתם.</w:t>
      </w:r>
      <w:r w:rsidRPr="00365EF7">
        <w:rPr>
          <w:rFonts w:ascii="Times New Roman" w:hAnsi="Times New Roman" w:cs="David" w:hint="cs"/>
          <w:b/>
          <w:bCs/>
          <w:sz w:val="24"/>
          <w:szCs w:val="24"/>
          <w:u w:val="single"/>
          <w:rtl/>
        </w:rPr>
        <w:t xml:space="preserve"> המסמכים להלן ישמשו גם לניקוד ההצעה בהתאם לאמות המידה.</w:t>
      </w:r>
      <w:r w:rsidRPr="00365EF7">
        <w:rPr>
          <w:rFonts w:ascii="Times New Roman" w:hAnsi="Times New Roman" w:cs="David" w:hint="cs"/>
          <w:sz w:val="24"/>
          <w:szCs w:val="24"/>
          <w:rtl/>
        </w:rPr>
        <w:t xml:space="preserve">  </w:t>
      </w:r>
    </w:p>
    <w:p w:rsidR="00365EF7" w:rsidRPr="00365EF7" w:rsidRDefault="00365EF7" w:rsidP="00803AB9">
      <w:pPr>
        <w:numPr>
          <w:ilvl w:val="3"/>
          <w:numId w:val="15"/>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365EF7">
        <w:rPr>
          <w:rFonts w:ascii="Times New Roman" w:hAnsi="Times New Roman" w:cs="David"/>
          <w:sz w:val="24"/>
          <w:szCs w:val="24"/>
          <w:rtl/>
        </w:rPr>
        <w:t>על המציע לצרף להצעתו</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התחייבות להעמדת ציוד</w:t>
      </w:r>
      <w:r w:rsidRPr="00365EF7">
        <w:rPr>
          <w:rFonts w:ascii="Times New Roman" w:hAnsi="Times New Roman" w:cs="David" w:hint="cs"/>
          <w:sz w:val="24"/>
          <w:szCs w:val="24"/>
          <w:rtl/>
        </w:rPr>
        <w:t xml:space="preserve"> בהתאם לנוסח הקבוע בנספח ט'.</w:t>
      </w:r>
    </w:p>
    <w:p w:rsidR="00365EF7" w:rsidRPr="00365EF7" w:rsidRDefault="00365EF7" w:rsidP="00803AB9">
      <w:pPr>
        <w:numPr>
          <w:ilvl w:val="3"/>
          <w:numId w:val="15"/>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חוברת ההצעה בנוסח הקבוע בנספח </w:t>
      </w:r>
      <w:r w:rsidRPr="00365EF7">
        <w:rPr>
          <w:rFonts w:ascii="Times New Roman" w:hAnsi="Times New Roman" w:cs="David"/>
          <w:sz w:val="24"/>
          <w:szCs w:val="24"/>
          <w:rtl/>
        </w:rPr>
        <w:t>ו'-1 למכרז</w:t>
      </w:r>
      <w:r w:rsidRPr="00365EF7">
        <w:rPr>
          <w:rFonts w:ascii="Times New Roman" w:hAnsi="Times New Roman" w:cs="David" w:hint="cs"/>
          <w:sz w:val="24"/>
          <w:szCs w:val="24"/>
          <w:rtl/>
        </w:rPr>
        <w:t>.</w:t>
      </w:r>
    </w:p>
    <w:p w:rsidR="00365EF7" w:rsidRPr="00365EF7" w:rsidRDefault="00365EF7" w:rsidP="00803AB9">
      <w:pPr>
        <w:spacing w:after="0" w:line="360" w:lineRule="auto"/>
        <w:ind w:left="2926" w:hanging="709"/>
        <w:jc w:val="both"/>
        <w:rPr>
          <w:rFonts w:ascii="Times New Roman" w:hAnsi="Times New Roman" w:cs="David"/>
          <w:sz w:val="24"/>
          <w:szCs w:val="24"/>
          <w:rtl/>
        </w:rPr>
      </w:pPr>
    </w:p>
    <w:p w:rsidR="00365EF7" w:rsidRPr="00365EF7" w:rsidRDefault="00365EF7" w:rsidP="005C32F2">
      <w:pPr>
        <w:numPr>
          <w:ilvl w:val="2"/>
          <w:numId w:val="15"/>
        </w:numPr>
        <w:tabs>
          <w:tab w:val="clear" w:pos="2160"/>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lastRenderedPageBreak/>
        <w:t xml:space="preserve">אישורים ומסמכים נוספים שיש לצרף להצעה </w:t>
      </w:r>
      <w:r w:rsidRPr="00365EF7">
        <w:rPr>
          <w:rFonts w:ascii="Times New Roman" w:hAnsi="Times New Roman" w:cs="David"/>
          <w:b/>
          <w:bCs/>
          <w:sz w:val="24"/>
          <w:szCs w:val="24"/>
          <w:u w:val="single"/>
          <w:rtl/>
        </w:rPr>
        <w:t>–</w:t>
      </w:r>
      <w:r w:rsidRPr="00365EF7">
        <w:rPr>
          <w:rFonts w:ascii="Times New Roman" w:hAnsi="Times New Roman" w:cs="David" w:hint="cs"/>
          <w:b/>
          <w:bCs/>
          <w:sz w:val="24"/>
          <w:szCs w:val="24"/>
          <w:u w:val="single"/>
          <w:rtl/>
        </w:rPr>
        <w:t xml:space="preserve"> </w:t>
      </w:r>
    </w:p>
    <w:p w:rsidR="00365EF7" w:rsidRPr="00365EF7" w:rsidRDefault="00365EF7" w:rsidP="00365EF7">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color w:val="FF0000"/>
          <w:sz w:val="24"/>
          <w:szCs w:val="24"/>
        </w:rPr>
      </w:pPr>
      <w:r w:rsidRPr="00365EF7">
        <w:rPr>
          <w:rFonts w:ascii="Times New Roman" w:hAnsi="Times New Roman" w:cs="David"/>
          <w:sz w:val="24"/>
          <w:szCs w:val="24"/>
          <w:rtl/>
        </w:rPr>
        <w:t xml:space="preserve">התחייבות המציע לעמוד בדרישה לעשות שימוש אך ורק בתוכנות מחשב </w:t>
      </w:r>
      <w:r w:rsidRPr="00365EF7">
        <w:rPr>
          <w:rFonts w:ascii="Times New Roman" w:hAnsi="Times New Roman" w:cs="David" w:hint="cs"/>
          <w:sz w:val="24"/>
          <w:szCs w:val="24"/>
          <w:rtl/>
        </w:rPr>
        <w:t>מקוריות</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365EF7">
        <w:rPr>
          <w:rFonts w:ascii="Times New Roman" w:hAnsi="Times New Roman" w:cs="David"/>
          <w:sz w:val="24"/>
          <w:szCs w:val="24"/>
          <w:rtl/>
        </w:rPr>
        <w:t xml:space="preserve"> בנוסח המצ"ב כנספח</w:t>
      </w:r>
      <w:r w:rsidRPr="00365EF7">
        <w:rPr>
          <w:rFonts w:ascii="Times New Roman" w:hAnsi="Times New Roman" w:cs="David" w:hint="cs"/>
          <w:b/>
          <w:bCs/>
          <w:sz w:val="24"/>
          <w:szCs w:val="24"/>
          <w:rtl/>
        </w:rPr>
        <w:t xml:space="preserve"> </w:t>
      </w:r>
      <w:r w:rsidRPr="00365EF7">
        <w:rPr>
          <w:rFonts w:ascii="Times New Roman" w:hAnsi="Times New Roman" w:cs="David"/>
          <w:b/>
          <w:bCs/>
          <w:sz w:val="24"/>
          <w:szCs w:val="24"/>
          <w:rtl/>
        </w:rPr>
        <w:t>ב</w:t>
      </w:r>
      <w:r w:rsidRPr="00365EF7">
        <w:rPr>
          <w:rFonts w:ascii="Times New Roman" w:hAnsi="Times New Roman" w:cs="David" w:hint="cs"/>
          <w:b/>
          <w:bCs/>
          <w:sz w:val="24"/>
          <w:szCs w:val="24"/>
          <w:rtl/>
        </w:rPr>
        <w:t>'</w:t>
      </w:r>
      <w:r w:rsidRPr="00365EF7">
        <w:rPr>
          <w:rFonts w:ascii="Times New Roman" w:hAnsi="Times New Roman" w:cs="David" w:hint="cs"/>
          <w:sz w:val="24"/>
          <w:szCs w:val="24"/>
          <w:rtl/>
        </w:rPr>
        <w:t xml:space="preserve">. </w:t>
      </w:r>
    </w:p>
    <w:p w:rsidR="00365EF7" w:rsidRPr="00365EF7" w:rsidRDefault="00365EF7" w:rsidP="00365EF7">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65EF7">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לא נמצא ולא יימצא במישרין או בעקיפין במצב של ניגוד עניינים כמפורט בהתחייבות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בנוסח הנדרש בנספח ז</w:t>
      </w:r>
      <w:r w:rsidRPr="00365EF7">
        <w:rPr>
          <w:rFonts w:ascii="Times New Roman" w:hAnsi="Times New Roman" w:cs="David" w:hint="cs"/>
          <w:sz w:val="24"/>
          <w:szCs w:val="24"/>
          <w:rtl/>
        </w:rPr>
        <w:t>'</w:t>
      </w:r>
      <w:r w:rsidRPr="00365EF7">
        <w:rPr>
          <w:rFonts w:ascii="Times New Roman" w:hAnsi="Times New Roman" w:cs="David"/>
          <w:sz w:val="24"/>
          <w:szCs w:val="24"/>
          <w:rtl/>
        </w:rPr>
        <w:t>.</w:t>
      </w:r>
      <w:r w:rsidRPr="00365EF7">
        <w:rPr>
          <w:rFonts w:ascii="Times New Roman" w:hAnsi="Times New Roman" w:cs="David" w:hint="eastAsia"/>
          <w:sz w:val="24"/>
          <w:szCs w:val="24"/>
          <w:rtl/>
        </w:rPr>
        <w:t xml:space="preserve"> </w:t>
      </w:r>
    </w:p>
    <w:p w:rsidR="00365EF7" w:rsidRPr="00365EF7" w:rsidRDefault="00365EF7" w:rsidP="00365EF7">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65EF7">
        <w:rPr>
          <w:rFonts w:ascii="Times New Roman" w:hAnsi="Times New Roman" w:cs="David" w:hint="cs"/>
          <w:sz w:val="24"/>
          <w:szCs w:val="24"/>
          <w:rtl/>
        </w:rPr>
        <w:t xml:space="preserve">אם ההצעה כוללת מתן שירותים באמצעות קבלן משנה - על המציע להמציא </w:t>
      </w:r>
      <w:r w:rsidRPr="00365EF7">
        <w:rPr>
          <w:rFonts w:ascii="Times New Roman" w:hAnsi="Times New Roman" w:cs="David"/>
          <w:sz w:val="24"/>
          <w:szCs w:val="24"/>
          <w:rtl/>
        </w:rPr>
        <w:t>ראייה בכתב לקשר חוזי מחייב בינ</w:t>
      </w:r>
      <w:r w:rsidRPr="00365EF7">
        <w:rPr>
          <w:rFonts w:ascii="Times New Roman" w:hAnsi="Times New Roman" w:cs="David" w:hint="cs"/>
          <w:sz w:val="24"/>
          <w:szCs w:val="24"/>
          <w:rtl/>
        </w:rPr>
        <w:t>ו לבין קבלן המשנה</w:t>
      </w:r>
      <w:r w:rsidRPr="00365EF7">
        <w:rPr>
          <w:rFonts w:ascii="Times New Roman" w:hAnsi="Times New Roman" w:cs="David"/>
          <w:sz w:val="24"/>
          <w:szCs w:val="24"/>
          <w:rtl/>
        </w:rPr>
        <w:t>, הקובע</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בין היתר</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r w:rsidRPr="00365EF7">
        <w:rPr>
          <w:rFonts w:ascii="Arial" w:hAnsi="Arial" w:cs="David" w:hint="cs"/>
          <w:sz w:val="24"/>
          <w:szCs w:val="24"/>
          <w:rtl/>
        </w:rPr>
        <w:t xml:space="preserve">כי הקבלן </w:t>
      </w:r>
      <w:r w:rsidRPr="00365EF7">
        <w:rPr>
          <w:rFonts w:ascii="Arial" w:hAnsi="Arial" w:cs="David"/>
          <w:sz w:val="24"/>
          <w:szCs w:val="24"/>
          <w:rtl/>
        </w:rPr>
        <w:t>אשר המציע קשור אליו כאמור מרשה לנציג המשרד לבדוק אותו</w:t>
      </w:r>
      <w:r w:rsidRPr="00365EF7">
        <w:rPr>
          <w:rFonts w:ascii="Arial" w:hAnsi="Arial" w:cs="David" w:hint="cs"/>
          <w:sz w:val="24"/>
          <w:szCs w:val="24"/>
          <w:rtl/>
        </w:rPr>
        <w:t xml:space="preserve"> </w:t>
      </w:r>
      <w:r w:rsidRPr="00365EF7">
        <w:rPr>
          <w:rFonts w:ascii="Arial" w:hAnsi="Arial" w:cs="David"/>
          <w:sz w:val="24"/>
          <w:szCs w:val="24"/>
          <w:rtl/>
        </w:rPr>
        <w:t xml:space="preserve">לצורך הערכת ההצעה של המציע וכן ירשה בעתיד פיקוח </w:t>
      </w:r>
      <w:r w:rsidRPr="00365EF7">
        <w:rPr>
          <w:rFonts w:ascii="Arial" w:hAnsi="Arial" w:cs="David" w:hint="cs"/>
          <w:sz w:val="24"/>
          <w:szCs w:val="24"/>
          <w:rtl/>
        </w:rPr>
        <w:t xml:space="preserve">וביקורת </w:t>
      </w:r>
      <w:r w:rsidRPr="00365EF7">
        <w:rPr>
          <w:rFonts w:ascii="Arial" w:hAnsi="Arial" w:cs="David"/>
          <w:sz w:val="24"/>
          <w:szCs w:val="24"/>
          <w:rtl/>
        </w:rPr>
        <w:t>עליו, זהה לזה</w:t>
      </w:r>
      <w:r w:rsidRPr="00365EF7">
        <w:rPr>
          <w:rFonts w:ascii="Arial" w:hAnsi="Arial" w:cs="David" w:hint="cs"/>
          <w:sz w:val="24"/>
          <w:szCs w:val="24"/>
          <w:rtl/>
        </w:rPr>
        <w:t xml:space="preserve"> </w:t>
      </w:r>
      <w:r w:rsidRPr="00365EF7">
        <w:rPr>
          <w:rFonts w:ascii="Arial" w:hAnsi="Arial" w:cs="David"/>
          <w:sz w:val="24"/>
          <w:szCs w:val="24"/>
          <w:rtl/>
        </w:rPr>
        <w:t xml:space="preserve">שיחול על המציע במהלך תקופת ההסכם על פי ההסכם בין המציע למשרד. </w:t>
      </w:r>
      <w:r w:rsidRPr="00365EF7" w:rsidDel="003937D8">
        <w:rPr>
          <w:rFonts w:ascii="Times New Roman" w:hAnsi="Times New Roman" w:cs="David" w:hint="cs"/>
          <w:sz w:val="24"/>
          <w:szCs w:val="24"/>
          <w:rtl/>
        </w:rPr>
        <w:t xml:space="preserve"> </w:t>
      </w:r>
    </w:p>
    <w:p w:rsidR="00365EF7" w:rsidRPr="00365EF7" w:rsidRDefault="00365EF7" w:rsidP="00365EF7">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קבלה בדבר תשלום </w:t>
      </w:r>
      <w:r w:rsidRPr="00365EF7">
        <w:rPr>
          <w:rFonts w:ascii="Times New Roman" w:hAnsi="Times New Roman" w:cs="David" w:hint="cs"/>
          <w:sz w:val="24"/>
          <w:szCs w:val="24"/>
          <w:rtl/>
        </w:rPr>
        <w:t xml:space="preserve">שבוצע </w:t>
      </w:r>
      <w:r w:rsidRPr="00365EF7">
        <w:rPr>
          <w:rFonts w:ascii="Times New Roman" w:hAnsi="Times New Roman" w:cs="David"/>
          <w:sz w:val="24"/>
          <w:szCs w:val="24"/>
          <w:rtl/>
        </w:rPr>
        <w:t>עד למועד האחרון להגשת הצעות עבור מסמכי המכרז</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יודגש כי הקבלה אינה ניתנת להעברה.</w:t>
      </w:r>
    </w:p>
    <w:p w:rsidR="00365EF7" w:rsidRPr="00365EF7" w:rsidRDefault="00365EF7" w:rsidP="00453923">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הסכם ההתקשרות המצ"ב למכרז זה כנספח </w:t>
      </w:r>
      <w:r w:rsidR="00453923">
        <w:rPr>
          <w:rFonts w:ascii="Times New Roman" w:hAnsi="Times New Roman" w:cs="David" w:hint="cs"/>
          <w:sz w:val="24"/>
          <w:szCs w:val="24"/>
          <w:rtl/>
        </w:rPr>
        <w:t>י"א</w:t>
      </w:r>
      <w:r w:rsidRPr="00365EF7">
        <w:rPr>
          <w:rFonts w:ascii="Times New Roman" w:hAnsi="Times New Roman" w:cs="David" w:hint="cs"/>
          <w:sz w:val="24"/>
          <w:szCs w:val="24"/>
          <w:rtl/>
        </w:rPr>
        <w:t>, בצירוף נספחיו- כשהם חתומים בראשי תיבות על ידי המציע  או מורשה החתימה בו.</w:t>
      </w:r>
    </w:p>
    <w:p w:rsidR="00365EF7" w:rsidRPr="00365EF7" w:rsidRDefault="00365EF7" w:rsidP="00365EF7">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365EF7" w:rsidRPr="00365EF7" w:rsidRDefault="00365EF7" w:rsidP="005C32F2">
      <w:pPr>
        <w:spacing w:after="0" w:line="360" w:lineRule="auto"/>
        <w:ind w:left="1934" w:hanging="900"/>
        <w:jc w:val="both"/>
        <w:rPr>
          <w:rFonts w:ascii="Times New Roman" w:hAnsi="Times New Roman" w:cs="David"/>
          <w:b/>
          <w:bCs/>
          <w:sz w:val="24"/>
          <w:szCs w:val="24"/>
          <w:rtl/>
        </w:rPr>
      </w:pPr>
      <w:r w:rsidRPr="00365EF7">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365EF7" w:rsidRPr="00365EF7" w:rsidRDefault="00365EF7" w:rsidP="00365EF7">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tl/>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b/>
          <w:bCs/>
          <w:sz w:val="28"/>
          <w:szCs w:val="28"/>
          <w:u w:val="single"/>
          <w:rtl/>
          <w:lang w:val="x-none" w:eastAsia="x-none"/>
        </w:rPr>
        <w:t xml:space="preserve">התחייבויות </w:t>
      </w:r>
      <w:r w:rsidRPr="00365EF7">
        <w:rPr>
          <w:rFonts w:ascii="Times New Roman" w:hAnsi="Times New Roman" w:cs="David" w:hint="cs"/>
          <w:b/>
          <w:bCs/>
          <w:sz w:val="28"/>
          <w:szCs w:val="28"/>
          <w:u w:val="single"/>
          <w:rtl/>
          <w:lang w:val="x-none" w:eastAsia="x-none"/>
        </w:rPr>
        <w:t>הספק הזוכה</w:t>
      </w:r>
      <w:r w:rsidRPr="00365EF7">
        <w:rPr>
          <w:rFonts w:ascii="Times New Roman" w:hAnsi="Times New Roman" w:cs="David"/>
          <w:b/>
          <w:bCs/>
          <w:sz w:val="28"/>
          <w:szCs w:val="28"/>
          <w:u w:val="single"/>
          <w:rtl/>
          <w:lang w:val="x-none" w:eastAsia="x-none"/>
        </w:rPr>
        <w:t>:</w:t>
      </w:r>
    </w:p>
    <w:p w:rsidR="00365EF7" w:rsidRPr="00365EF7" w:rsidRDefault="00365EF7" w:rsidP="00365EF7">
      <w:pPr>
        <w:numPr>
          <w:ilvl w:val="1"/>
          <w:numId w:val="16"/>
        </w:numPr>
        <w:tabs>
          <w:tab w:val="num" w:pos="1113"/>
        </w:tabs>
        <w:spacing w:after="0" w:line="360" w:lineRule="auto"/>
        <w:ind w:left="1113" w:hanging="720"/>
        <w:rPr>
          <w:rFonts w:ascii="Times New Roman" w:hAnsi="Times New Roman" w:cs="David"/>
          <w:b/>
          <w:bCs/>
          <w:sz w:val="24"/>
          <w:szCs w:val="24"/>
        </w:rPr>
      </w:pPr>
      <w:r w:rsidRPr="00365EF7">
        <w:rPr>
          <w:rFonts w:ascii="Times New Roman" w:hAnsi="Times New Roman" w:cs="David" w:hint="cs"/>
          <w:b/>
          <w:bCs/>
          <w:sz w:val="24"/>
          <w:szCs w:val="24"/>
          <w:rtl/>
        </w:rPr>
        <w:t xml:space="preserve"> </w:t>
      </w:r>
      <w:r w:rsidRPr="00365EF7">
        <w:rPr>
          <w:rFonts w:ascii="Times New Roman" w:hAnsi="Times New Roman" w:cs="David" w:hint="cs"/>
          <w:b/>
          <w:bCs/>
          <w:sz w:val="24"/>
          <w:szCs w:val="24"/>
          <w:u w:val="single"/>
          <w:rtl/>
        </w:rPr>
        <w:t>התחייבויות ואישורים שיידרשו מהספק בגין זכייה במכרז</w:t>
      </w:r>
    </w:p>
    <w:p w:rsidR="00365EF7" w:rsidRPr="00365EF7" w:rsidRDefault="00365EF7" w:rsidP="00365EF7">
      <w:pPr>
        <w:numPr>
          <w:ilvl w:val="2"/>
          <w:numId w:val="16"/>
        </w:numPr>
        <w:tabs>
          <w:tab w:val="num" w:pos="2193"/>
        </w:tabs>
        <w:spacing w:after="0" w:line="360" w:lineRule="auto"/>
        <w:ind w:left="2193"/>
        <w:rPr>
          <w:rFonts w:ascii="Times New Roman" w:hAnsi="Times New Roman" w:cs="David"/>
          <w:sz w:val="24"/>
          <w:szCs w:val="24"/>
        </w:rPr>
      </w:pPr>
      <w:r w:rsidRPr="00365EF7">
        <w:rPr>
          <w:rFonts w:ascii="Times New Roman" w:hAnsi="Times New Roman" w:cs="David" w:hint="cs"/>
          <w:b/>
          <w:bCs/>
          <w:sz w:val="24"/>
          <w:szCs w:val="24"/>
          <w:rtl/>
        </w:rPr>
        <w:t>חתימה על ההסכם</w:t>
      </w:r>
    </w:p>
    <w:p w:rsidR="00782DAD" w:rsidRDefault="00365EF7" w:rsidP="00365EF7">
      <w:pPr>
        <w:spacing w:after="0" w:line="360" w:lineRule="auto"/>
        <w:ind w:left="2160"/>
        <w:jc w:val="both"/>
        <w:rPr>
          <w:rFonts w:ascii="Times New Roman" w:hAnsi="Times New Roman" w:cs="David"/>
          <w:sz w:val="24"/>
          <w:szCs w:val="24"/>
          <w:rtl/>
        </w:rPr>
      </w:pPr>
      <w:r w:rsidRPr="00365EF7">
        <w:rPr>
          <w:rFonts w:ascii="Times New Roman" w:hAnsi="Times New Roman" w:cs="David" w:hint="cs"/>
          <w:sz w:val="24"/>
          <w:szCs w:val="24"/>
          <w:rtl/>
        </w:rPr>
        <w:t>המשרד ימציא לזוכה</w:t>
      </w:r>
      <w:r w:rsidR="00453923">
        <w:rPr>
          <w:rFonts w:ascii="Times New Roman" w:hAnsi="Times New Roman" w:cs="David" w:hint="cs"/>
          <w:sz w:val="24"/>
          <w:szCs w:val="24"/>
          <w:rtl/>
        </w:rPr>
        <w:t xml:space="preserve"> ההסכם שצורף למכרז זה כנספח י"א</w:t>
      </w:r>
      <w:r w:rsidRPr="00365EF7">
        <w:rPr>
          <w:rFonts w:ascii="Times New Roman" w:hAnsi="Times New Roman" w:cs="David" w:hint="cs"/>
          <w:sz w:val="24"/>
          <w:szCs w:val="24"/>
          <w:rtl/>
        </w:rPr>
        <w:t xml:space="preserve"> לא יאוחר מ-14 ימים ממועד העברת הסכם ע"י המשרד לידי הזוכה לחתימתו, ימציא הזוכה למשרד </w:t>
      </w:r>
      <w:r w:rsidRPr="00365EF7">
        <w:rPr>
          <w:rFonts w:ascii="Times New Roman" w:hAnsi="Times New Roman" w:cs="David" w:hint="cs"/>
          <w:b/>
          <w:bCs/>
          <w:sz w:val="24"/>
          <w:szCs w:val="24"/>
          <w:rtl/>
        </w:rPr>
        <w:t>ההסכם כשהוא מלא וחתום</w:t>
      </w:r>
      <w:r w:rsidRPr="00365EF7">
        <w:rPr>
          <w:rFonts w:ascii="Times New Roman" w:hAnsi="Times New Roman" w:cs="David" w:hint="cs"/>
          <w:sz w:val="24"/>
          <w:szCs w:val="24"/>
          <w:rtl/>
        </w:rPr>
        <w:t xml:space="preserve"> בחתימה מלאה.</w:t>
      </w:r>
    </w:p>
    <w:p w:rsidR="00782DAD" w:rsidRDefault="00782DAD">
      <w:pPr>
        <w:bidi w:val="0"/>
        <w:rPr>
          <w:rFonts w:ascii="Times New Roman" w:hAnsi="Times New Roman" w:cs="David"/>
          <w:sz w:val="24"/>
          <w:szCs w:val="24"/>
          <w:rtl/>
        </w:rPr>
      </w:pPr>
      <w:r>
        <w:rPr>
          <w:rFonts w:ascii="Times New Roman" w:hAnsi="Times New Roman" w:cs="David"/>
          <w:sz w:val="24"/>
          <w:szCs w:val="24"/>
          <w:rtl/>
        </w:rPr>
        <w:br w:type="page"/>
      </w:r>
    </w:p>
    <w:p w:rsidR="00365EF7" w:rsidRPr="00365EF7" w:rsidRDefault="00365EF7" w:rsidP="00365EF7">
      <w:pPr>
        <w:spacing w:after="0" w:line="360" w:lineRule="auto"/>
        <w:ind w:left="2160"/>
        <w:jc w:val="both"/>
        <w:rPr>
          <w:rFonts w:ascii="Times New Roman" w:hAnsi="Times New Roman" w:cs="David"/>
          <w:sz w:val="24"/>
          <w:szCs w:val="24"/>
          <w:rtl/>
        </w:rPr>
      </w:pPr>
    </w:p>
    <w:p w:rsidR="00365EF7" w:rsidRPr="00365EF7" w:rsidRDefault="00365EF7" w:rsidP="00365EF7">
      <w:pPr>
        <w:numPr>
          <w:ilvl w:val="2"/>
          <w:numId w:val="16"/>
        </w:numPr>
        <w:tabs>
          <w:tab w:val="num" w:pos="2193"/>
        </w:tabs>
        <w:spacing w:after="0" w:line="360" w:lineRule="auto"/>
        <w:ind w:left="2193"/>
        <w:rPr>
          <w:rFonts w:ascii="Times New Roman" w:hAnsi="Times New Roman" w:cs="David"/>
          <w:b/>
          <w:bCs/>
          <w:sz w:val="24"/>
          <w:szCs w:val="24"/>
        </w:rPr>
      </w:pPr>
      <w:r w:rsidRPr="00365EF7">
        <w:rPr>
          <w:rFonts w:ascii="Times New Roman" w:hAnsi="Times New Roman" w:cs="David" w:hint="cs"/>
          <w:b/>
          <w:bCs/>
          <w:sz w:val="24"/>
          <w:szCs w:val="24"/>
          <w:rtl/>
        </w:rPr>
        <w:t xml:space="preserve">המצאת אישור ביטוחי </w:t>
      </w:r>
      <w:r w:rsidRPr="00365EF7">
        <w:rPr>
          <w:rFonts w:ascii="Times New Roman" w:hAnsi="Times New Roman" w:cs="David" w:hint="cs"/>
          <w:sz w:val="24"/>
          <w:szCs w:val="24"/>
          <w:rtl/>
        </w:rPr>
        <w:t xml:space="preserve">לא יאוחר מ-14 ימים ממועד העברת ההסכם ע"י המשרד לידי הזוכה לחתימתו </w:t>
      </w:r>
      <w:r w:rsidRPr="00365EF7">
        <w:rPr>
          <w:rFonts w:ascii="Times New Roman" w:hAnsi="Times New Roman" w:cs="David"/>
          <w:sz w:val="24"/>
          <w:szCs w:val="24"/>
          <w:rtl/>
        </w:rPr>
        <w:t>ועד לחתימת ההסכם</w:t>
      </w:r>
      <w:r w:rsidRPr="00365EF7">
        <w:rPr>
          <w:rFonts w:ascii="Times New Roman" w:hAnsi="Times New Roman" w:cs="David" w:hint="cs"/>
          <w:sz w:val="24"/>
          <w:szCs w:val="24"/>
          <w:rtl/>
        </w:rPr>
        <w:t>, ימציא הספק הזוכה למשרד אישור על עריכת ביטוחים, בנוסח המצורף כנספח 6 להסכם.  במקרה של הארכת התקשרות , מכל סיבה שהיא, יידרש הזוכה גם להאריך את האישור הביטוחי בהתאם להנחיית המשרד.</w:t>
      </w:r>
    </w:p>
    <w:p w:rsidR="00365EF7" w:rsidRPr="00365EF7" w:rsidRDefault="00365EF7" w:rsidP="00365EF7">
      <w:pPr>
        <w:spacing w:after="0" w:line="360" w:lineRule="auto"/>
        <w:ind w:left="2160"/>
        <w:jc w:val="both"/>
        <w:rPr>
          <w:rFonts w:ascii="Times New Roman" w:hAnsi="Times New Roman" w:cs="David"/>
          <w:sz w:val="24"/>
          <w:szCs w:val="24"/>
        </w:rPr>
      </w:pPr>
    </w:p>
    <w:p w:rsidR="00365EF7" w:rsidRPr="00365EF7" w:rsidRDefault="00365EF7" w:rsidP="00365EF7">
      <w:pPr>
        <w:numPr>
          <w:ilvl w:val="2"/>
          <w:numId w:val="16"/>
        </w:numPr>
        <w:tabs>
          <w:tab w:val="num" w:pos="2193"/>
        </w:tabs>
        <w:spacing w:after="0" w:line="360" w:lineRule="auto"/>
        <w:ind w:left="2193"/>
        <w:rPr>
          <w:rFonts w:ascii="Times New Roman" w:hAnsi="Times New Roman" w:cs="David"/>
          <w:sz w:val="24"/>
          <w:szCs w:val="24"/>
        </w:rPr>
      </w:pPr>
      <w:r w:rsidRPr="00365EF7">
        <w:rPr>
          <w:rFonts w:ascii="Times New Roman" w:hAnsi="Times New Roman" w:cs="David" w:hint="cs"/>
          <w:b/>
          <w:bCs/>
          <w:sz w:val="24"/>
          <w:szCs w:val="24"/>
          <w:rtl/>
        </w:rPr>
        <w:t>ערבות ביצוע</w:t>
      </w:r>
    </w:p>
    <w:p w:rsidR="005C32F2" w:rsidRDefault="00365EF7" w:rsidP="00365EF7">
      <w:pPr>
        <w:spacing w:after="0" w:line="360" w:lineRule="auto"/>
        <w:ind w:left="2160"/>
        <w:jc w:val="both"/>
        <w:rPr>
          <w:rFonts w:ascii="Times New Roman" w:hAnsi="Times New Roman" w:cs="David"/>
          <w:sz w:val="24"/>
          <w:szCs w:val="24"/>
        </w:rPr>
      </w:pPr>
      <w:r w:rsidRPr="00365EF7">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365EF7">
        <w:rPr>
          <w:rFonts w:ascii="Times New Roman" w:hAnsi="Times New Roman" w:cs="David"/>
          <w:sz w:val="24"/>
          <w:szCs w:val="24"/>
          <w:rtl/>
        </w:rPr>
        <w:t xml:space="preserve">בנקאית אוטונומית </w:t>
      </w:r>
      <w:r w:rsidRPr="00365EF7">
        <w:rPr>
          <w:rFonts w:ascii="Times New Roman" w:hAnsi="Times New Roman" w:cs="David" w:hint="cs"/>
          <w:sz w:val="24"/>
          <w:szCs w:val="24"/>
          <w:rtl/>
        </w:rPr>
        <w:t xml:space="preserve">ובלתי מותנית בנוסח הקבוע בנספח 5 להסכם </w:t>
      </w:r>
      <w:r w:rsidRPr="00365EF7">
        <w:rPr>
          <w:rFonts w:ascii="Times New Roman" w:hAnsi="Times New Roman" w:cs="David"/>
          <w:sz w:val="24"/>
          <w:szCs w:val="24"/>
          <w:rtl/>
        </w:rPr>
        <w:t>בס</w:t>
      </w:r>
      <w:r w:rsidRPr="00365EF7">
        <w:rPr>
          <w:rFonts w:ascii="Times New Roman" w:hAnsi="Times New Roman" w:cs="David" w:hint="cs"/>
          <w:sz w:val="24"/>
          <w:szCs w:val="24"/>
          <w:rtl/>
        </w:rPr>
        <w:t xml:space="preserve">ך של </w:t>
      </w:r>
      <w:r w:rsidRPr="00365EF7">
        <w:rPr>
          <w:rFonts w:ascii="Times New Roman" w:hAnsi="Times New Roman" w:cs="David"/>
          <w:sz w:val="24"/>
          <w:szCs w:val="24"/>
          <w:rtl/>
        </w:rPr>
        <w:t>5% מסכום ההתקשרות המקסימאלי המשוער כולל מע"מ בהתאם להודעת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הזכייה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להבטחת </w:t>
      </w:r>
      <w:r w:rsidRPr="00365EF7">
        <w:rPr>
          <w:rFonts w:ascii="Times New Roman" w:hAnsi="Times New Roman" w:cs="David" w:hint="cs"/>
          <w:sz w:val="24"/>
          <w:szCs w:val="24"/>
          <w:rtl/>
        </w:rPr>
        <w:t>קיום מלוא התחייבויותיו וזכויות המשרד על פי תנאי המכרז,</w:t>
      </w:r>
      <w:r w:rsidRPr="00365EF7">
        <w:rPr>
          <w:rFonts w:ascii="Times New Roman" w:hAnsi="Times New Roman" w:cs="David"/>
          <w:sz w:val="24"/>
          <w:szCs w:val="24"/>
          <w:rtl/>
        </w:rPr>
        <w:t xml:space="preserve"> הצעת המציע </w:t>
      </w:r>
      <w:r w:rsidRPr="00365EF7">
        <w:rPr>
          <w:rFonts w:ascii="Times New Roman" w:hAnsi="Times New Roman" w:cs="David" w:hint="cs"/>
          <w:sz w:val="24"/>
          <w:szCs w:val="24"/>
          <w:rtl/>
        </w:rPr>
        <w:t xml:space="preserve">הזוכה </w:t>
      </w:r>
      <w:r w:rsidRPr="00365EF7">
        <w:rPr>
          <w:rFonts w:ascii="Times New Roman" w:hAnsi="Times New Roman" w:cs="David"/>
          <w:sz w:val="24"/>
          <w:szCs w:val="24"/>
          <w:rtl/>
        </w:rPr>
        <w:t>והוראות ההסכם</w:t>
      </w:r>
      <w:r w:rsidRPr="00365EF7">
        <w:rPr>
          <w:rFonts w:ascii="Times New Roman" w:hAnsi="Times New Roman" w:cs="David" w:hint="cs"/>
          <w:sz w:val="24"/>
          <w:szCs w:val="24"/>
          <w:rtl/>
        </w:rPr>
        <w:t>.</w:t>
      </w:r>
    </w:p>
    <w:p w:rsidR="00365EF7" w:rsidRPr="00365EF7" w:rsidRDefault="00365EF7" w:rsidP="00365EF7">
      <w:pPr>
        <w:numPr>
          <w:ilvl w:val="3"/>
          <w:numId w:val="16"/>
        </w:numPr>
        <w:tabs>
          <w:tab w:val="left" w:pos="3093"/>
        </w:tabs>
        <w:spacing w:after="0" w:line="360" w:lineRule="auto"/>
        <w:ind w:left="3093" w:hanging="900"/>
        <w:jc w:val="both"/>
        <w:rPr>
          <w:rFonts w:ascii="Times New Roman" w:hAnsi="Times New Roman" w:cs="David"/>
          <w:sz w:val="24"/>
          <w:szCs w:val="24"/>
        </w:rPr>
      </w:pPr>
      <w:r w:rsidRPr="00365EF7">
        <w:rPr>
          <w:rFonts w:ascii="Times New Roman" w:hAnsi="Times New Roman" w:cs="David" w:hint="cs"/>
          <w:sz w:val="24"/>
          <w:szCs w:val="24"/>
          <w:rtl/>
        </w:rPr>
        <w:t>הערבות תהא בתוקף למשך כל תקופת ההתקשרות ועד לאחר 60 ימים מסיום תקופת ההתקשרות.</w:t>
      </w:r>
    </w:p>
    <w:p w:rsidR="00365EF7" w:rsidRPr="00365EF7" w:rsidRDefault="00365EF7" w:rsidP="00365EF7">
      <w:pPr>
        <w:tabs>
          <w:tab w:val="left" w:pos="3093"/>
        </w:tabs>
        <w:spacing w:after="0" w:line="360" w:lineRule="auto"/>
        <w:ind w:left="3093" w:hanging="900"/>
        <w:jc w:val="both"/>
        <w:rPr>
          <w:rFonts w:ascii="Times New Roman" w:hAnsi="Times New Roman" w:cs="David"/>
          <w:sz w:val="24"/>
          <w:szCs w:val="24"/>
          <w:rtl/>
        </w:rPr>
      </w:pPr>
      <w:r w:rsidRPr="00365EF7">
        <w:rPr>
          <w:rFonts w:ascii="Times New Roman" w:hAnsi="Times New Roman" w:cs="David" w:hint="cs"/>
          <w:sz w:val="24"/>
          <w:szCs w:val="24"/>
          <w:rtl/>
        </w:rPr>
        <w:tab/>
        <w:t xml:space="preserve">אם תוארך תקופת ההתקשרות מכל סיבה שהיא (כאמור בסעיף 5.2 לעיל) יידרש הספק להאריך את תוקף ערבות הביצוע עד ל-60 יום לאחר תום תקופת ההתקשרות הנוספת. </w:t>
      </w:r>
    </w:p>
    <w:p w:rsidR="00365EF7" w:rsidRPr="00365EF7" w:rsidRDefault="00365EF7" w:rsidP="00365EF7">
      <w:pPr>
        <w:numPr>
          <w:ilvl w:val="3"/>
          <w:numId w:val="16"/>
        </w:numPr>
        <w:tabs>
          <w:tab w:val="left" w:pos="3093"/>
        </w:tabs>
        <w:spacing w:after="0" w:line="360" w:lineRule="auto"/>
        <w:ind w:left="3093" w:hanging="900"/>
        <w:jc w:val="both"/>
        <w:rPr>
          <w:rFonts w:ascii="Times New Roman" w:hAnsi="Times New Roman" w:cs="David"/>
          <w:sz w:val="24"/>
          <w:szCs w:val="24"/>
        </w:rPr>
      </w:pPr>
      <w:r w:rsidRPr="00365EF7">
        <w:rPr>
          <w:rFonts w:ascii="Times New Roman" w:hAnsi="Times New Roman" w:cs="David" w:hint="cs"/>
          <w:sz w:val="24"/>
          <w:szCs w:val="24"/>
          <w:rtl/>
        </w:rPr>
        <w:t>נוסח הערבות מצורף כנספח 5 להסכם.</w:t>
      </w:r>
    </w:p>
    <w:p w:rsidR="00365EF7" w:rsidRPr="00365EF7" w:rsidRDefault="00365EF7" w:rsidP="00365EF7">
      <w:pPr>
        <w:tabs>
          <w:tab w:val="left" w:pos="3093"/>
        </w:tabs>
        <w:spacing w:after="0" w:line="360" w:lineRule="auto"/>
        <w:ind w:left="3093" w:hanging="900"/>
        <w:jc w:val="both"/>
        <w:rPr>
          <w:rFonts w:ascii="Times New Roman" w:hAnsi="Times New Roman" w:cs="David"/>
          <w:sz w:val="24"/>
          <w:szCs w:val="24"/>
        </w:rPr>
      </w:pPr>
      <w:r w:rsidRPr="00365EF7">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365EF7" w:rsidRPr="00365EF7" w:rsidRDefault="00365EF7" w:rsidP="00365EF7">
      <w:pPr>
        <w:numPr>
          <w:ilvl w:val="3"/>
          <w:numId w:val="16"/>
        </w:numPr>
        <w:tabs>
          <w:tab w:val="left" w:pos="3093"/>
        </w:tabs>
        <w:spacing w:after="0" w:line="360" w:lineRule="auto"/>
        <w:ind w:left="3093" w:hanging="900"/>
        <w:jc w:val="both"/>
        <w:rPr>
          <w:rFonts w:ascii="Times New Roman" w:hAnsi="Times New Roman" w:cs="David"/>
          <w:sz w:val="24"/>
          <w:szCs w:val="24"/>
        </w:rPr>
      </w:pPr>
      <w:r w:rsidRPr="00365EF7">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365EF7">
        <w:rPr>
          <w:rFonts w:ascii="Times New Roman" w:hAnsi="Times New Roman" w:cs="David" w:hint="cs"/>
          <w:sz w:val="24"/>
          <w:szCs w:val="24"/>
          <w:rtl/>
        </w:rPr>
        <w:t xml:space="preserve">לתבוע סכום גבוה יותר </w:t>
      </w:r>
      <w:r w:rsidRPr="00365EF7">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365EF7" w:rsidRPr="00365EF7" w:rsidRDefault="00365EF7" w:rsidP="00365EF7">
      <w:pPr>
        <w:numPr>
          <w:ilvl w:val="3"/>
          <w:numId w:val="16"/>
        </w:numPr>
        <w:tabs>
          <w:tab w:val="left" w:pos="3093"/>
        </w:tabs>
        <w:spacing w:after="0" w:line="360" w:lineRule="auto"/>
        <w:ind w:left="3093" w:hanging="900"/>
        <w:jc w:val="both"/>
        <w:rPr>
          <w:rFonts w:ascii="Times New Roman" w:hAnsi="Times New Roman" w:cs="David"/>
          <w:sz w:val="24"/>
          <w:szCs w:val="24"/>
          <w:rtl/>
        </w:rPr>
      </w:pPr>
      <w:r w:rsidRPr="00365EF7">
        <w:rPr>
          <w:rFonts w:ascii="Times New Roman" w:hAnsi="Times New Roman" w:cs="David"/>
          <w:sz w:val="24"/>
          <w:szCs w:val="24"/>
          <w:rtl/>
        </w:rPr>
        <w:t xml:space="preserve">אי </w:t>
      </w:r>
      <w:r w:rsidRPr="00365EF7">
        <w:rPr>
          <w:rFonts w:ascii="Times New Roman" w:hAnsi="Times New Roman" w:cs="David" w:hint="cs"/>
          <w:sz w:val="24"/>
          <w:szCs w:val="24"/>
          <w:rtl/>
        </w:rPr>
        <w:t>עמידת הזוכה בהוראות סעיפים 10.1.2-10.1.3 לעיל ש</w:t>
      </w:r>
      <w:r w:rsidRPr="00365EF7">
        <w:rPr>
          <w:rFonts w:ascii="Times New Roman" w:hAnsi="Times New Roman" w:cs="David"/>
          <w:sz w:val="24"/>
          <w:szCs w:val="24"/>
          <w:rtl/>
        </w:rPr>
        <w:t>קולה להפרת</w:t>
      </w:r>
      <w:r w:rsidRPr="00365EF7">
        <w:rPr>
          <w:rFonts w:ascii="Times New Roman" w:hAnsi="Times New Roman" w:cs="David" w:hint="cs"/>
          <w:sz w:val="24"/>
          <w:szCs w:val="24"/>
          <w:rtl/>
        </w:rPr>
        <w:t xml:space="preserve"> ההסכם</w:t>
      </w:r>
      <w:r w:rsidRPr="00365EF7">
        <w:rPr>
          <w:rFonts w:ascii="Times New Roman" w:hAnsi="Times New Roman" w:cs="David"/>
          <w:sz w:val="24"/>
          <w:szCs w:val="24"/>
          <w:rtl/>
        </w:rPr>
        <w:t xml:space="preserve">. במקרה כזה </w:t>
      </w:r>
      <w:r w:rsidRPr="00365EF7">
        <w:rPr>
          <w:rFonts w:ascii="Times New Roman" w:hAnsi="Times New Roman" w:cs="David" w:hint="cs"/>
          <w:sz w:val="24"/>
          <w:szCs w:val="24"/>
          <w:rtl/>
        </w:rPr>
        <w:t>תהא ועדת המכרזים רשאית לפעול בכל אחת מן הדרכים שלהלן:</w:t>
      </w:r>
    </w:p>
    <w:p w:rsidR="00365EF7" w:rsidRPr="00365EF7" w:rsidRDefault="00365EF7" w:rsidP="00365EF7">
      <w:pPr>
        <w:numPr>
          <w:ilvl w:val="3"/>
          <w:numId w:val="16"/>
        </w:numPr>
        <w:tabs>
          <w:tab w:val="left" w:pos="3093"/>
        </w:tabs>
        <w:spacing w:after="0" w:line="360" w:lineRule="auto"/>
        <w:ind w:left="3093" w:hanging="900"/>
        <w:jc w:val="both"/>
        <w:rPr>
          <w:rFonts w:ascii="Times New Roman" w:hAnsi="Times New Roman" w:cs="David"/>
          <w:sz w:val="24"/>
          <w:szCs w:val="24"/>
          <w:rtl/>
        </w:rPr>
      </w:pPr>
      <w:r w:rsidRPr="00365EF7">
        <w:rPr>
          <w:rFonts w:ascii="Times New Roman" w:hAnsi="Times New Roman" w:cs="David"/>
          <w:sz w:val="24"/>
          <w:szCs w:val="24"/>
          <w:rtl/>
        </w:rPr>
        <w:t>לחלט את הערבות שצורפה על</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ידי המציע להצעתו, כולה או חלקה,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365EF7" w:rsidRPr="00365EF7" w:rsidRDefault="00365EF7" w:rsidP="00365EF7">
      <w:pPr>
        <w:numPr>
          <w:ilvl w:val="3"/>
          <w:numId w:val="16"/>
        </w:numPr>
        <w:tabs>
          <w:tab w:val="left" w:pos="3093"/>
        </w:tabs>
        <w:spacing w:after="0" w:line="360" w:lineRule="auto"/>
        <w:ind w:left="3093" w:hanging="900"/>
        <w:jc w:val="both"/>
        <w:rPr>
          <w:rFonts w:ascii="Times New Roman" w:hAnsi="Times New Roman" w:cs="David"/>
          <w:sz w:val="24"/>
          <w:szCs w:val="24"/>
          <w:rtl/>
        </w:rPr>
      </w:pPr>
      <w:r w:rsidRPr="00365EF7">
        <w:rPr>
          <w:rFonts w:ascii="Times New Roman" w:hAnsi="Times New Roman" w:cs="David" w:hint="cs"/>
          <w:sz w:val="24"/>
          <w:szCs w:val="24"/>
          <w:rtl/>
        </w:rPr>
        <w:t>לבטל את המכרז;</w:t>
      </w:r>
    </w:p>
    <w:p w:rsidR="00365EF7" w:rsidRPr="00365EF7" w:rsidRDefault="00365EF7" w:rsidP="00365EF7">
      <w:pPr>
        <w:numPr>
          <w:ilvl w:val="3"/>
          <w:numId w:val="16"/>
        </w:numPr>
        <w:tabs>
          <w:tab w:val="left" w:pos="3093"/>
        </w:tabs>
        <w:spacing w:after="0" w:line="360" w:lineRule="auto"/>
        <w:ind w:left="3093" w:hanging="900"/>
        <w:jc w:val="both"/>
        <w:rPr>
          <w:rFonts w:ascii="Times New Roman" w:hAnsi="Times New Roman" w:cs="David"/>
          <w:sz w:val="24"/>
          <w:szCs w:val="24"/>
        </w:rPr>
      </w:pPr>
      <w:r w:rsidRPr="00365EF7">
        <w:rPr>
          <w:rFonts w:ascii="Times New Roman" w:hAnsi="Times New Roman" w:cs="David" w:hint="cs"/>
          <w:sz w:val="24"/>
          <w:szCs w:val="24"/>
          <w:rtl/>
        </w:rPr>
        <w:t xml:space="preserve">לבטל את בחירת הזוכה </w:t>
      </w:r>
      <w:r w:rsidRPr="00365EF7">
        <w:rPr>
          <w:rFonts w:ascii="Times New Roman" w:hAnsi="Times New Roman" w:cs="David"/>
          <w:sz w:val="24"/>
          <w:szCs w:val="24"/>
          <w:rtl/>
        </w:rPr>
        <w:t>ולבחור במציע</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אחר כזוכה במכרז. במקרה כזה יחול</w:t>
      </w:r>
      <w:r w:rsidRPr="00365EF7">
        <w:rPr>
          <w:rFonts w:ascii="Times New Roman" w:hAnsi="Times New Roman" w:cs="David" w:hint="cs"/>
          <w:sz w:val="24"/>
          <w:szCs w:val="24"/>
          <w:rtl/>
        </w:rPr>
        <w:t>ו</w:t>
      </w:r>
      <w:r w:rsidRPr="00365EF7">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365EF7">
        <w:rPr>
          <w:rFonts w:ascii="Times New Roman" w:hAnsi="Times New Roman" w:cs="David" w:hint="cs"/>
          <w:sz w:val="24"/>
          <w:szCs w:val="24"/>
          <w:rtl/>
        </w:rPr>
        <w:t>הסכם ו/או להמציא את המסמכים האמורים בס' 10.1.2-</w:t>
      </w:r>
      <w:r w:rsidRPr="00365EF7">
        <w:rPr>
          <w:rFonts w:ascii="Times New Roman" w:hAnsi="Times New Roman" w:cs="David" w:hint="cs"/>
          <w:sz w:val="24"/>
          <w:szCs w:val="24"/>
          <w:rtl/>
        </w:rPr>
        <w:lastRenderedPageBreak/>
        <w:t>10.1.3,</w:t>
      </w:r>
      <w:r w:rsidRPr="00365EF7">
        <w:rPr>
          <w:rFonts w:ascii="Times New Roman" w:hAnsi="Times New Roman" w:cs="David"/>
          <w:sz w:val="24"/>
          <w:szCs w:val="24"/>
          <w:rtl/>
        </w:rPr>
        <w:t xml:space="preserve"> רשאית ועדת המכרזים לבחור במציע הבא בתור אחריו, בתנאים המפורטים לעיל.</w:t>
      </w:r>
    </w:p>
    <w:p w:rsidR="00365EF7" w:rsidRPr="00365EF7" w:rsidRDefault="00365EF7" w:rsidP="00365EF7">
      <w:pPr>
        <w:tabs>
          <w:tab w:val="left" w:pos="3093"/>
        </w:tabs>
        <w:spacing w:after="0" w:line="360" w:lineRule="auto"/>
        <w:ind w:left="1473" w:hanging="720"/>
        <w:jc w:val="both"/>
        <w:rPr>
          <w:rFonts w:ascii="Times New Roman" w:hAnsi="Times New Roman" w:cs="David"/>
          <w:b/>
          <w:bCs/>
          <w:sz w:val="24"/>
          <w:szCs w:val="24"/>
          <w:rtl/>
        </w:rPr>
      </w:pPr>
      <w:r w:rsidRPr="00365EF7">
        <w:rPr>
          <w:rFonts w:ascii="Times New Roman" w:hAnsi="Times New Roman" w:cs="David" w:hint="cs"/>
          <w:b/>
          <w:bCs/>
          <w:sz w:val="24"/>
          <w:szCs w:val="24"/>
          <w:rtl/>
        </w:rPr>
        <w:tab/>
      </w:r>
    </w:p>
    <w:p w:rsidR="00365EF7" w:rsidRPr="00365EF7" w:rsidRDefault="00365EF7" w:rsidP="00365EF7">
      <w:pPr>
        <w:tabs>
          <w:tab w:val="left" w:pos="3093"/>
        </w:tabs>
        <w:spacing w:after="0" w:line="360" w:lineRule="auto"/>
        <w:ind w:left="1473" w:hanging="720"/>
        <w:jc w:val="both"/>
        <w:rPr>
          <w:rFonts w:ascii="Times New Roman" w:hAnsi="Times New Roman" w:cs="David"/>
          <w:b/>
          <w:bCs/>
          <w:sz w:val="24"/>
          <w:szCs w:val="24"/>
          <w:rtl/>
        </w:rPr>
      </w:pPr>
      <w:r w:rsidRPr="00365EF7">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365EF7" w:rsidRPr="00365EF7" w:rsidRDefault="00365EF7" w:rsidP="00365EF7">
      <w:pPr>
        <w:tabs>
          <w:tab w:val="left" w:pos="3093"/>
        </w:tabs>
        <w:spacing w:after="0" w:line="360" w:lineRule="auto"/>
        <w:ind w:left="1473" w:hanging="720"/>
        <w:jc w:val="both"/>
        <w:rPr>
          <w:rFonts w:ascii="Times New Roman" w:hAnsi="Times New Roman" w:cs="David"/>
          <w:b/>
          <w:bCs/>
          <w:sz w:val="24"/>
          <w:szCs w:val="24"/>
        </w:rPr>
      </w:pPr>
    </w:p>
    <w:p w:rsidR="00365EF7" w:rsidRPr="00365EF7" w:rsidRDefault="00365EF7" w:rsidP="00365EF7">
      <w:pPr>
        <w:numPr>
          <w:ilvl w:val="1"/>
          <w:numId w:val="16"/>
        </w:numPr>
        <w:tabs>
          <w:tab w:val="num" w:pos="1113"/>
        </w:tabs>
        <w:spacing w:after="0" w:line="360" w:lineRule="auto"/>
        <w:ind w:left="1113" w:hanging="720"/>
        <w:rPr>
          <w:rFonts w:ascii="Times New Roman" w:hAnsi="Times New Roman" w:cs="David"/>
          <w:b/>
          <w:bCs/>
          <w:sz w:val="24"/>
          <w:szCs w:val="24"/>
          <w:u w:val="single"/>
        </w:rPr>
      </w:pPr>
      <w:r w:rsidRPr="00365EF7">
        <w:rPr>
          <w:rFonts w:ascii="Times New Roman" w:hAnsi="Times New Roman" w:cs="David"/>
          <w:b/>
          <w:bCs/>
          <w:sz w:val="24"/>
          <w:szCs w:val="24"/>
          <w:u w:val="single"/>
          <w:rtl/>
        </w:rPr>
        <w:t>פיקוח המשרד</w:t>
      </w:r>
    </w:p>
    <w:p w:rsidR="00365EF7" w:rsidRPr="00365EF7" w:rsidRDefault="00365EF7" w:rsidP="00365EF7">
      <w:pPr>
        <w:numPr>
          <w:ilvl w:val="2"/>
          <w:numId w:val="16"/>
        </w:numPr>
        <w:tabs>
          <w:tab w:val="num" w:pos="2193"/>
        </w:tabs>
        <w:spacing w:after="0" w:line="360" w:lineRule="auto"/>
        <w:ind w:left="2193"/>
        <w:jc w:val="both"/>
        <w:rPr>
          <w:rFonts w:ascii="Times New Roman" w:hAnsi="Times New Roman" w:cs="David"/>
          <w:sz w:val="24"/>
          <w:szCs w:val="24"/>
        </w:rPr>
      </w:pPr>
      <w:r w:rsidRPr="00365EF7">
        <w:rPr>
          <w:rFonts w:ascii="Times New Roman" w:hAnsi="Times New Roman" w:cs="David"/>
          <w:sz w:val="24"/>
          <w:szCs w:val="24"/>
          <w:rtl/>
        </w:rPr>
        <w:t>נותן השירותים מתחייב לאפשר לנציג המשרד או מי שבא מטעמו לבקר פעולותיו, לפקח על ביצוע ה</w:t>
      </w:r>
      <w:r w:rsidRPr="00365EF7">
        <w:rPr>
          <w:rFonts w:ascii="Times New Roman" w:hAnsi="Times New Roman" w:cs="David" w:hint="cs"/>
          <w:sz w:val="24"/>
          <w:szCs w:val="24"/>
          <w:rtl/>
        </w:rPr>
        <w:t>שירותים וההתחייבויות המפורטים ב</w:t>
      </w:r>
      <w:r w:rsidRPr="00365EF7">
        <w:rPr>
          <w:rFonts w:ascii="Times New Roman" w:hAnsi="Times New Roman" w:cs="David"/>
          <w:sz w:val="24"/>
          <w:szCs w:val="24"/>
          <w:rtl/>
        </w:rPr>
        <w:t xml:space="preserve">מכרז, </w:t>
      </w:r>
      <w:r w:rsidRPr="00365EF7">
        <w:rPr>
          <w:rFonts w:ascii="Times New Roman" w:hAnsi="Times New Roman" w:cs="David" w:hint="cs"/>
          <w:sz w:val="24"/>
          <w:szCs w:val="24"/>
          <w:rtl/>
        </w:rPr>
        <w:t>ב</w:t>
      </w:r>
      <w:r w:rsidRPr="00365EF7">
        <w:rPr>
          <w:rFonts w:ascii="Times New Roman" w:hAnsi="Times New Roman" w:cs="David"/>
          <w:sz w:val="24"/>
          <w:szCs w:val="24"/>
          <w:rtl/>
        </w:rPr>
        <w:t>הצעה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ו</w:t>
      </w:r>
      <w:r w:rsidRPr="00365EF7">
        <w:rPr>
          <w:rFonts w:ascii="Times New Roman" w:hAnsi="Times New Roman" w:cs="David" w:hint="cs"/>
          <w:sz w:val="24"/>
          <w:szCs w:val="24"/>
          <w:rtl/>
        </w:rPr>
        <w:t>ב</w:t>
      </w:r>
      <w:r w:rsidRPr="00365EF7">
        <w:rPr>
          <w:rFonts w:ascii="Times New Roman" w:hAnsi="Times New Roman" w:cs="David"/>
          <w:sz w:val="24"/>
          <w:szCs w:val="24"/>
          <w:rtl/>
        </w:rPr>
        <w:t xml:space="preserve">הסכם. </w:t>
      </w:r>
    </w:p>
    <w:p w:rsidR="00365EF7" w:rsidRPr="00365EF7" w:rsidRDefault="00365EF7" w:rsidP="00365EF7">
      <w:pPr>
        <w:numPr>
          <w:ilvl w:val="2"/>
          <w:numId w:val="16"/>
        </w:numPr>
        <w:tabs>
          <w:tab w:val="num" w:pos="2193"/>
        </w:tabs>
        <w:spacing w:after="0" w:line="360" w:lineRule="auto"/>
        <w:ind w:left="2193"/>
        <w:jc w:val="both"/>
        <w:rPr>
          <w:rFonts w:ascii="Times New Roman" w:hAnsi="Times New Roman" w:cs="David"/>
          <w:sz w:val="24"/>
          <w:szCs w:val="24"/>
        </w:rPr>
      </w:pPr>
      <w:r w:rsidRPr="00365EF7">
        <w:rPr>
          <w:rFonts w:ascii="Times New Roman" w:hAnsi="Times New Roman" w:cs="David"/>
          <w:sz w:val="24"/>
          <w:szCs w:val="24"/>
          <w:rtl/>
        </w:rPr>
        <w:t>נותן השירותים מתחייב להישמע להוראות המשרד בכל</w:t>
      </w:r>
      <w:r w:rsidRPr="00365EF7">
        <w:rPr>
          <w:rFonts w:ascii="Times New Roman" w:hAnsi="Times New Roman" w:cs="David" w:hint="cs"/>
          <w:sz w:val="24"/>
          <w:szCs w:val="24"/>
          <w:rtl/>
        </w:rPr>
        <w:t xml:space="preserve"> הע</w:t>
      </w:r>
      <w:r w:rsidRPr="00365EF7">
        <w:rPr>
          <w:rFonts w:ascii="Times New Roman" w:hAnsi="Times New Roman" w:cs="David"/>
          <w:sz w:val="24"/>
          <w:szCs w:val="24"/>
          <w:rtl/>
        </w:rPr>
        <w:t>ניינים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הקשורים במתן השירותים. </w:t>
      </w:r>
    </w:p>
    <w:p w:rsidR="00365EF7" w:rsidRPr="00365EF7" w:rsidRDefault="00365EF7" w:rsidP="00365EF7">
      <w:pPr>
        <w:numPr>
          <w:ilvl w:val="2"/>
          <w:numId w:val="16"/>
        </w:numPr>
        <w:tabs>
          <w:tab w:val="num" w:pos="2193"/>
        </w:tabs>
        <w:spacing w:after="0" w:line="360" w:lineRule="auto"/>
        <w:ind w:left="2193"/>
        <w:jc w:val="both"/>
        <w:rPr>
          <w:rFonts w:ascii="Times New Roman" w:hAnsi="Times New Roman" w:cs="David"/>
          <w:sz w:val="24"/>
          <w:szCs w:val="24"/>
        </w:rPr>
      </w:pPr>
      <w:r w:rsidRPr="00365EF7">
        <w:rPr>
          <w:rFonts w:ascii="David" w:hAnsi="David" w:cs="David" w:hint="cs"/>
          <w:sz w:val="24"/>
          <w:szCs w:val="24"/>
          <w:rtl/>
        </w:rPr>
        <w:t>המשרד</w:t>
      </w:r>
      <w:r w:rsidRPr="00365EF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65EF7">
        <w:rPr>
          <w:rFonts w:ascii="David" w:hAnsi="David" w:cs="David" w:hint="cs"/>
          <w:sz w:val="24"/>
          <w:szCs w:val="24"/>
          <w:rtl/>
        </w:rPr>
        <w:t xml:space="preserve"> ו/או נציגו.</w:t>
      </w:r>
    </w:p>
    <w:p w:rsidR="00365EF7" w:rsidRPr="00365EF7" w:rsidRDefault="00365EF7" w:rsidP="00365EF7">
      <w:pPr>
        <w:numPr>
          <w:ilvl w:val="2"/>
          <w:numId w:val="16"/>
        </w:numPr>
        <w:tabs>
          <w:tab w:val="num" w:pos="2193"/>
        </w:tabs>
        <w:spacing w:after="0" w:line="360" w:lineRule="auto"/>
        <w:ind w:left="2193"/>
        <w:jc w:val="both"/>
        <w:rPr>
          <w:rFonts w:ascii="Times New Roman" w:hAnsi="Times New Roman" w:cs="David"/>
          <w:sz w:val="24"/>
          <w:szCs w:val="24"/>
        </w:rPr>
      </w:pPr>
      <w:r w:rsidRPr="00365EF7">
        <w:rPr>
          <w:rFonts w:ascii="Times New Roman" w:hAnsi="Times New Roman" w:cs="David"/>
          <w:sz w:val="24"/>
          <w:szCs w:val="24"/>
          <w:rtl/>
        </w:rPr>
        <w:t>מוסכם ומוצהר בזה כי כל זכות הניתנת על פי הסכם זה למשרד לפקח, להדריך או להורות לנותן השירותים, ה</w:t>
      </w:r>
      <w:r w:rsidRPr="00365EF7">
        <w:rPr>
          <w:rFonts w:ascii="Times New Roman" w:hAnsi="Times New Roman" w:cs="David" w:hint="cs"/>
          <w:sz w:val="24"/>
          <w:szCs w:val="24"/>
          <w:rtl/>
        </w:rPr>
        <w:t>י</w:t>
      </w:r>
      <w:r w:rsidRPr="00365EF7">
        <w:rPr>
          <w:rFonts w:ascii="Times New Roman" w:hAnsi="Times New Roman" w:cs="David"/>
          <w:sz w:val="24"/>
          <w:szCs w:val="24"/>
          <w:rtl/>
        </w:rPr>
        <w:t>נם אמצעי להבטיח ביצוע הוראות ההסכם במלואו.</w:t>
      </w:r>
    </w:p>
    <w:p w:rsidR="00365EF7" w:rsidRPr="00365EF7" w:rsidRDefault="00365EF7" w:rsidP="00365EF7">
      <w:pPr>
        <w:numPr>
          <w:ilvl w:val="2"/>
          <w:numId w:val="16"/>
        </w:numPr>
        <w:tabs>
          <w:tab w:val="num" w:pos="2193"/>
        </w:tabs>
        <w:spacing w:after="0" w:line="360" w:lineRule="auto"/>
        <w:ind w:left="2193"/>
        <w:jc w:val="both"/>
        <w:rPr>
          <w:rFonts w:ascii="Times New Roman" w:hAnsi="Times New Roman" w:cs="David"/>
          <w:sz w:val="24"/>
          <w:szCs w:val="24"/>
        </w:rPr>
      </w:pPr>
      <w:r w:rsidRPr="00365EF7">
        <w:rPr>
          <w:rFonts w:ascii="Times New Roman" w:hAnsi="Times New Roman" w:cs="David" w:hint="cs"/>
          <w:sz w:val="24"/>
          <w:szCs w:val="24"/>
          <w:rtl/>
        </w:rPr>
        <w:t>הוראות נוספות לעניין פיקוח המשרד מצויות בהסכם ההתקשרות.</w:t>
      </w:r>
    </w:p>
    <w:p w:rsidR="00365EF7" w:rsidRPr="00365EF7" w:rsidRDefault="00365EF7" w:rsidP="00365EF7">
      <w:pPr>
        <w:tabs>
          <w:tab w:val="num" w:pos="720"/>
          <w:tab w:val="left" w:pos="746"/>
        </w:tabs>
        <w:spacing w:after="0" w:line="360" w:lineRule="auto"/>
        <w:ind w:left="360" w:hanging="694"/>
        <w:jc w:val="both"/>
        <w:rPr>
          <w:rFonts w:ascii="MS Sans Serif" w:hAnsi="MS Sans Serif" w:cs="David"/>
          <w:sz w:val="24"/>
          <w:szCs w:val="24"/>
          <w:rtl/>
        </w:rPr>
      </w:pPr>
    </w:p>
    <w:p w:rsidR="00365EF7" w:rsidRPr="00365EF7" w:rsidRDefault="00365EF7" w:rsidP="00365EF7">
      <w:pPr>
        <w:numPr>
          <w:ilvl w:val="1"/>
          <w:numId w:val="16"/>
        </w:numPr>
        <w:tabs>
          <w:tab w:val="num" w:pos="1113"/>
        </w:tabs>
        <w:spacing w:after="0" w:line="360" w:lineRule="auto"/>
        <w:ind w:left="1113" w:hanging="720"/>
        <w:rPr>
          <w:rFonts w:ascii="Times New Roman" w:hAnsi="Times New Roman" w:cs="David"/>
          <w:b/>
          <w:bCs/>
          <w:sz w:val="24"/>
          <w:szCs w:val="24"/>
        </w:rPr>
      </w:pPr>
      <w:r w:rsidRPr="00365EF7">
        <w:rPr>
          <w:rFonts w:ascii="Times New Roman" w:hAnsi="Times New Roman" w:cs="David" w:hint="cs"/>
          <w:b/>
          <w:bCs/>
          <w:sz w:val="24"/>
          <w:szCs w:val="24"/>
          <w:u w:val="single"/>
          <w:rtl/>
        </w:rPr>
        <w:t>החלפת מבצע</w:t>
      </w:r>
      <w:r w:rsidRPr="00365EF7">
        <w:rPr>
          <w:rFonts w:ascii="Times New Roman" w:hAnsi="Times New Roman" w:cs="David"/>
          <w:b/>
          <w:bCs/>
          <w:sz w:val="24"/>
          <w:szCs w:val="24"/>
          <w:u w:val="single"/>
          <w:rtl/>
        </w:rPr>
        <w:t xml:space="preserve"> </w:t>
      </w:r>
    </w:p>
    <w:p w:rsidR="00365EF7" w:rsidRPr="00365EF7" w:rsidRDefault="00365EF7" w:rsidP="00365EF7">
      <w:pPr>
        <w:numPr>
          <w:ilvl w:val="2"/>
          <w:numId w:val="16"/>
        </w:numPr>
        <w:spacing w:after="0" w:line="360" w:lineRule="auto"/>
        <w:ind w:left="2193"/>
        <w:jc w:val="both"/>
        <w:rPr>
          <w:rFonts w:ascii="Times New Roman" w:hAnsi="Times New Roman" w:cs="David"/>
          <w:sz w:val="24"/>
          <w:szCs w:val="24"/>
        </w:rPr>
      </w:pPr>
      <w:r w:rsidRPr="00365EF7">
        <w:rPr>
          <w:rFonts w:ascii="Times New Roman" w:hAnsi="Times New Roman" w:cs="David"/>
          <w:sz w:val="24"/>
          <w:szCs w:val="24"/>
          <w:rtl/>
        </w:rPr>
        <w:t>בכל מקרה בו יבקש ה</w:t>
      </w:r>
      <w:r w:rsidRPr="00365EF7">
        <w:rPr>
          <w:rFonts w:ascii="Times New Roman" w:hAnsi="Times New Roman" w:cs="David" w:hint="cs"/>
          <w:sz w:val="24"/>
          <w:szCs w:val="24"/>
          <w:rtl/>
        </w:rPr>
        <w:t xml:space="preserve">ספק </w:t>
      </w:r>
      <w:r w:rsidRPr="00365EF7">
        <w:rPr>
          <w:rFonts w:ascii="Times New Roman" w:hAnsi="Times New Roman" w:cs="David"/>
          <w:sz w:val="24"/>
          <w:szCs w:val="24"/>
          <w:rtl/>
        </w:rPr>
        <w:t>להחליף חבר צוות</w:t>
      </w:r>
      <w:r w:rsidRPr="00365EF7">
        <w:rPr>
          <w:rFonts w:ascii="Times New Roman" w:hAnsi="Times New Roman" w:cs="David" w:hint="cs"/>
          <w:sz w:val="24"/>
          <w:szCs w:val="24"/>
          <w:rtl/>
        </w:rPr>
        <w:t>/ קבלן משנה</w:t>
      </w:r>
      <w:r w:rsidRPr="00365EF7">
        <w:rPr>
          <w:rFonts w:ascii="Times New Roman" w:hAnsi="Times New Roman" w:cs="David"/>
          <w:sz w:val="24"/>
          <w:szCs w:val="24"/>
          <w:rtl/>
        </w:rPr>
        <w:t xml:space="preserve"> או במקרה </w:t>
      </w:r>
      <w:r w:rsidRPr="00365EF7">
        <w:rPr>
          <w:rFonts w:ascii="Times New Roman" w:hAnsi="Times New Roman" w:cs="David" w:hint="cs"/>
          <w:sz w:val="24"/>
          <w:szCs w:val="24"/>
          <w:rtl/>
        </w:rPr>
        <w:t>ש</w:t>
      </w:r>
      <w:r w:rsidRPr="00365EF7">
        <w:rPr>
          <w:rFonts w:ascii="Times New Roman" w:hAnsi="Times New Roman" w:cs="David"/>
          <w:sz w:val="24"/>
          <w:szCs w:val="24"/>
          <w:rtl/>
        </w:rPr>
        <w:t>אין באפשרות חבר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צוות</w:t>
      </w:r>
      <w:r w:rsidRPr="00365EF7">
        <w:rPr>
          <w:rFonts w:ascii="Times New Roman" w:hAnsi="Times New Roman" w:cs="David" w:hint="cs"/>
          <w:sz w:val="24"/>
          <w:szCs w:val="24"/>
          <w:rtl/>
        </w:rPr>
        <w:t>/ קבלן משנה</w:t>
      </w:r>
      <w:r w:rsidRPr="00365EF7">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365EF7">
        <w:rPr>
          <w:rFonts w:ascii="Times New Roman" w:hAnsi="Times New Roman" w:cs="David" w:hint="cs"/>
          <w:sz w:val="24"/>
          <w:szCs w:val="24"/>
          <w:rtl/>
        </w:rPr>
        <w:t>ו</w:t>
      </w:r>
      <w:r w:rsidRPr="00365EF7">
        <w:rPr>
          <w:rFonts w:ascii="Times New Roman" w:hAnsi="Times New Roman" w:cs="David"/>
          <w:sz w:val="24"/>
          <w:szCs w:val="24"/>
          <w:rtl/>
        </w:rPr>
        <w:t>תן מראש, יהא על ה</w:t>
      </w:r>
      <w:r w:rsidRPr="00365EF7">
        <w:rPr>
          <w:rFonts w:ascii="Times New Roman" w:hAnsi="Times New Roman" w:cs="David" w:hint="cs"/>
          <w:sz w:val="24"/>
          <w:szCs w:val="24"/>
          <w:rtl/>
        </w:rPr>
        <w:t>ספק</w:t>
      </w:r>
      <w:r w:rsidRPr="00365EF7">
        <w:rPr>
          <w:rFonts w:ascii="Times New Roman" w:hAnsi="Times New Roman" w:cs="David"/>
          <w:sz w:val="24"/>
          <w:szCs w:val="24"/>
          <w:rtl/>
        </w:rPr>
        <w:t xml:space="preserve"> לפנות למשרד בכתב בבקשה לאישורו של חבר צוות</w:t>
      </w:r>
      <w:r w:rsidRPr="00365EF7">
        <w:rPr>
          <w:rFonts w:ascii="Times New Roman" w:hAnsi="Times New Roman" w:cs="David" w:hint="cs"/>
          <w:sz w:val="24"/>
          <w:szCs w:val="24"/>
          <w:rtl/>
        </w:rPr>
        <w:t>/ קבלן משנה</w:t>
      </w:r>
      <w:r w:rsidRPr="00365EF7">
        <w:rPr>
          <w:rFonts w:ascii="Times New Roman" w:hAnsi="Times New Roman" w:cs="David"/>
          <w:sz w:val="24"/>
          <w:szCs w:val="24"/>
          <w:rtl/>
        </w:rPr>
        <w:t xml:space="preserve"> חדש</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ע"י המשרד, לפחות 30 יום מראש</w:t>
      </w:r>
      <w:r w:rsidRPr="00365EF7">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365EF7">
        <w:rPr>
          <w:rFonts w:ascii="Times New Roman" w:hAnsi="Times New Roman" w:cs="David"/>
          <w:sz w:val="24"/>
          <w:szCs w:val="24"/>
          <w:rtl/>
        </w:rPr>
        <w:t xml:space="preserve"> המשרד יהא רשאי ליתן את אישורו או להימנע מכך, לפי שיקול דעתו המוחלט.</w:t>
      </w:r>
    </w:p>
    <w:p w:rsidR="00365EF7" w:rsidRPr="00365EF7" w:rsidRDefault="00365EF7" w:rsidP="00365EF7">
      <w:pPr>
        <w:numPr>
          <w:ilvl w:val="2"/>
          <w:numId w:val="16"/>
        </w:numPr>
        <w:spacing w:after="0" w:line="360" w:lineRule="auto"/>
        <w:ind w:left="2193"/>
        <w:jc w:val="both"/>
        <w:rPr>
          <w:rFonts w:ascii="Times New Roman" w:hAnsi="Times New Roman" w:cs="David"/>
          <w:b/>
          <w:bCs/>
          <w:sz w:val="24"/>
          <w:szCs w:val="24"/>
        </w:rPr>
      </w:pPr>
      <w:r w:rsidRPr="00365EF7">
        <w:rPr>
          <w:rFonts w:ascii="Times New Roman" w:hAnsi="Times New Roman" w:cs="David"/>
          <w:sz w:val="24"/>
          <w:szCs w:val="24"/>
          <w:rtl/>
        </w:rPr>
        <w:t>על חבר הצוות המוצע יהא לעמוד בתנאי הסף הקבועים לחברי הצוות</w:t>
      </w:r>
      <w:r w:rsidRPr="00365EF7">
        <w:rPr>
          <w:rFonts w:ascii="Times New Roman" w:hAnsi="Times New Roman" w:cs="David" w:hint="cs"/>
          <w:sz w:val="24"/>
          <w:szCs w:val="24"/>
          <w:rtl/>
        </w:rPr>
        <w:t xml:space="preserve"> ב</w:t>
      </w:r>
      <w:r w:rsidRPr="00365EF7">
        <w:rPr>
          <w:rFonts w:ascii="Times New Roman" w:hAnsi="Times New Roman" w:cs="David"/>
          <w:sz w:val="24"/>
          <w:szCs w:val="24"/>
          <w:rtl/>
        </w:rPr>
        <w:t>מכרז. ההחלטה אם חבר הצוות עומד</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בדרישות הסף הינה בשיקול דעתו המוחלט של המשרד בלבד.</w:t>
      </w:r>
    </w:p>
    <w:p w:rsidR="00803AB9" w:rsidRPr="00803AB9" w:rsidRDefault="00803AB9">
      <w:pPr>
        <w:bidi w:val="0"/>
        <w:rPr>
          <w:rFonts w:ascii="Times New Roman" w:hAnsi="Times New Roman" w:cs="David"/>
          <w:b/>
          <w:bCs/>
          <w:sz w:val="24"/>
          <w:szCs w:val="24"/>
          <w:rtl/>
        </w:rPr>
      </w:pPr>
      <w:r w:rsidRPr="00803AB9">
        <w:rPr>
          <w:rFonts w:ascii="Times New Roman" w:hAnsi="Times New Roman" w:cs="David"/>
          <w:b/>
          <w:bCs/>
          <w:sz w:val="24"/>
          <w:szCs w:val="24"/>
          <w:rtl/>
        </w:rPr>
        <w:br w:type="page"/>
      </w:r>
    </w:p>
    <w:p w:rsidR="00365EF7" w:rsidRPr="00365EF7" w:rsidRDefault="00365EF7" w:rsidP="00365EF7">
      <w:pPr>
        <w:spacing w:after="0" w:line="360" w:lineRule="auto"/>
        <w:rPr>
          <w:rFonts w:ascii="Times New Roman" w:hAnsi="Times New Roman" w:cs="David"/>
          <w:b/>
          <w:bCs/>
          <w:sz w:val="24"/>
          <w:szCs w:val="24"/>
          <w:u w:val="single"/>
        </w:rPr>
      </w:pPr>
    </w:p>
    <w:p w:rsidR="00365EF7" w:rsidRPr="00365EF7" w:rsidRDefault="00365EF7" w:rsidP="00365EF7">
      <w:pPr>
        <w:numPr>
          <w:ilvl w:val="1"/>
          <w:numId w:val="16"/>
        </w:numPr>
        <w:tabs>
          <w:tab w:val="num" w:pos="1113"/>
        </w:tabs>
        <w:spacing w:after="0" w:line="360" w:lineRule="auto"/>
        <w:ind w:left="1113" w:hanging="720"/>
        <w:rPr>
          <w:rFonts w:ascii="Times New Roman" w:hAnsi="Times New Roman" w:cs="David"/>
          <w:b/>
          <w:bCs/>
          <w:sz w:val="28"/>
          <w:szCs w:val="28"/>
          <w:u w:val="single"/>
        </w:rPr>
      </w:pPr>
      <w:r w:rsidRPr="00365EF7">
        <w:rPr>
          <w:rFonts w:ascii="Times New Roman" w:hAnsi="Times New Roman" w:cs="David"/>
          <w:b/>
          <w:bCs/>
          <w:sz w:val="24"/>
          <w:szCs w:val="24"/>
          <w:u w:val="single"/>
          <w:rtl/>
        </w:rPr>
        <w:t>ניגוד עניינים</w:t>
      </w:r>
    </w:p>
    <w:p w:rsidR="00365EF7" w:rsidRPr="00365EF7" w:rsidRDefault="00365EF7" w:rsidP="00365EF7">
      <w:pPr>
        <w:numPr>
          <w:ilvl w:val="2"/>
          <w:numId w:val="16"/>
        </w:numPr>
        <w:spacing w:after="0" w:line="360" w:lineRule="auto"/>
        <w:ind w:firstLine="789"/>
        <w:rPr>
          <w:rFonts w:ascii="Times New Roman" w:hAnsi="Times New Roman" w:cs="David"/>
          <w:sz w:val="24"/>
          <w:szCs w:val="24"/>
        </w:rPr>
      </w:pPr>
      <w:r w:rsidRPr="00365EF7">
        <w:rPr>
          <w:rFonts w:ascii="Times New Roman" w:hAnsi="Times New Roman" w:cs="David" w:hint="cs"/>
          <w:sz w:val="24"/>
          <w:szCs w:val="24"/>
          <w:rtl/>
        </w:rPr>
        <w:t xml:space="preserve">המציע יתחייב כי במועד הגשת ההצעה, אין הוא או מי מהמבצעים </w:t>
      </w:r>
    </w:p>
    <w:p w:rsidR="00365EF7" w:rsidRPr="00365EF7" w:rsidRDefault="00365EF7" w:rsidP="00365EF7">
      <w:pPr>
        <w:spacing w:after="0" w:line="360" w:lineRule="auto"/>
        <w:ind w:left="2160"/>
        <w:rPr>
          <w:rFonts w:ascii="Times New Roman" w:hAnsi="Times New Roman" w:cs="David"/>
          <w:sz w:val="24"/>
          <w:szCs w:val="24"/>
          <w:rtl/>
        </w:rPr>
      </w:pPr>
      <w:r w:rsidRPr="00365EF7">
        <w:rPr>
          <w:rFonts w:ascii="Times New Roman" w:hAnsi="Times New Roman" w:cs="David" w:hint="cs"/>
          <w:sz w:val="24"/>
          <w:szCs w:val="24"/>
          <w:rtl/>
        </w:rPr>
        <w:t xml:space="preserve">המוצעים על ידו מצוי בניגוד עניינים </w:t>
      </w:r>
      <w:r w:rsidRPr="00365EF7">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365EF7" w:rsidRPr="00365EF7" w:rsidRDefault="00365EF7" w:rsidP="00365EF7">
      <w:pPr>
        <w:numPr>
          <w:ilvl w:val="2"/>
          <w:numId w:val="16"/>
        </w:numPr>
        <w:spacing w:after="0" w:line="360" w:lineRule="auto"/>
        <w:ind w:firstLine="789"/>
        <w:rPr>
          <w:rFonts w:ascii="Times New Roman" w:hAnsi="Times New Roman" w:cs="David"/>
          <w:sz w:val="24"/>
          <w:szCs w:val="24"/>
        </w:rPr>
      </w:pPr>
      <w:r w:rsidRPr="00365EF7">
        <w:rPr>
          <w:rFonts w:ascii="Times New Roman" w:hAnsi="Times New Roman" w:cs="David" w:hint="cs"/>
          <w:sz w:val="24"/>
          <w:szCs w:val="24"/>
          <w:rtl/>
        </w:rPr>
        <w:t>המציע יתחייב כי  אם י</w:t>
      </w:r>
      <w:r w:rsidRPr="00365EF7">
        <w:rPr>
          <w:rFonts w:ascii="Times New Roman" w:hAnsi="Times New Roman" w:cs="David"/>
          <w:sz w:val="24"/>
          <w:szCs w:val="24"/>
          <w:rtl/>
        </w:rPr>
        <w:t xml:space="preserve">זכה במכרז </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משיך </w:t>
      </w:r>
      <w:r w:rsidRPr="00365EF7">
        <w:rPr>
          <w:rFonts w:ascii="Times New Roman" w:hAnsi="Times New Roman" w:cs="David" w:hint="cs"/>
          <w:sz w:val="24"/>
          <w:szCs w:val="24"/>
          <w:rtl/>
        </w:rPr>
        <w:t>ל</w:t>
      </w:r>
      <w:r w:rsidRPr="00365EF7">
        <w:rPr>
          <w:rFonts w:ascii="Times New Roman" w:hAnsi="Times New Roman" w:cs="David"/>
          <w:sz w:val="24"/>
          <w:szCs w:val="24"/>
          <w:rtl/>
        </w:rPr>
        <w:t xml:space="preserve">עמוד בכל הדרישות </w:t>
      </w:r>
    </w:p>
    <w:p w:rsidR="00365EF7" w:rsidRPr="00365EF7" w:rsidRDefault="00365EF7" w:rsidP="00365EF7">
      <w:pPr>
        <w:spacing w:after="0" w:line="360" w:lineRule="auto"/>
        <w:ind w:left="1509" w:firstLine="651"/>
        <w:rPr>
          <w:rFonts w:ascii="Times New Roman" w:hAnsi="Times New Roman" w:cs="David"/>
          <w:sz w:val="24"/>
          <w:szCs w:val="24"/>
        </w:rPr>
      </w:pPr>
      <w:r w:rsidRPr="00365EF7">
        <w:rPr>
          <w:rFonts w:ascii="Times New Roman" w:hAnsi="Times New Roman" w:cs="David" w:hint="cs"/>
          <w:sz w:val="24"/>
          <w:szCs w:val="24"/>
          <w:rtl/>
        </w:rPr>
        <w:t xml:space="preserve">להימנעות מניגוד עניינים, כמפורט בהסכם ההתקשרות. </w:t>
      </w:r>
    </w:p>
    <w:p w:rsidR="00365EF7" w:rsidRPr="00365EF7" w:rsidRDefault="00365EF7" w:rsidP="00365EF7">
      <w:pPr>
        <w:spacing w:after="0" w:line="360" w:lineRule="auto"/>
        <w:rPr>
          <w:rFonts w:ascii="Times New Roman" w:hAnsi="Times New Roman" w:cs="David"/>
          <w:b/>
          <w:bCs/>
          <w:sz w:val="28"/>
          <w:szCs w:val="28"/>
          <w:u w:val="single"/>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rtl/>
          <w:lang w:val="x-none" w:eastAsia="x-none"/>
        </w:rPr>
      </w:pPr>
      <w:r w:rsidRPr="00365EF7">
        <w:rPr>
          <w:rFonts w:ascii="Times New Roman" w:hAnsi="Times New Roman" w:cs="David"/>
          <w:b/>
          <w:bCs/>
          <w:sz w:val="28"/>
          <w:szCs w:val="28"/>
          <w:u w:val="single"/>
          <w:rtl/>
          <w:lang w:val="x-none" w:eastAsia="x-none"/>
        </w:rPr>
        <w:t>התמורה</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sz w:val="24"/>
          <w:szCs w:val="24"/>
          <w:rtl/>
        </w:rPr>
        <w:t xml:space="preserve">התמורה לזוכה עבור מתן השירות כמפורט במכרז זה על נספחיו, תינתן </w:t>
      </w:r>
      <w:r w:rsidRPr="00365EF7">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hint="cs"/>
          <w:sz w:val="24"/>
          <w:szCs w:val="24"/>
          <w:rtl/>
        </w:rPr>
        <w:t xml:space="preserve">התמורה תינתן לאחר </w:t>
      </w:r>
      <w:r w:rsidRPr="00365EF7">
        <w:rPr>
          <w:rFonts w:ascii="Times New Roman" w:hAnsi="Times New Roman" w:cs="David"/>
          <w:sz w:val="24"/>
          <w:szCs w:val="24"/>
          <w:rtl/>
        </w:rPr>
        <w:t>ביצוע בפועל של החלק היחסי של השירותים הנדרשים במכרז</w:t>
      </w:r>
      <w:r w:rsidRPr="00365EF7">
        <w:rPr>
          <w:rFonts w:ascii="Times New Roman" w:hAnsi="Times New Roman" w:cs="David" w:hint="cs"/>
          <w:sz w:val="24"/>
          <w:szCs w:val="24"/>
          <w:rtl/>
        </w:rPr>
        <w:t>, בהתאם לאופן הביצוע</w:t>
      </w:r>
      <w:r w:rsidRPr="00365EF7">
        <w:rPr>
          <w:rFonts w:ascii="Times New Roman" w:hAnsi="Times New Roman" w:cs="David"/>
          <w:sz w:val="24"/>
          <w:szCs w:val="24"/>
          <w:rtl/>
        </w:rPr>
        <w:t xml:space="preserve"> ובהתאם להצעת המחיר שהוצעה על-ידי הזוכה</w:t>
      </w:r>
      <w:r w:rsidRPr="00365EF7">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365EF7">
        <w:rPr>
          <w:rFonts w:ascii="Times New Roman" w:hAnsi="Times New Roman" w:cs="David"/>
          <w:sz w:val="24"/>
          <w:szCs w:val="24"/>
          <w:rtl/>
        </w:rPr>
        <w:t xml:space="preserve"> </w:t>
      </w:r>
    </w:p>
    <w:p w:rsidR="00365EF7" w:rsidRPr="00365EF7" w:rsidRDefault="00365EF7" w:rsidP="00365EF7">
      <w:pPr>
        <w:spacing w:after="0" w:line="360" w:lineRule="auto"/>
        <w:ind w:left="753"/>
        <w:jc w:val="both"/>
        <w:rPr>
          <w:rFonts w:ascii="Times New Roman" w:hAnsi="Times New Roman" w:cs="David"/>
          <w:sz w:val="24"/>
          <w:szCs w:val="24"/>
          <w:rtl/>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hint="cs"/>
          <w:b/>
          <w:bCs/>
          <w:sz w:val="28"/>
          <w:szCs w:val="28"/>
          <w:u w:val="single"/>
          <w:rtl/>
          <w:lang w:val="x-none" w:eastAsia="x-none"/>
        </w:rPr>
        <w:t>פיצויים מוסכמים.</w:t>
      </w:r>
    </w:p>
    <w:p w:rsidR="00365EF7" w:rsidRPr="00365EF7" w:rsidRDefault="00365EF7" w:rsidP="00365EF7">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65EF7">
        <w:rPr>
          <w:rFonts w:ascii="David" w:hAnsi="David" w:cs="David" w:hint="cs"/>
          <w:sz w:val="24"/>
          <w:szCs w:val="24"/>
          <w:rtl/>
        </w:rPr>
        <w:t xml:space="preserve">לאור הנזק הצפוי מהפרות מסוימות של התחייבויות נותן השירותים כנדרש עפ"י מכרז זה, להלן פיצויים מוסכמים, שמייצגים  את הנזק הצפוי בשל אותן </w:t>
      </w:r>
      <w:r w:rsidRPr="00365EF7">
        <w:rPr>
          <w:rFonts w:ascii="David" w:hAnsi="David" w:cs="David"/>
          <w:sz w:val="24"/>
          <w:szCs w:val="24"/>
          <w:rtl/>
        </w:rPr>
        <w:br/>
      </w:r>
      <w:r w:rsidRPr="00365EF7">
        <w:rPr>
          <w:rFonts w:ascii="David" w:hAnsi="David" w:cs="David" w:hint="cs"/>
          <w:sz w:val="24"/>
          <w:szCs w:val="24"/>
          <w:rtl/>
        </w:rPr>
        <w:t xml:space="preserve">הפרות, ואולם אין בקביעת הפיצויים המוסכמים כדי לגרוע מכל זכות אחרת </w:t>
      </w:r>
      <w:r w:rsidRPr="00365EF7">
        <w:rPr>
          <w:rFonts w:ascii="David" w:hAnsi="David" w:cs="David"/>
          <w:sz w:val="24"/>
          <w:szCs w:val="24"/>
          <w:rtl/>
        </w:rPr>
        <w:br/>
      </w:r>
      <w:r w:rsidRPr="00365EF7">
        <w:rPr>
          <w:rFonts w:ascii="David" w:hAnsi="David" w:cs="David" w:hint="cs"/>
          <w:sz w:val="24"/>
          <w:szCs w:val="24"/>
          <w:rtl/>
        </w:rPr>
        <w:t xml:space="preserve"> שתקום למשרד מן הדין או מכוח ההסכם בשל אותן הפרות, לרבות הוכחת נזק </w:t>
      </w:r>
      <w:r w:rsidRPr="00365EF7">
        <w:rPr>
          <w:rFonts w:ascii="David" w:hAnsi="David" w:cs="David"/>
          <w:sz w:val="24"/>
          <w:szCs w:val="24"/>
          <w:rtl/>
        </w:rPr>
        <w:br/>
      </w:r>
      <w:r w:rsidRPr="00365EF7">
        <w:rPr>
          <w:rFonts w:ascii="David" w:hAnsi="David" w:cs="David" w:hint="cs"/>
          <w:sz w:val="24"/>
          <w:szCs w:val="24"/>
          <w:rtl/>
        </w:rPr>
        <w:t>בפועל העולה על הנזק שנצפה.</w:t>
      </w:r>
    </w:p>
    <w:p w:rsidR="00365EF7" w:rsidRPr="00365EF7" w:rsidRDefault="00365EF7" w:rsidP="00365EF7">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65EF7">
        <w:rPr>
          <w:rFonts w:ascii="David" w:hAnsi="David" w:cs="David"/>
          <w:sz w:val="24"/>
          <w:szCs w:val="24"/>
          <w:rtl/>
        </w:rPr>
        <w:t>נותן השירותים ל</w:t>
      </w:r>
      <w:r w:rsidRPr="00365EF7">
        <w:rPr>
          <w:rFonts w:ascii="David" w:hAnsi="David" w:cs="David" w:hint="cs"/>
          <w:sz w:val="24"/>
          <w:szCs w:val="24"/>
          <w:rtl/>
        </w:rPr>
        <w:t xml:space="preserve">א יהיה רשאי לנכות </w:t>
      </w:r>
      <w:r w:rsidRPr="00365EF7">
        <w:rPr>
          <w:rFonts w:ascii="David" w:hAnsi="David" w:cs="David"/>
          <w:sz w:val="24"/>
          <w:szCs w:val="24"/>
          <w:rtl/>
        </w:rPr>
        <w:t xml:space="preserve">את הפיצוי המוסכם </w:t>
      </w:r>
      <w:r w:rsidRPr="00365EF7">
        <w:rPr>
          <w:rFonts w:ascii="David" w:hAnsi="David" w:cs="David" w:hint="cs"/>
          <w:sz w:val="24"/>
          <w:szCs w:val="24"/>
          <w:rtl/>
        </w:rPr>
        <w:t>מש</w:t>
      </w:r>
      <w:r w:rsidRPr="00365EF7">
        <w:rPr>
          <w:rFonts w:ascii="David" w:hAnsi="David" w:cs="David"/>
          <w:sz w:val="24"/>
          <w:szCs w:val="24"/>
          <w:rtl/>
        </w:rPr>
        <w:t>כרו של</w:t>
      </w:r>
      <w:r w:rsidRPr="00365EF7">
        <w:rPr>
          <w:rFonts w:ascii="David" w:hAnsi="David" w:cs="David" w:hint="cs"/>
          <w:sz w:val="24"/>
          <w:szCs w:val="24"/>
          <w:rtl/>
        </w:rPr>
        <w:t xml:space="preserve">  בעל </w:t>
      </w:r>
      <w:r w:rsidRPr="00365EF7">
        <w:rPr>
          <w:rFonts w:ascii="David" w:hAnsi="David" w:cs="David"/>
          <w:sz w:val="24"/>
          <w:szCs w:val="24"/>
          <w:rtl/>
        </w:rPr>
        <w:br/>
      </w:r>
      <w:r w:rsidRPr="00365EF7">
        <w:rPr>
          <w:rFonts w:ascii="David" w:hAnsi="David" w:cs="David" w:hint="cs"/>
          <w:sz w:val="24"/>
          <w:szCs w:val="24"/>
          <w:rtl/>
        </w:rPr>
        <w:t xml:space="preserve">תפקיד כלשהו הקשור בביצוע השירותים נשוא מכרז זה. </w:t>
      </w:r>
    </w:p>
    <w:p w:rsidR="00803AB9" w:rsidRDefault="00365EF7" w:rsidP="00365EF7">
      <w:pPr>
        <w:numPr>
          <w:ilvl w:val="1"/>
          <w:numId w:val="39"/>
        </w:numPr>
        <w:overflowPunct w:val="0"/>
        <w:autoSpaceDE w:val="0"/>
        <w:autoSpaceDN w:val="0"/>
        <w:adjustRightInd w:val="0"/>
        <w:spacing w:after="0" w:line="360" w:lineRule="auto"/>
        <w:ind w:left="1020"/>
        <w:contextualSpacing/>
        <w:jc w:val="both"/>
        <w:textAlignment w:val="baseline"/>
        <w:rPr>
          <w:rFonts w:ascii="David" w:hAnsi="David" w:cs="David"/>
          <w:sz w:val="24"/>
          <w:szCs w:val="24"/>
          <w:rtl/>
        </w:rPr>
      </w:pPr>
      <w:r w:rsidRPr="00365EF7">
        <w:rPr>
          <w:rFonts w:ascii="David" w:hAnsi="David" w:cs="David" w:hint="cs"/>
          <w:sz w:val="24"/>
          <w:szCs w:val="24"/>
          <w:rtl/>
        </w:rPr>
        <w:t>תוצאות הבדיקה של האירוע המצדיק את הפיצוי יועברו לנותן השירותים, אולם הקביעה האם  התקיים האירוע המצדיק את הפיצוי המוסכם תהא נתונה לשיקול דעתו הבלעדי והסופי של המשרד.</w:t>
      </w:r>
    </w:p>
    <w:p w:rsidR="00803AB9" w:rsidRDefault="00803AB9">
      <w:pPr>
        <w:bidi w:val="0"/>
        <w:rPr>
          <w:rFonts w:ascii="David" w:hAnsi="David" w:cs="David"/>
          <w:sz w:val="24"/>
          <w:szCs w:val="24"/>
          <w:rtl/>
        </w:rPr>
      </w:pPr>
      <w:r>
        <w:rPr>
          <w:rFonts w:ascii="David" w:hAnsi="David" w:cs="David"/>
          <w:sz w:val="24"/>
          <w:szCs w:val="24"/>
          <w:rtl/>
        </w:rPr>
        <w:br w:type="page"/>
      </w:r>
    </w:p>
    <w:p w:rsidR="00365EF7" w:rsidRPr="00365EF7" w:rsidRDefault="00365EF7" w:rsidP="00803AB9">
      <w:pPr>
        <w:overflowPunct w:val="0"/>
        <w:autoSpaceDE w:val="0"/>
        <w:autoSpaceDN w:val="0"/>
        <w:adjustRightInd w:val="0"/>
        <w:spacing w:after="0" w:line="360" w:lineRule="auto"/>
        <w:ind w:left="1020"/>
        <w:contextualSpacing/>
        <w:jc w:val="both"/>
        <w:textAlignment w:val="baseline"/>
        <w:rPr>
          <w:rFonts w:ascii="David" w:hAnsi="David" w:cs="David"/>
          <w:sz w:val="24"/>
          <w:szCs w:val="24"/>
          <w:rtl/>
        </w:rPr>
      </w:pPr>
    </w:p>
    <w:p w:rsidR="00365EF7" w:rsidRPr="00365EF7" w:rsidRDefault="00365EF7" w:rsidP="00365EF7">
      <w:pPr>
        <w:numPr>
          <w:ilvl w:val="1"/>
          <w:numId w:val="39"/>
        </w:numPr>
        <w:overflowPunct w:val="0"/>
        <w:autoSpaceDE w:val="0"/>
        <w:autoSpaceDN w:val="0"/>
        <w:adjustRightInd w:val="0"/>
        <w:spacing w:after="0" w:line="360" w:lineRule="auto"/>
        <w:ind w:left="1020"/>
        <w:contextualSpacing/>
        <w:jc w:val="both"/>
        <w:textAlignment w:val="baseline"/>
        <w:rPr>
          <w:rFonts w:ascii="David" w:hAnsi="David" w:cs="David"/>
          <w:sz w:val="24"/>
          <w:szCs w:val="24"/>
          <w:rtl/>
        </w:rPr>
      </w:pPr>
      <w:r w:rsidRPr="00365EF7">
        <w:rPr>
          <w:rFonts w:ascii="David" w:hAnsi="David" w:cs="David"/>
          <w:sz w:val="24"/>
          <w:szCs w:val="24"/>
          <w:rtl/>
        </w:rPr>
        <w:t>האירועים לגביהם יוטל פיצוי מוסכם</w:t>
      </w:r>
      <w:r w:rsidRPr="00365EF7">
        <w:rPr>
          <w:rFonts w:ascii="David" w:hAnsi="David" w:cs="David" w:hint="cs"/>
          <w:sz w:val="24"/>
          <w:szCs w:val="24"/>
          <w:rtl/>
        </w:rPr>
        <w:t>, וסכום הפיצוי הם כמפורט להלן</w:t>
      </w:r>
      <w:r w:rsidRPr="00365EF7">
        <w:rPr>
          <w:rFonts w:ascii="David" w:hAnsi="David" w:cs="David"/>
          <w:sz w:val="24"/>
          <w:szCs w:val="24"/>
          <w:rtl/>
        </w:rPr>
        <w:t>:</w:t>
      </w:r>
      <w:r w:rsidRPr="00365EF7">
        <w:rPr>
          <w:rFonts w:ascii="David" w:hAnsi="David" w:cs="David"/>
          <w:sz w:val="24"/>
          <w:szCs w:val="24"/>
          <w:rtl/>
        </w:rPr>
        <w:br/>
      </w:r>
    </w:p>
    <w:tbl>
      <w:tblPr>
        <w:tblW w:w="0" w:type="auto"/>
        <w:tblInd w:w="-4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68"/>
        <w:gridCol w:w="5812"/>
        <w:gridCol w:w="851"/>
      </w:tblGrid>
      <w:tr w:rsidR="00365EF7" w:rsidRPr="00365EF7" w:rsidTr="00D825A4">
        <w:tc>
          <w:tcPr>
            <w:tcW w:w="2268" w:type="dxa"/>
            <w:tcBorders>
              <w:top w:val="single" w:sz="12" w:space="0" w:color="auto"/>
              <w:bottom w:val="single" w:sz="12" w:space="0" w:color="auto"/>
            </w:tcBorders>
            <w:shd w:val="clear" w:color="auto" w:fill="F3F3F3"/>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b/>
                <w:bCs/>
                <w:sz w:val="24"/>
                <w:szCs w:val="24"/>
                <w:rtl/>
              </w:rPr>
            </w:pPr>
            <w:r w:rsidRPr="00365EF7">
              <w:rPr>
                <w:rFonts w:ascii="Times New Roman" w:hAnsi="Times New Roman" w:cs="David"/>
                <w:b/>
                <w:bCs/>
                <w:sz w:val="24"/>
                <w:szCs w:val="24"/>
                <w:rtl/>
              </w:rPr>
              <w:t>פיצוי מוסכם</w:t>
            </w:r>
          </w:p>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365EF7">
              <w:rPr>
                <w:rFonts w:ascii="Times New Roman" w:hAnsi="Times New Roman" w:cs="David"/>
                <w:b/>
                <w:bCs/>
                <w:sz w:val="24"/>
                <w:szCs w:val="24"/>
                <w:rtl/>
              </w:rPr>
              <w:t>בש"ח למקרה</w:t>
            </w:r>
          </w:p>
        </w:tc>
        <w:tc>
          <w:tcPr>
            <w:tcW w:w="5812" w:type="dxa"/>
            <w:tcBorders>
              <w:top w:val="single" w:sz="12" w:space="0" w:color="auto"/>
              <w:bottom w:val="single" w:sz="12" w:space="0" w:color="auto"/>
            </w:tcBorders>
            <w:shd w:val="clear" w:color="auto" w:fill="F3F3F3"/>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365EF7">
              <w:rPr>
                <w:rFonts w:ascii="Times New Roman" w:hAnsi="Times New Roman" w:cs="David" w:hint="cs"/>
                <w:b/>
                <w:bCs/>
                <w:sz w:val="24"/>
                <w:szCs w:val="24"/>
                <w:rtl/>
              </w:rPr>
              <w:t>האירו</w:t>
            </w:r>
            <w:r w:rsidRPr="00365EF7">
              <w:rPr>
                <w:rFonts w:ascii="Times New Roman" w:hAnsi="Times New Roman" w:cs="David" w:hint="eastAsia"/>
                <w:b/>
                <w:bCs/>
                <w:sz w:val="24"/>
                <w:szCs w:val="24"/>
                <w:rtl/>
              </w:rPr>
              <w:t>ע</w:t>
            </w:r>
          </w:p>
        </w:tc>
        <w:tc>
          <w:tcPr>
            <w:tcW w:w="851" w:type="dxa"/>
            <w:tcBorders>
              <w:top w:val="single" w:sz="12" w:space="0" w:color="auto"/>
              <w:bottom w:val="single" w:sz="12" w:space="0" w:color="auto"/>
            </w:tcBorders>
            <w:shd w:val="clear" w:color="auto" w:fill="F3F3F3"/>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365EF7">
              <w:rPr>
                <w:rFonts w:ascii="Times New Roman" w:hAnsi="Times New Roman" w:cs="David"/>
                <w:b/>
                <w:bCs/>
                <w:sz w:val="24"/>
                <w:szCs w:val="24"/>
                <w:rtl/>
              </w:rPr>
              <w:t>מס"ד</w:t>
            </w:r>
          </w:p>
        </w:tc>
      </w:tr>
      <w:tr w:rsidR="00365EF7" w:rsidRPr="00365EF7" w:rsidTr="00D825A4">
        <w:trPr>
          <w:trHeight w:val="369"/>
        </w:trPr>
        <w:tc>
          <w:tcPr>
            <w:tcW w:w="2268" w:type="dxa"/>
            <w:tcBorders>
              <w:top w:val="single" w:sz="12" w:space="0" w:color="auto"/>
              <w:bottom w:val="single" w:sz="6" w:space="0" w:color="auto"/>
            </w:tcBorders>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sz w:val="24"/>
                <w:szCs w:val="24"/>
                <w:rtl/>
              </w:rPr>
            </w:pPr>
            <w:r w:rsidRPr="00365EF7">
              <w:rPr>
                <w:rFonts w:ascii="Times New Roman" w:hAnsi="Times New Roman" w:cs="David" w:hint="cs"/>
                <w:b/>
                <w:bCs/>
                <w:sz w:val="24"/>
                <w:szCs w:val="24"/>
                <w:rtl/>
              </w:rPr>
              <w:t>200,000 ₪ חד-פעמי</w:t>
            </w:r>
          </w:p>
        </w:tc>
        <w:tc>
          <w:tcPr>
            <w:tcW w:w="5812" w:type="dxa"/>
            <w:tcBorders>
              <w:top w:val="single" w:sz="12" w:space="0" w:color="auto"/>
              <w:bottom w:val="single" w:sz="6" w:space="0" w:color="auto"/>
            </w:tcBorders>
            <w:vAlign w:val="center"/>
          </w:tcPr>
          <w:p w:rsidR="00365EF7" w:rsidRP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r w:rsidRPr="00365EF7">
              <w:rPr>
                <w:rFonts w:ascii="Times New Roman" w:hAnsi="Times New Roman" w:cs="David" w:hint="cs"/>
                <w:sz w:val="24"/>
                <w:szCs w:val="24"/>
                <w:rtl/>
              </w:rPr>
              <w:t>אי עמידה בלו"ז להקמת המוקד והפעלתו במועד שנקבע במכרז - למעט כוח עליון.</w:t>
            </w:r>
          </w:p>
        </w:tc>
        <w:tc>
          <w:tcPr>
            <w:tcW w:w="851" w:type="dxa"/>
            <w:tcBorders>
              <w:top w:val="single" w:sz="12" w:space="0" w:color="auto"/>
              <w:bottom w:val="single" w:sz="6" w:space="0" w:color="auto"/>
            </w:tcBorders>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sz w:val="24"/>
                <w:szCs w:val="24"/>
                <w:rtl/>
              </w:rPr>
              <w:t>1</w:t>
            </w:r>
          </w:p>
        </w:tc>
      </w:tr>
      <w:tr w:rsidR="00365EF7" w:rsidRPr="00365EF7" w:rsidTr="00D825A4">
        <w:trPr>
          <w:trHeight w:val="234"/>
        </w:trPr>
        <w:tc>
          <w:tcPr>
            <w:tcW w:w="2268" w:type="dxa"/>
            <w:tcBorders>
              <w:top w:val="single" w:sz="6" w:space="0" w:color="auto"/>
            </w:tcBorders>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b/>
                <w:bCs/>
                <w:sz w:val="24"/>
                <w:szCs w:val="24"/>
              </w:rPr>
            </w:pPr>
            <w:r w:rsidRPr="00365EF7">
              <w:rPr>
                <w:rFonts w:ascii="Times New Roman" w:hAnsi="Times New Roman" w:cs="David" w:hint="cs"/>
                <w:b/>
                <w:bCs/>
                <w:sz w:val="24"/>
                <w:szCs w:val="24"/>
                <w:rtl/>
              </w:rPr>
              <w:t xml:space="preserve">500 </w:t>
            </w:r>
            <w:r w:rsidRPr="00365EF7">
              <w:rPr>
                <w:rFonts w:ascii="Times New Roman" w:hAnsi="Times New Roman" w:cs="David" w:hint="cs"/>
                <w:sz w:val="24"/>
                <w:szCs w:val="24"/>
                <w:rtl/>
              </w:rPr>
              <w:t xml:space="preserve"> ₪ ליום לעבודה כאשר הבדיקה הנה חודשית</w:t>
            </w:r>
          </w:p>
        </w:tc>
        <w:tc>
          <w:tcPr>
            <w:tcW w:w="5812" w:type="dxa"/>
            <w:tcBorders>
              <w:top w:val="single" w:sz="6" w:space="0" w:color="auto"/>
            </w:tcBorders>
            <w:vAlign w:val="center"/>
          </w:tcPr>
          <w:p w:rsidR="00365EF7" w:rsidRP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Pr>
            </w:pPr>
            <w:r w:rsidRPr="00365EF7">
              <w:rPr>
                <w:rFonts w:ascii="Times New Roman" w:hAnsi="Times New Roman" w:cs="David" w:hint="cs"/>
                <w:sz w:val="24"/>
                <w:szCs w:val="24"/>
                <w:rtl/>
              </w:rPr>
              <w:t>אי עמידה ברמת השירות הנדרשת - 80% מהשיחות (ממוצע חודשי) לא נענו בתוך פרק זמן של 120 שניות.</w:t>
            </w:r>
          </w:p>
        </w:tc>
        <w:tc>
          <w:tcPr>
            <w:tcW w:w="851" w:type="dxa"/>
            <w:tcBorders>
              <w:top w:val="single" w:sz="6" w:space="0" w:color="auto"/>
            </w:tcBorders>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2</w:t>
            </w:r>
          </w:p>
        </w:tc>
      </w:tr>
      <w:tr w:rsidR="00365EF7" w:rsidRPr="00365EF7" w:rsidTr="00D825A4">
        <w:tc>
          <w:tcPr>
            <w:tcW w:w="2268" w:type="dxa"/>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 xml:space="preserve">50 </w:t>
            </w:r>
            <w:r w:rsidRPr="00365EF7">
              <w:rPr>
                <w:rFonts w:ascii="Times New Roman" w:hAnsi="Times New Roman" w:cs="David" w:hint="cs"/>
                <w:sz w:val="24"/>
                <w:szCs w:val="24"/>
                <w:rtl/>
              </w:rPr>
              <w:t xml:space="preserve"> ₪ לאירוע</w:t>
            </w:r>
          </w:p>
        </w:tc>
        <w:tc>
          <w:tcPr>
            <w:tcW w:w="5812" w:type="dxa"/>
            <w:vAlign w:val="center"/>
          </w:tcPr>
          <w:p w:rsid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r w:rsidRPr="00365EF7">
              <w:rPr>
                <w:rFonts w:ascii="Times New Roman" w:hAnsi="Times New Roman" w:cs="David" w:hint="cs"/>
                <w:sz w:val="24"/>
                <w:szCs w:val="24"/>
                <w:rtl/>
              </w:rPr>
              <w:t>ביצוע שיחה חוזרת לשיחות ננטשות/יירוטים תוך פרק זמן העולה על 48 שעות</w:t>
            </w:r>
          </w:p>
          <w:p w:rsidR="00E54A77" w:rsidRPr="00365EF7" w:rsidRDefault="00E54A7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p>
        </w:tc>
        <w:tc>
          <w:tcPr>
            <w:tcW w:w="851" w:type="dxa"/>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3</w:t>
            </w:r>
          </w:p>
        </w:tc>
      </w:tr>
      <w:tr w:rsidR="00365EF7" w:rsidRPr="00365EF7" w:rsidTr="00D825A4">
        <w:tc>
          <w:tcPr>
            <w:tcW w:w="2268" w:type="dxa"/>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 xml:space="preserve">200 </w:t>
            </w:r>
            <w:r w:rsidRPr="00365EF7">
              <w:rPr>
                <w:rFonts w:ascii="Times New Roman" w:hAnsi="Times New Roman" w:cs="David" w:hint="cs"/>
                <w:sz w:val="24"/>
                <w:szCs w:val="24"/>
                <w:rtl/>
              </w:rPr>
              <w:t xml:space="preserve"> ₪ לערכה</w:t>
            </w:r>
          </w:p>
        </w:tc>
        <w:tc>
          <w:tcPr>
            <w:tcW w:w="5812" w:type="dxa"/>
            <w:vAlign w:val="center"/>
          </w:tcPr>
          <w:p w:rsid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r w:rsidRPr="00365EF7">
              <w:rPr>
                <w:rFonts w:ascii="Times New Roman" w:hAnsi="Times New Roman" w:cs="David" w:hint="cs"/>
                <w:sz w:val="24"/>
                <w:szCs w:val="24"/>
                <w:rtl/>
              </w:rPr>
              <w:t>קליטת וטיפול בערכות הרשמה בפרקי זמן הע</w:t>
            </w:r>
            <w:r w:rsidR="00453923">
              <w:rPr>
                <w:rFonts w:ascii="Times New Roman" w:hAnsi="Times New Roman" w:cs="David" w:hint="cs"/>
                <w:sz w:val="24"/>
                <w:szCs w:val="24"/>
                <w:rtl/>
              </w:rPr>
              <w:t>ולים על אלו המצויינים בנספח ט"ו</w:t>
            </w:r>
          </w:p>
          <w:p w:rsidR="00E54A77" w:rsidRPr="00365EF7" w:rsidRDefault="00E54A7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p>
        </w:tc>
        <w:tc>
          <w:tcPr>
            <w:tcW w:w="851" w:type="dxa"/>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4</w:t>
            </w:r>
          </w:p>
        </w:tc>
      </w:tr>
      <w:tr w:rsidR="00365EF7" w:rsidRPr="00365EF7" w:rsidTr="00D825A4">
        <w:tc>
          <w:tcPr>
            <w:tcW w:w="2268" w:type="dxa"/>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 xml:space="preserve">100 </w:t>
            </w:r>
            <w:r w:rsidRPr="00365EF7">
              <w:rPr>
                <w:rFonts w:ascii="Times New Roman" w:hAnsi="Times New Roman" w:cs="David" w:hint="cs"/>
                <w:sz w:val="24"/>
                <w:szCs w:val="24"/>
                <w:rtl/>
              </w:rPr>
              <w:t xml:space="preserve"> ₪ לאירוע</w:t>
            </w:r>
          </w:p>
        </w:tc>
        <w:tc>
          <w:tcPr>
            <w:tcW w:w="5812" w:type="dxa"/>
            <w:vAlign w:val="center"/>
          </w:tcPr>
          <w:p w:rsid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r w:rsidRPr="00365EF7">
              <w:rPr>
                <w:rFonts w:ascii="Times New Roman" w:hAnsi="Times New Roman" w:cs="David" w:hint="cs"/>
                <w:sz w:val="24"/>
                <w:szCs w:val="24"/>
                <w:rtl/>
              </w:rPr>
              <w:t>טיפול עדכונים שוטפים, כולל דו"חות בקרה בפרקי זמן הע</w:t>
            </w:r>
            <w:r w:rsidR="00453923">
              <w:rPr>
                <w:rFonts w:ascii="Times New Roman" w:hAnsi="Times New Roman" w:cs="David" w:hint="cs"/>
                <w:sz w:val="24"/>
                <w:szCs w:val="24"/>
                <w:rtl/>
              </w:rPr>
              <w:t>ולים על אלו המצויינים בנספח ט"ו</w:t>
            </w:r>
          </w:p>
          <w:p w:rsidR="00E54A77" w:rsidRPr="00365EF7" w:rsidRDefault="00E54A7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p>
        </w:tc>
        <w:tc>
          <w:tcPr>
            <w:tcW w:w="851" w:type="dxa"/>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5</w:t>
            </w:r>
          </w:p>
        </w:tc>
      </w:tr>
      <w:tr w:rsidR="00365EF7" w:rsidRPr="00365EF7" w:rsidTr="00D825A4">
        <w:tc>
          <w:tcPr>
            <w:tcW w:w="2268" w:type="dxa"/>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 xml:space="preserve">500 </w:t>
            </w:r>
            <w:r w:rsidRPr="00365EF7">
              <w:rPr>
                <w:rFonts w:ascii="Times New Roman" w:hAnsi="Times New Roman" w:cs="David" w:hint="cs"/>
                <w:sz w:val="24"/>
                <w:szCs w:val="24"/>
                <w:rtl/>
              </w:rPr>
              <w:t xml:space="preserve"> ₪ לאירוע</w:t>
            </w:r>
          </w:p>
        </w:tc>
        <w:tc>
          <w:tcPr>
            <w:tcW w:w="5812" w:type="dxa"/>
            <w:vAlign w:val="center"/>
          </w:tcPr>
          <w:p w:rsid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r w:rsidRPr="00365EF7">
              <w:rPr>
                <w:rFonts w:ascii="Times New Roman" w:hAnsi="Times New Roman" w:cs="David" w:hint="cs"/>
                <w:sz w:val="24"/>
                <w:szCs w:val="24"/>
                <w:rtl/>
              </w:rPr>
              <w:t>מתן הכרה בצהרונים, טיפול בפרקי זמן הע</w:t>
            </w:r>
            <w:r w:rsidR="00453923">
              <w:rPr>
                <w:rFonts w:ascii="Times New Roman" w:hAnsi="Times New Roman" w:cs="David" w:hint="cs"/>
                <w:sz w:val="24"/>
                <w:szCs w:val="24"/>
                <w:rtl/>
              </w:rPr>
              <w:t>ולים על אלו המצויינים בנספח ט"ו</w:t>
            </w:r>
          </w:p>
          <w:p w:rsidR="00E54A77" w:rsidRPr="00365EF7" w:rsidRDefault="00E54A7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p>
        </w:tc>
        <w:tc>
          <w:tcPr>
            <w:tcW w:w="851" w:type="dxa"/>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6</w:t>
            </w:r>
          </w:p>
        </w:tc>
      </w:tr>
      <w:tr w:rsidR="00365EF7" w:rsidRPr="00365EF7" w:rsidTr="00D825A4">
        <w:tc>
          <w:tcPr>
            <w:tcW w:w="2268" w:type="dxa"/>
            <w:vAlign w:val="center"/>
          </w:tcPr>
          <w:p w:rsid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 xml:space="preserve">20,000 ₪ חד-פעמי </w:t>
            </w:r>
            <w:r w:rsidRPr="00365EF7">
              <w:rPr>
                <w:rFonts w:ascii="Times New Roman" w:hAnsi="Times New Roman" w:cs="David"/>
                <w:b/>
                <w:bCs/>
                <w:sz w:val="24"/>
                <w:szCs w:val="24"/>
                <w:rtl/>
              </w:rPr>
              <w:t>–</w:t>
            </w:r>
            <w:r w:rsidRPr="00365EF7">
              <w:rPr>
                <w:rFonts w:ascii="Times New Roman" w:hAnsi="Times New Roman" w:cs="David" w:hint="cs"/>
                <w:sz w:val="24"/>
                <w:szCs w:val="24"/>
                <w:rtl/>
              </w:rPr>
              <w:t xml:space="preserve"> הפצת ערכות</w:t>
            </w: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לארגונים המפעלים מעונות ומשפחתונים</w:t>
            </w:r>
          </w:p>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 xml:space="preserve">500 </w:t>
            </w:r>
            <w:r w:rsidRPr="00365EF7">
              <w:rPr>
                <w:rFonts w:ascii="Times New Roman" w:hAnsi="Times New Roman" w:cs="David" w:hint="cs"/>
                <w:sz w:val="24"/>
                <w:szCs w:val="24"/>
                <w:rtl/>
              </w:rPr>
              <w:t xml:space="preserve"> ₪ לאירוע - הפצת ערכות</w:t>
            </w: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לארגונים המפעלים צהרונים</w:t>
            </w:r>
          </w:p>
        </w:tc>
        <w:tc>
          <w:tcPr>
            <w:tcW w:w="5812" w:type="dxa"/>
            <w:vAlign w:val="center"/>
          </w:tcPr>
          <w:p w:rsidR="00365EF7" w:rsidRP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r w:rsidRPr="00365EF7">
              <w:rPr>
                <w:rFonts w:ascii="Times New Roman" w:hAnsi="Times New Roman" w:cs="David" w:hint="cs"/>
                <w:sz w:val="24"/>
                <w:szCs w:val="24"/>
                <w:rtl/>
              </w:rPr>
              <w:t>הפצת ערכות רישום בפרקי זמן העולים על אלו המצוייני</w:t>
            </w:r>
            <w:r w:rsidR="00453923">
              <w:rPr>
                <w:rFonts w:ascii="Times New Roman" w:hAnsi="Times New Roman" w:cs="David" w:hint="cs"/>
                <w:sz w:val="24"/>
                <w:szCs w:val="24"/>
                <w:rtl/>
              </w:rPr>
              <w:t>ם בנספח ט"ו</w:t>
            </w:r>
          </w:p>
        </w:tc>
        <w:tc>
          <w:tcPr>
            <w:tcW w:w="851" w:type="dxa"/>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7</w:t>
            </w:r>
          </w:p>
        </w:tc>
      </w:tr>
      <w:tr w:rsidR="00365EF7" w:rsidRPr="00365EF7" w:rsidTr="00D825A4">
        <w:tc>
          <w:tcPr>
            <w:tcW w:w="2268" w:type="dxa"/>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 xml:space="preserve">500 </w:t>
            </w:r>
            <w:r w:rsidRPr="00365EF7">
              <w:rPr>
                <w:rFonts w:ascii="Times New Roman" w:hAnsi="Times New Roman" w:cs="David" w:hint="cs"/>
                <w:sz w:val="24"/>
                <w:szCs w:val="24"/>
                <w:rtl/>
              </w:rPr>
              <w:t xml:space="preserve"> ₪ לאירוע</w:t>
            </w:r>
          </w:p>
        </w:tc>
        <w:tc>
          <w:tcPr>
            <w:tcW w:w="5812" w:type="dxa"/>
            <w:vAlign w:val="center"/>
          </w:tcPr>
          <w:p w:rsidR="00365EF7" w:rsidRP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r w:rsidRPr="00365EF7">
              <w:rPr>
                <w:rFonts w:ascii="Times New Roman" w:hAnsi="Times New Roman" w:cs="David" w:hint="cs"/>
                <w:sz w:val="24"/>
                <w:szCs w:val="24"/>
                <w:rtl/>
              </w:rPr>
              <w:t>טיפול בפניות הציבור בפרקי זמן הע</w:t>
            </w:r>
            <w:r w:rsidR="00453923">
              <w:rPr>
                <w:rFonts w:ascii="Times New Roman" w:hAnsi="Times New Roman" w:cs="David" w:hint="cs"/>
                <w:sz w:val="24"/>
                <w:szCs w:val="24"/>
                <w:rtl/>
              </w:rPr>
              <w:t>ולים על אלו המצויינים בנספח ט"ו</w:t>
            </w:r>
          </w:p>
        </w:tc>
        <w:tc>
          <w:tcPr>
            <w:tcW w:w="851" w:type="dxa"/>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8</w:t>
            </w:r>
          </w:p>
        </w:tc>
      </w:tr>
      <w:tr w:rsidR="00365EF7" w:rsidRPr="00365EF7" w:rsidTr="00D825A4">
        <w:tc>
          <w:tcPr>
            <w:tcW w:w="2268" w:type="dxa"/>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 xml:space="preserve">500 </w:t>
            </w:r>
            <w:r w:rsidRPr="00365EF7">
              <w:rPr>
                <w:rFonts w:ascii="Times New Roman" w:hAnsi="Times New Roman" w:cs="David" w:hint="cs"/>
                <w:sz w:val="24"/>
                <w:szCs w:val="24"/>
                <w:rtl/>
              </w:rPr>
              <w:t xml:space="preserve"> ₪ לאירוע</w:t>
            </w:r>
          </w:p>
        </w:tc>
        <w:tc>
          <w:tcPr>
            <w:tcW w:w="5812" w:type="dxa"/>
            <w:vAlign w:val="center"/>
          </w:tcPr>
          <w:p w:rsidR="00365EF7" w:rsidRP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r w:rsidRPr="00365EF7">
              <w:rPr>
                <w:rFonts w:ascii="Times New Roman" w:hAnsi="Times New Roman" w:cs="David" w:hint="cs"/>
                <w:sz w:val="24"/>
                <w:szCs w:val="24"/>
                <w:rtl/>
              </w:rPr>
              <w:t>טיפול ביתר שירותי בק אופיס בפרקי זמן הע</w:t>
            </w:r>
            <w:r w:rsidR="00453923">
              <w:rPr>
                <w:rFonts w:ascii="Times New Roman" w:hAnsi="Times New Roman" w:cs="David" w:hint="cs"/>
                <w:sz w:val="24"/>
                <w:szCs w:val="24"/>
                <w:rtl/>
              </w:rPr>
              <w:t>ולים על אלו המצויינים בנספח ט"ו</w:t>
            </w:r>
          </w:p>
        </w:tc>
        <w:tc>
          <w:tcPr>
            <w:tcW w:w="851" w:type="dxa"/>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9</w:t>
            </w:r>
          </w:p>
        </w:tc>
      </w:tr>
      <w:tr w:rsidR="00365EF7" w:rsidRPr="00365EF7" w:rsidTr="00D825A4">
        <w:tc>
          <w:tcPr>
            <w:tcW w:w="2268" w:type="dxa"/>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sz w:val="24"/>
                <w:szCs w:val="24"/>
              </w:rPr>
            </w:pPr>
            <w:r w:rsidRPr="00365EF7">
              <w:rPr>
                <w:rFonts w:ascii="Times New Roman" w:hAnsi="Times New Roman" w:cs="David" w:hint="cs"/>
                <w:b/>
                <w:bCs/>
                <w:sz w:val="24"/>
                <w:szCs w:val="24"/>
                <w:rtl/>
              </w:rPr>
              <w:t>5,000</w:t>
            </w:r>
            <w:r w:rsidRPr="00365EF7">
              <w:rPr>
                <w:rFonts w:ascii="Times New Roman" w:hAnsi="Times New Roman" w:cs="David" w:hint="cs"/>
                <w:sz w:val="24"/>
                <w:szCs w:val="24"/>
                <w:rtl/>
              </w:rPr>
              <w:t xml:space="preserve"> ₪  </w:t>
            </w:r>
            <w:r w:rsidRPr="00365EF7">
              <w:rPr>
                <w:rFonts w:ascii="Times New Roman" w:hAnsi="Times New Roman" w:cs="David" w:hint="cs"/>
                <w:b/>
                <w:bCs/>
                <w:sz w:val="24"/>
                <w:szCs w:val="24"/>
                <w:rtl/>
              </w:rPr>
              <w:t>לאירוע</w:t>
            </w:r>
          </w:p>
        </w:tc>
        <w:tc>
          <w:tcPr>
            <w:tcW w:w="5812" w:type="dxa"/>
            <w:vAlign w:val="center"/>
          </w:tcPr>
          <w:p w:rsidR="00365EF7" w:rsidRPr="00365EF7" w:rsidRDefault="00365EF7" w:rsidP="00365EF7">
            <w:pPr>
              <w:overflowPunct w:val="0"/>
              <w:autoSpaceDE w:val="0"/>
              <w:autoSpaceDN w:val="0"/>
              <w:adjustRightInd w:val="0"/>
              <w:spacing w:after="0" w:line="280" w:lineRule="atLeast"/>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המוקד הושבת למשך 4 שעות או יותר מכל סיבה שהיא (במהלך שעות הפעילות) שאינה קשורה למשרד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למעט כוח עליון. </w:t>
            </w:r>
          </w:p>
        </w:tc>
        <w:tc>
          <w:tcPr>
            <w:tcW w:w="851" w:type="dxa"/>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10</w:t>
            </w:r>
          </w:p>
        </w:tc>
      </w:tr>
      <w:tr w:rsidR="00365EF7" w:rsidRPr="00365EF7" w:rsidTr="00D825A4">
        <w:tc>
          <w:tcPr>
            <w:tcW w:w="2268" w:type="dxa"/>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sz w:val="24"/>
                <w:szCs w:val="24"/>
                <w:rtl/>
              </w:rPr>
            </w:pPr>
            <w:r w:rsidRPr="00365EF7">
              <w:rPr>
                <w:rFonts w:ascii="Times New Roman" w:hAnsi="Times New Roman" w:cs="David" w:hint="cs"/>
                <w:b/>
                <w:bCs/>
                <w:sz w:val="24"/>
                <w:szCs w:val="24"/>
                <w:rtl/>
              </w:rPr>
              <w:t>1,000 ₪ לאירוע</w:t>
            </w:r>
          </w:p>
        </w:tc>
        <w:tc>
          <w:tcPr>
            <w:tcW w:w="5812" w:type="dxa"/>
            <w:vAlign w:val="center"/>
          </w:tcPr>
          <w:p w:rsidR="00365EF7" w:rsidRP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חריגה מדרישות האגף, או התנהגות בלתי הולמת מצד אחד מנציגי נותן השירותים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עפ"י תלונות ציבור שתימצאנה מוצדקות לפי שיקול דעת המשרד בלבד.</w:t>
            </w:r>
          </w:p>
        </w:tc>
        <w:tc>
          <w:tcPr>
            <w:tcW w:w="851" w:type="dxa"/>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11</w:t>
            </w:r>
          </w:p>
        </w:tc>
      </w:tr>
      <w:tr w:rsidR="00365EF7" w:rsidRPr="00365EF7" w:rsidTr="00D825A4">
        <w:tc>
          <w:tcPr>
            <w:tcW w:w="2268" w:type="dxa"/>
            <w:vAlign w:val="center"/>
          </w:tcPr>
          <w:p w:rsidR="00365EF7" w:rsidRPr="00365EF7" w:rsidRDefault="00365EF7" w:rsidP="00365EF7">
            <w:pPr>
              <w:overflowPunct w:val="0"/>
              <w:autoSpaceDE w:val="0"/>
              <w:autoSpaceDN w:val="0"/>
              <w:adjustRightInd w:val="0"/>
              <w:spacing w:after="0" w:line="280" w:lineRule="atLeast"/>
              <w:jc w:val="center"/>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הקנס הנו פעמיים ההפרש הכספי שבין הדרגה האמיתית לדרגה שניתנה שלא כדין ולא עפ"י הקריטריונים</w:t>
            </w:r>
          </w:p>
        </w:tc>
        <w:tc>
          <w:tcPr>
            <w:tcW w:w="5812" w:type="dxa"/>
            <w:vAlign w:val="center"/>
          </w:tcPr>
          <w:p w:rsidR="00365EF7" w:rsidRPr="00365EF7" w:rsidRDefault="00365EF7" w:rsidP="00365EF7">
            <w:pPr>
              <w:overflowPunct w:val="0"/>
              <w:autoSpaceDE w:val="0"/>
              <w:autoSpaceDN w:val="0"/>
              <w:adjustRightInd w:val="0"/>
              <w:spacing w:after="0" w:line="280" w:lineRule="atLeast"/>
              <w:jc w:val="both"/>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אי דיוק בהזנת נתונים למערכת הממוחשבת </w:t>
            </w:r>
          </w:p>
        </w:tc>
        <w:tc>
          <w:tcPr>
            <w:tcW w:w="851" w:type="dxa"/>
            <w:vAlign w:val="center"/>
          </w:tcPr>
          <w:p w:rsidR="00365EF7" w:rsidRPr="00365EF7" w:rsidRDefault="00365EF7" w:rsidP="00365EF7">
            <w:pPr>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365EF7">
              <w:rPr>
                <w:rFonts w:ascii="Times New Roman" w:hAnsi="Times New Roman" w:cs="David" w:hint="cs"/>
                <w:sz w:val="24"/>
                <w:szCs w:val="24"/>
                <w:rtl/>
              </w:rPr>
              <w:t>12</w:t>
            </w:r>
          </w:p>
        </w:tc>
      </w:tr>
    </w:tbl>
    <w:p w:rsidR="00365EF7" w:rsidRPr="00365EF7" w:rsidRDefault="00365EF7" w:rsidP="00365EF7">
      <w:pPr>
        <w:spacing w:after="0" w:line="360" w:lineRule="auto"/>
        <w:ind w:left="180"/>
        <w:rPr>
          <w:rFonts w:ascii="Times New Roman" w:hAnsi="Times New Roman" w:cs="David"/>
          <w:sz w:val="24"/>
          <w:szCs w:val="24"/>
          <w:rtl/>
        </w:rPr>
      </w:pPr>
    </w:p>
    <w:p w:rsidR="00365EF7" w:rsidRPr="00365EF7" w:rsidRDefault="00365EF7" w:rsidP="00365EF7">
      <w:pPr>
        <w:spacing w:after="0" w:line="360" w:lineRule="auto"/>
        <w:ind w:left="180"/>
        <w:rPr>
          <w:rFonts w:ascii="Times New Roman" w:hAnsi="Times New Roman" w:cs="David"/>
          <w:sz w:val="24"/>
          <w:szCs w:val="24"/>
          <w:rtl/>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b/>
          <w:bCs/>
          <w:sz w:val="28"/>
          <w:szCs w:val="28"/>
          <w:u w:val="single"/>
          <w:rtl/>
          <w:lang w:val="x-none" w:eastAsia="x-none"/>
        </w:rPr>
        <w:lastRenderedPageBreak/>
        <w:t>היררכיה בין המכרז להסכם</w:t>
      </w:r>
    </w:p>
    <w:p w:rsidR="00365EF7" w:rsidRPr="00365EF7" w:rsidRDefault="00365EF7" w:rsidP="00365EF7">
      <w:pPr>
        <w:keepNext/>
        <w:spacing w:after="0" w:line="360" w:lineRule="auto"/>
        <w:ind w:left="141" w:firstLine="361"/>
        <w:outlineLvl w:val="6"/>
        <w:rPr>
          <w:rFonts w:ascii="Times New Roman" w:hAnsi="Times New Roman" w:cs="David"/>
          <w:sz w:val="24"/>
          <w:szCs w:val="24"/>
          <w:rtl/>
          <w:lang w:val="x-none" w:eastAsia="x-none"/>
        </w:rPr>
      </w:pPr>
      <w:r w:rsidRPr="00365EF7">
        <w:rPr>
          <w:rFonts w:ascii="Times New Roman" w:hAnsi="Times New Roman" w:cs="David" w:hint="cs"/>
          <w:b/>
          <w:bCs/>
          <w:sz w:val="24"/>
          <w:szCs w:val="24"/>
          <w:rtl/>
          <w:lang w:val="x-none" w:eastAsia="x-none"/>
        </w:rPr>
        <w:t xml:space="preserve">13.1    </w:t>
      </w:r>
      <w:r w:rsidRPr="00365EF7">
        <w:rPr>
          <w:rFonts w:ascii="Times New Roman" w:hAnsi="Times New Roman" w:cs="David"/>
          <w:sz w:val="24"/>
          <w:szCs w:val="24"/>
          <w:rtl/>
          <w:lang w:val="x-none" w:eastAsia="x-none"/>
        </w:rPr>
        <w:t xml:space="preserve">ההסכם המצורף למפרט מכרז זה, על נספחיו, מהווה חלק בלתי נפרד ממסמכי </w:t>
      </w:r>
    </w:p>
    <w:p w:rsidR="00365EF7" w:rsidRPr="00365EF7" w:rsidRDefault="00365EF7" w:rsidP="00365EF7">
      <w:pPr>
        <w:keepNext/>
        <w:spacing w:after="0" w:line="360" w:lineRule="auto"/>
        <w:ind w:left="502" w:firstLine="579"/>
        <w:outlineLvl w:val="6"/>
        <w:rPr>
          <w:rFonts w:ascii="Times New Roman" w:hAnsi="Times New Roman" w:cs="David"/>
          <w:sz w:val="24"/>
          <w:szCs w:val="24"/>
          <w:rtl/>
          <w:lang w:val="x-none" w:eastAsia="x-none"/>
        </w:rPr>
      </w:pPr>
      <w:r w:rsidRPr="00365EF7">
        <w:rPr>
          <w:rFonts w:ascii="Times New Roman" w:hAnsi="Times New Roman" w:cs="David"/>
          <w:sz w:val="24"/>
          <w:szCs w:val="24"/>
          <w:rtl/>
          <w:lang w:val="x-none" w:eastAsia="x-none"/>
        </w:rPr>
        <w:t xml:space="preserve">המכרז. יש לראות את המכרז ואת ההסכם המצורף לו (על נספחיו) כמסמך אחד </w:t>
      </w:r>
    </w:p>
    <w:p w:rsidR="00365EF7" w:rsidRPr="00365EF7" w:rsidRDefault="00365EF7" w:rsidP="00365EF7">
      <w:pPr>
        <w:keepNext/>
        <w:spacing w:after="0" w:line="360" w:lineRule="auto"/>
        <w:ind w:left="502" w:firstLine="579"/>
        <w:outlineLvl w:val="6"/>
        <w:rPr>
          <w:rFonts w:ascii="Times New Roman" w:hAnsi="Times New Roman" w:cs="David"/>
          <w:sz w:val="24"/>
          <w:szCs w:val="24"/>
          <w:lang w:val="x-none" w:eastAsia="x-none"/>
        </w:rPr>
      </w:pPr>
      <w:r w:rsidRPr="00365EF7">
        <w:rPr>
          <w:rFonts w:ascii="Times New Roman" w:hAnsi="Times New Roman" w:cs="David" w:hint="cs"/>
          <w:sz w:val="24"/>
          <w:szCs w:val="24"/>
          <w:rtl/>
          <w:lang w:val="x-none" w:eastAsia="x-none"/>
        </w:rPr>
        <w:t xml:space="preserve">שחלקיו </w:t>
      </w:r>
      <w:r w:rsidRPr="00365EF7">
        <w:rPr>
          <w:rFonts w:ascii="Times New Roman" w:hAnsi="Times New Roman" w:cs="David"/>
          <w:sz w:val="24"/>
          <w:szCs w:val="24"/>
          <w:rtl/>
          <w:lang w:val="x-none" w:eastAsia="x-none"/>
        </w:rPr>
        <w:t>משלי</w:t>
      </w:r>
      <w:r w:rsidRPr="00365EF7">
        <w:rPr>
          <w:rFonts w:ascii="Times New Roman" w:hAnsi="Times New Roman" w:cs="David" w:hint="cs"/>
          <w:sz w:val="24"/>
          <w:szCs w:val="24"/>
          <w:rtl/>
          <w:lang w:val="x-none" w:eastAsia="x-none"/>
        </w:rPr>
        <w:t>מי</w:t>
      </w:r>
      <w:r w:rsidRPr="00365EF7">
        <w:rPr>
          <w:rFonts w:ascii="Times New Roman" w:hAnsi="Times New Roman" w:cs="David"/>
          <w:sz w:val="24"/>
          <w:szCs w:val="24"/>
          <w:rtl/>
          <w:lang w:val="x-none" w:eastAsia="x-none"/>
        </w:rPr>
        <w:t xml:space="preserve">ם זה את זה. </w:t>
      </w:r>
    </w:p>
    <w:p w:rsidR="00365EF7" w:rsidRPr="00365EF7" w:rsidRDefault="00365EF7" w:rsidP="00365EF7">
      <w:pPr>
        <w:tabs>
          <w:tab w:val="left" w:pos="658"/>
        </w:tabs>
        <w:overflowPunct w:val="0"/>
        <w:autoSpaceDE w:val="0"/>
        <w:autoSpaceDN w:val="0"/>
        <w:adjustRightInd w:val="0"/>
        <w:spacing w:after="0" w:line="360" w:lineRule="auto"/>
        <w:ind w:left="426"/>
        <w:contextualSpacing/>
        <w:textAlignment w:val="baseline"/>
        <w:rPr>
          <w:rFonts w:ascii="Times New Roman" w:hAnsi="Times New Roman" w:cs="David"/>
          <w:sz w:val="24"/>
          <w:szCs w:val="24"/>
          <w:rtl/>
        </w:rPr>
      </w:pPr>
      <w:r w:rsidRPr="00365EF7">
        <w:rPr>
          <w:rFonts w:ascii="Times New Roman" w:hAnsi="Times New Roman" w:cs="David" w:hint="cs"/>
          <w:b/>
          <w:bCs/>
          <w:sz w:val="24"/>
          <w:szCs w:val="24"/>
          <w:rtl/>
        </w:rPr>
        <w:t xml:space="preserve"> 13.2    </w:t>
      </w:r>
      <w:r w:rsidRPr="00365EF7">
        <w:rPr>
          <w:rFonts w:ascii="Times New Roman" w:hAnsi="Times New Roman" w:cs="David"/>
          <w:sz w:val="24"/>
          <w:szCs w:val="24"/>
          <w:rtl/>
        </w:rPr>
        <w:t>בנסיבות שבהן לא ניתן ליישב בין נוסח מפרט המכרז לבין נוסח ההסכם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יגבר נוסח </w:t>
      </w:r>
    </w:p>
    <w:p w:rsidR="00365EF7" w:rsidRPr="00365EF7" w:rsidRDefault="00365EF7" w:rsidP="00365EF7">
      <w:pPr>
        <w:tabs>
          <w:tab w:val="left" w:pos="516"/>
        </w:tabs>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 xml:space="preserve">מפרט </w:t>
      </w:r>
      <w:r w:rsidRPr="00365EF7">
        <w:rPr>
          <w:rFonts w:ascii="Times New Roman" w:hAnsi="Times New Roman" w:cs="David"/>
          <w:sz w:val="24"/>
          <w:szCs w:val="24"/>
          <w:rtl/>
        </w:rPr>
        <w:t>ה</w:t>
      </w:r>
      <w:r w:rsidRPr="00365EF7">
        <w:rPr>
          <w:rFonts w:ascii="Times New Roman" w:hAnsi="Times New Roman" w:cs="David" w:hint="cs"/>
          <w:sz w:val="24"/>
          <w:szCs w:val="24"/>
          <w:rtl/>
        </w:rPr>
        <w:t xml:space="preserve">מכרז </w:t>
      </w:r>
      <w:r w:rsidRPr="00365EF7">
        <w:rPr>
          <w:rFonts w:ascii="Times New Roman" w:hAnsi="Times New Roman" w:cs="David"/>
          <w:sz w:val="24"/>
          <w:szCs w:val="24"/>
          <w:rtl/>
        </w:rPr>
        <w:t>, ויראו נוסח זה כנוסח המחייב</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p>
    <w:p w:rsidR="00365EF7" w:rsidRPr="00365EF7" w:rsidRDefault="00365EF7" w:rsidP="00365EF7">
      <w:pPr>
        <w:tabs>
          <w:tab w:val="left" w:pos="0"/>
        </w:tabs>
        <w:spacing w:after="0" w:line="360" w:lineRule="auto"/>
        <w:ind w:left="862"/>
        <w:rPr>
          <w:rFonts w:ascii="Times New Roman" w:hAnsi="Times New Roman" w:cs="David"/>
          <w:sz w:val="24"/>
          <w:szCs w:val="24"/>
          <w:rtl/>
          <w:lang w:eastAsia="he-IL"/>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b/>
          <w:bCs/>
          <w:sz w:val="28"/>
          <w:szCs w:val="28"/>
          <w:u w:val="single"/>
          <w:rtl/>
          <w:lang w:val="x-none" w:eastAsia="x-none"/>
        </w:rPr>
        <w:t>שאלות והבהרות</w:t>
      </w:r>
    </w:p>
    <w:p w:rsidR="00365EF7" w:rsidRPr="00365EF7" w:rsidRDefault="00693697" w:rsidP="00365EF7">
      <w:pPr>
        <w:overflowPunct w:val="0"/>
        <w:autoSpaceDE w:val="0"/>
        <w:autoSpaceDN w:val="0"/>
        <w:adjustRightInd w:val="0"/>
        <w:spacing w:after="0" w:line="360" w:lineRule="auto"/>
        <w:ind w:left="426"/>
        <w:contextualSpacing/>
        <w:textAlignment w:val="baseline"/>
        <w:rPr>
          <w:rFonts w:ascii="Times New Roman" w:hAnsi="Times New Roman" w:cs="David"/>
          <w:sz w:val="24"/>
          <w:szCs w:val="24"/>
          <w:rtl/>
        </w:rPr>
      </w:pPr>
      <w:r>
        <w:rPr>
          <w:rFonts w:ascii="Times New Roman" w:hAnsi="Times New Roman" w:cs="David" w:hint="cs"/>
          <w:b/>
          <w:bCs/>
          <w:sz w:val="24"/>
          <w:szCs w:val="24"/>
          <w:rtl/>
        </w:rPr>
        <w:t>1.</w:t>
      </w:r>
      <w:r w:rsidR="00365EF7" w:rsidRPr="00365EF7">
        <w:rPr>
          <w:rFonts w:ascii="Times New Roman" w:hAnsi="Times New Roman" w:cs="David" w:hint="cs"/>
          <w:b/>
          <w:bCs/>
          <w:sz w:val="24"/>
          <w:szCs w:val="24"/>
          <w:rtl/>
        </w:rPr>
        <w:t xml:space="preserve">   </w:t>
      </w:r>
      <w:r w:rsidR="00365EF7" w:rsidRPr="00365EF7">
        <w:rPr>
          <w:rFonts w:ascii="Times New Roman" w:hAnsi="Times New Roman" w:cs="David"/>
          <w:sz w:val="24"/>
          <w:szCs w:val="24"/>
          <w:rtl/>
        </w:rPr>
        <w:t xml:space="preserve">שאלות והבהרות יש להפנות </w:t>
      </w:r>
      <w:r w:rsidR="00365EF7" w:rsidRPr="00365EF7">
        <w:rPr>
          <w:rFonts w:ascii="Times New Roman" w:hAnsi="Times New Roman" w:cs="David"/>
          <w:b/>
          <w:bCs/>
          <w:sz w:val="24"/>
          <w:szCs w:val="24"/>
          <w:u w:val="single"/>
          <w:rtl/>
        </w:rPr>
        <w:t>בכתב בלבד</w:t>
      </w:r>
      <w:r w:rsidR="00365EF7" w:rsidRPr="00365EF7">
        <w:rPr>
          <w:rFonts w:ascii="Times New Roman" w:hAnsi="Times New Roman" w:cs="David"/>
          <w:sz w:val="24"/>
          <w:szCs w:val="24"/>
          <w:rtl/>
        </w:rPr>
        <w:t xml:space="preserve"> לפקס מס' 02-6662937</w:t>
      </w:r>
      <w:r w:rsidR="00365EF7" w:rsidRPr="00365EF7">
        <w:rPr>
          <w:rFonts w:ascii="Times New Roman" w:hAnsi="Times New Roman" w:cs="David" w:hint="cs"/>
          <w:b/>
          <w:bCs/>
          <w:sz w:val="24"/>
          <w:szCs w:val="24"/>
          <w:rtl/>
        </w:rPr>
        <w:t xml:space="preserve"> </w:t>
      </w:r>
      <w:r w:rsidR="00365EF7" w:rsidRPr="00365EF7">
        <w:rPr>
          <w:rFonts w:ascii="Times New Roman" w:hAnsi="Times New Roman" w:cs="David" w:hint="eastAsia"/>
          <w:b/>
          <w:bCs/>
          <w:sz w:val="24"/>
          <w:szCs w:val="24"/>
          <w:rtl/>
        </w:rPr>
        <w:t>ובמקביל</w:t>
      </w:r>
      <w:r w:rsidR="00365EF7" w:rsidRPr="00365EF7">
        <w:rPr>
          <w:rFonts w:ascii="Times New Roman" w:hAnsi="Times New Roman" w:cs="David"/>
          <w:sz w:val="24"/>
          <w:szCs w:val="24"/>
          <w:rtl/>
        </w:rPr>
        <w:t xml:space="preserve"> לכתובת </w:t>
      </w:r>
    </w:p>
    <w:p w:rsidR="00365EF7" w:rsidRPr="00365EF7" w:rsidRDefault="00693697" w:rsidP="00693697">
      <w:pPr>
        <w:overflowPunct w:val="0"/>
        <w:autoSpaceDE w:val="0"/>
        <w:autoSpaceDN w:val="0"/>
        <w:adjustRightInd w:val="0"/>
        <w:spacing w:after="0" w:line="360" w:lineRule="auto"/>
        <w:ind w:left="426" w:firstLine="294"/>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365EF7" w:rsidRPr="00365EF7">
        <w:rPr>
          <w:rFonts w:ascii="Times New Roman" w:hAnsi="Times New Roman" w:cs="David"/>
          <w:sz w:val="24"/>
          <w:szCs w:val="24"/>
          <w:rtl/>
        </w:rPr>
        <w:t xml:space="preserve">דוא"ל </w:t>
      </w:r>
      <w:hyperlink r:id="rId14" w:history="1">
        <w:r w:rsidR="00365EF7" w:rsidRPr="00365EF7">
          <w:rPr>
            <w:rFonts w:ascii="Times New Roman" w:hAnsi="Times New Roman" w:cs="David"/>
            <w:color w:val="0000FF"/>
            <w:sz w:val="24"/>
            <w:szCs w:val="24"/>
            <w:u w:val="single"/>
          </w:rPr>
          <w:t>Sima.Piamenta@Economy.gov.il</w:t>
        </w:r>
      </w:hyperlink>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 xml:space="preserve">עד לתאריך </w:t>
      </w:r>
      <w:r>
        <w:rPr>
          <w:rFonts w:ascii="Times New Roman" w:hAnsi="Times New Roman" w:cs="David" w:hint="cs"/>
          <w:sz w:val="24"/>
          <w:szCs w:val="24"/>
          <w:rtl/>
        </w:rPr>
        <w:t>28.10.2014</w:t>
      </w:r>
      <w:r w:rsidR="00365EF7" w:rsidRPr="00365EF7">
        <w:rPr>
          <w:rFonts w:ascii="Times New Roman" w:hAnsi="Times New Roman" w:cs="David"/>
          <w:sz w:val="24"/>
          <w:szCs w:val="24"/>
          <w:rtl/>
        </w:rPr>
        <w:t xml:space="preserve"> שעה 12:00 ל</w:t>
      </w:r>
      <w:r w:rsidR="00365EF7" w:rsidRPr="00365EF7">
        <w:rPr>
          <w:rFonts w:ascii="Times New Roman" w:hAnsi="Times New Roman" w:cs="David" w:hint="cs"/>
          <w:sz w:val="24"/>
          <w:szCs w:val="24"/>
          <w:rtl/>
        </w:rPr>
        <w:t xml:space="preserve">גב' </w:t>
      </w:r>
      <w:r>
        <w:rPr>
          <w:rFonts w:ascii="Times New Roman" w:hAnsi="Times New Roman" w:cs="David"/>
          <w:sz w:val="24"/>
          <w:szCs w:val="24"/>
          <w:rtl/>
        </w:rPr>
        <w:br/>
      </w:r>
      <w:r>
        <w:rPr>
          <w:rFonts w:ascii="Times New Roman" w:hAnsi="Times New Roman" w:cs="David" w:hint="cs"/>
          <w:sz w:val="24"/>
          <w:szCs w:val="24"/>
          <w:rtl/>
        </w:rPr>
        <w:t xml:space="preserve">       </w:t>
      </w:r>
      <w:r w:rsidR="00365EF7" w:rsidRPr="00365EF7">
        <w:rPr>
          <w:rFonts w:ascii="Times New Roman" w:hAnsi="Times New Roman" w:cs="David" w:hint="cs"/>
          <w:sz w:val="24"/>
          <w:szCs w:val="24"/>
          <w:rtl/>
        </w:rPr>
        <w:t>יפה  עסיס,</w:t>
      </w:r>
      <w:r w:rsidR="00365EF7" w:rsidRPr="00365EF7">
        <w:rPr>
          <w:rFonts w:ascii="Times New Roman" w:hAnsi="Times New Roman" w:cs="David"/>
          <w:sz w:val="24"/>
          <w:szCs w:val="24"/>
          <w:rtl/>
        </w:rPr>
        <w:t xml:space="preserve"> </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מרכז</w:t>
      </w:r>
      <w:r w:rsidR="00365EF7" w:rsidRPr="00365EF7">
        <w:rPr>
          <w:rFonts w:ascii="Times New Roman" w:hAnsi="Times New Roman" w:cs="David" w:hint="cs"/>
          <w:sz w:val="24"/>
          <w:szCs w:val="24"/>
          <w:rtl/>
        </w:rPr>
        <w:t>ת</w:t>
      </w:r>
      <w:r w:rsidR="00365EF7" w:rsidRPr="00365EF7">
        <w:rPr>
          <w:rFonts w:ascii="Times New Roman" w:hAnsi="Times New Roman" w:cs="David"/>
          <w:sz w:val="24"/>
          <w:szCs w:val="24"/>
          <w:rtl/>
        </w:rPr>
        <w:t xml:space="preserve"> ועדת המכרזים</w:t>
      </w:r>
      <w:r w:rsidR="00365EF7" w:rsidRPr="00365EF7">
        <w:rPr>
          <w:rFonts w:ascii="Times New Roman" w:hAnsi="Times New Roman" w:cs="David" w:hint="cs"/>
          <w:sz w:val="24"/>
          <w:szCs w:val="24"/>
          <w:rtl/>
        </w:rPr>
        <w:t>.</w:t>
      </w:r>
      <w:r w:rsidR="00365EF7" w:rsidRPr="00365EF7">
        <w:rPr>
          <w:rFonts w:ascii="Times New Roman" w:hAnsi="Times New Roman" w:cs="David"/>
          <w:sz w:val="24"/>
          <w:szCs w:val="24"/>
          <w:rtl/>
        </w:rPr>
        <w:t xml:space="preserve"> יש לוודא אישור קבלת הפקס בטלפון מס</w:t>
      </w:r>
      <w:r w:rsidR="00365EF7" w:rsidRPr="00365EF7">
        <w:rPr>
          <w:rFonts w:ascii="Times New Roman" w:hAnsi="Times New Roman" w:cs="David" w:hint="cs"/>
          <w:sz w:val="24"/>
          <w:szCs w:val="24"/>
          <w:rtl/>
        </w:rPr>
        <w:t>':</w:t>
      </w:r>
    </w:p>
    <w:p w:rsidR="00365EF7" w:rsidRPr="00365EF7" w:rsidRDefault="00365EF7" w:rsidP="00365EF7">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02-6662600/1</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שאלות שיועברו בכל אמצעי אחר או בע"פ או בדוא"ל </w:t>
      </w:r>
      <w:r w:rsidRPr="00365EF7">
        <w:rPr>
          <w:rFonts w:ascii="Times New Roman" w:hAnsi="Times New Roman" w:cs="David" w:hint="cs"/>
          <w:sz w:val="24"/>
          <w:szCs w:val="24"/>
          <w:rtl/>
        </w:rPr>
        <w:t xml:space="preserve">או בפקס </w:t>
      </w:r>
      <w:r w:rsidRPr="00365EF7">
        <w:rPr>
          <w:rFonts w:ascii="Times New Roman" w:hAnsi="Times New Roman" w:cs="David"/>
          <w:sz w:val="24"/>
          <w:szCs w:val="24"/>
          <w:rtl/>
        </w:rPr>
        <w:t xml:space="preserve">בלבד- </w:t>
      </w:r>
    </w:p>
    <w:p w:rsidR="00365EF7" w:rsidRPr="00365EF7" w:rsidRDefault="00693697" w:rsidP="00365EF7">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365EF7" w:rsidRPr="00365EF7">
        <w:rPr>
          <w:rFonts w:ascii="Times New Roman" w:hAnsi="Times New Roman" w:cs="David"/>
          <w:sz w:val="24"/>
          <w:szCs w:val="24"/>
          <w:rtl/>
        </w:rPr>
        <w:t>לא ייענו.</w:t>
      </w:r>
    </w:p>
    <w:p w:rsidR="00365EF7" w:rsidRPr="00365EF7" w:rsidRDefault="00693697" w:rsidP="00365EF7">
      <w:pPr>
        <w:overflowPunct w:val="0"/>
        <w:autoSpaceDE w:val="0"/>
        <w:autoSpaceDN w:val="0"/>
        <w:adjustRightInd w:val="0"/>
        <w:spacing w:after="0" w:line="360" w:lineRule="auto"/>
        <w:ind w:left="426"/>
        <w:contextualSpacing/>
        <w:textAlignment w:val="baseline"/>
        <w:rPr>
          <w:rFonts w:ascii="Times New Roman" w:hAnsi="Times New Roman" w:cs="David"/>
          <w:sz w:val="24"/>
          <w:szCs w:val="24"/>
        </w:rPr>
      </w:pPr>
      <w:r>
        <w:rPr>
          <w:rFonts w:ascii="Times New Roman" w:hAnsi="Times New Roman" w:cs="David" w:hint="cs"/>
          <w:b/>
          <w:bCs/>
          <w:sz w:val="24"/>
          <w:szCs w:val="24"/>
          <w:rtl/>
        </w:rPr>
        <w:t>2.</w:t>
      </w:r>
      <w:r w:rsidR="00365EF7" w:rsidRPr="00365EF7">
        <w:rPr>
          <w:rFonts w:ascii="Times New Roman" w:hAnsi="Times New Roman" w:cs="David" w:hint="cs"/>
          <w:b/>
          <w:bCs/>
          <w:sz w:val="24"/>
          <w:szCs w:val="24"/>
          <w:rtl/>
        </w:rPr>
        <w:t xml:space="preserve">   </w:t>
      </w:r>
      <w:r w:rsidR="00365EF7" w:rsidRPr="00365EF7">
        <w:rPr>
          <w:rFonts w:ascii="Times New Roman" w:hAnsi="Times New Roman" w:cs="David"/>
          <w:sz w:val="24"/>
          <w:szCs w:val="24"/>
          <w:rtl/>
        </w:rPr>
        <w:t xml:space="preserve">ביחס לכל שאלה </w:t>
      </w:r>
      <w:r w:rsidR="00365EF7" w:rsidRPr="00365EF7">
        <w:rPr>
          <w:rFonts w:ascii="Times New Roman" w:hAnsi="Times New Roman" w:cs="David" w:hint="cs"/>
          <w:sz w:val="24"/>
          <w:szCs w:val="24"/>
          <w:rtl/>
        </w:rPr>
        <w:t>יש לציין את</w:t>
      </w:r>
      <w:r w:rsidR="00365EF7" w:rsidRPr="00365EF7">
        <w:rPr>
          <w:rFonts w:ascii="Times New Roman" w:hAnsi="Times New Roman" w:cs="David"/>
          <w:sz w:val="24"/>
          <w:szCs w:val="24"/>
          <w:rtl/>
        </w:rPr>
        <w:t xml:space="preserve"> מספר/י </w:t>
      </w:r>
      <w:r w:rsidR="00365EF7" w:rsidRPr="00365EF7">
        <w:rPr>
          <w:rFonts w:ascii="Times New Roman" w:hAnsi="Times New Roman" w:cs="David" w:hint="cs"/>
          <w:sz w:val="24"/>
          <w:szCs w:val="24"/>
          <w:rtl/>
        </w:rPr>
        <w:t>הסעיף</w:t>
      </w:r>
      <w:r w:rsidR="00365EF7" w:rsidRPr="00365EF7">
        <w:rPr>
          <w:rFonts w:ascii="Times New Roman" w:hAnsi="Times New Roman" w:cs="David"/>
          <w:sz w:val="24"/>
          <w:szCs w:val="24"/>
          <w:rtl/>
        </w:rPr>
        <w:t xml:space="preserve">/ים הספציפי/ים במסמכי המכרז </w:t>
      </w:r>
    </w:p>
    <w:p w:rsidR="00365EF7" w:rsidRPr="00365EF7" w:rsidRDefault="00693697" w:rsidP="00365EF7">
      <w:pPr>
        <w:tabs>
          <w:tab w:val="left" w:pos="108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365EF7" w:rsidRPr="00365EF7">
        <w:rPr>
          <w:rFonts w:ascii="Times New Roman" w:hAnsi="Times New Roman" w:cs="David"/>
          <w:sz w:val="24"/>
          <w:szCs w:val="24"/>
          <w:rtl/>
        </w:rPr>
        <w:t>אליו/הם היא מתייחסת.</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יש להימנע מנוסח שאלות הכולל פרטים מזהים של השואל.</w:t>
      </w:r>
      <w:r w:rsidR="00365EF7" w:rsidRPr="00365EF7">
        <w:rPr>
          <w:rFonts w:ascii="Times New Roman" w:hAnsi="Times New Roman" w:cs="David" w:hint="cs"/>
          <w:sz w:val="24"/>
          <w:szCs w:val="24"/>
          <w:rtl/>
        </w:rPr>
        <w:t xml:space="preserve"> </w:t>
      </w:r>
    </w:p>
    <w:p w:rsidR="00365EF7" w:rsidRPr="00365EF7" w:rsidRDefault="00693697" w:rsidP="00365EF7">
      <w:pPr>
        <w:overflowPunct w:val="0"/>
        <w:autoSpaceDE w:val="0"/>
        <w:autoSpaceDN w:val="0"/>
        <w:adjustRightInd w:val="0"/>
        <w:spacing w:after="0" w:line="360" w:lineRule="auto"/>
        <w:ind w:left="426"/>
        <w:contextualSpacing/>
        <w:textAlignment w:val="baseline"/>
        <w:rPr>
          <w:rFonts w:ascii="Times New Roman" w:hAnsi="Times New Roman" w:cs="David"/>
          <w:sz w:val="24"/>
          <w:szCs w:val="24"/>
          <w:rtl/>
        </w:rPr>
      </w:pPr>
      <w:r>
        <w:rPr>
          <w:rFonts w:ascii="Times New Roman" w:hAnsi="Times New Roman" w:cs="David" w:hint="cs"/>
          <w:b/>
          <w:bCs/>
          <w:sz w:val="24"/>
          <w:szCs w:val="24"/>
          <w:rtl/>
        </w:rPr>
        <w:t>3.</w:t>
      </w:r>
      <w:r w:rsidR="00365EF7" w:rsidRPr="00365EF7">
        <w:rPr>
          <w:rFonts w:ascii="Times New Roman" w:hAnsi="Times New Roman" w:cs="David" w:hint="cs"/>
          <w:b/>
          <w:bCs/>
          <w:sz w:val="24"/>
          <w:szCs w:val="24"/>
          <w:rtl/>
        </w:rPr>
        <w:t xml:space="preserve">   </w:t>
      </w:r>
      <w:r w:rsidR="00365EF7" w:rsidRPr="00365EF7">
        <w:rPr>
          <w:rFonts w:ascii="Times New Roman" w:hAnsi="Times New Roman" w:cs="David"/>
          <w:sz w:val="24"/>
          <w:szCs w:val="24"/>
          <w:rtl/>
        </w:rPr>
        <w:t>תשובות יפורסמו באתר האינטרנט שכתובתו:</w:t>
      </w:r>
      <w:hyperlink r:id="rId15" w:history="1">
        <w:r w:rsidR="00365EF7" w:rsidRPr="00365EF7">
          <w:rPr>
            <w:rFonts w:ascii="Times New Roman" w:hAnsi="Times New Roman" w:cs="David"/>
            <w:color w:val="0000FF"/>
            <w:sz w:val="24"/>
            <w:szCs w:val="24"/>
            <w:u w:val="single"/>
          </w:rPr>
          <w:t>www.economy.gov.il</w:t>
        </w:r>
      </w:hyperlink>
      <w:r w:rsidR="00365EF7" w:rsidRPr="00365EF7">
        <w:rPr>
          <w:rFonts w:ascii="Times New Roman" w:hAnsi="Times New Roman" w:cs="David"/>
          <w:sz w:val="24"/>
          <w:szCs w:val="24"/>
          <w:rtl/>
        </w:rPr>
        <w:t xml:space="preserve"> תחת הכותרת </w:t>
      </w:r>
      <w:r w:rsidR="00365EF7" w:rsidRPr="00365EF7">
        <w:rPr>
          <w:rFonts w:ascii="Times New Roman" w:hAnsi="Times New Roman" w:cs="David" w:hint="cs"/>
          <w:sz w:val="24"/>
          <w:szCs w:val="24"/>
          <w:rtl/>
        </w:rPr>
        <w:t xml:space="preserve"> </w:t>
      </w:r>
    </w:p>
    <w:p w:rsidR="00365EF7" w:rsidRPr="00365EF7" w:rsidRDefault="00693697" w:rsidP="00693697">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365EF7" w:rsidRPr="00365EF7">
        <w:rPr>
          <w:rFonts w:ascii="Times New Roman" w:hAnsi="Times New Roman" w:cs="David"/>
          <w:sz w:val="24"/>
          <w:szCs w:val="24"/>
          <w:rtl/>
        </w:rPr>
        <w:t xml:space="preserve">"שירותים נבחרים" – "מכרזים" החל מתאריך </w:t>
      </w:r>
      <w:r>
        <w:rPr>
          <w:rFonts w:ascii="Times New Roman" w:hAnsi="Times New Roman" w:cs="David" w:hint="cs"/>
          <w:sz w:val="24"/>
          <w:szCs w:val="24"/>
          <w:rtl/>
        </w:rPr>
        <w:t>5.11.2014</w:t>
      </w:r>
      <w:r w:rsidR="00365EF7" w:rsidRPr="00365EF7">
        <w:rPr>
          <w:rFonts w:ascii="Times New Roman" w:hAnsi="Times New Roman" w:cs="David"/>
          <w:sz w:val="24"/>
          <w:szCs w:val="24"/>
          <w:rtl/>
        </w:rPr>
        <w:t>.</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התשובות לשאלות</w:t>
      </w:r>
    </w:p>
    <w:p w:rsidR="00365EF7" w:rsidRPr="00365EF7" w:rsidRDefault="00365EF7" w:rsidP="00365EF7">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מהוות חלק בלתי נפרד ממסמכי המכרז.</w:t>
      </w:r>
      <w:r w:rsidRPr="00365EF7">
        <w:rPr>
          <w:rFonts w:ascii="Times New Roman" w:hAnsi="Times New Roman" w:cs="David" w:hint="cs"/>
          <w:sz w:val="24"/>
          <w:szCs w:val="24"/>
          <w:rtl/>
        </w:rPr>
        <w:t xml:space="preserve"> רק תשובות שפורסמו באתר האינטרנט  </w:t>
      </w:r>
    </w:p>
    <w:p w:rsidR="00365EF7" w:rsidRPr="00365EF7" w:rsidRDefault="00693697" w:rsidP="00365EF7">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365EF7" w:rsidRPr="00365EF7">
        <w:rPr>
          <w:rFonts w:ascii="Times New Roman" w:hAnsi="Times New Roman" w:cs="David" w:hint="cs"/>
          <w:sz w:val="24"/>
          <w:szCs w:val="24"/>
          <w:rtl/>
        </w:rPr>
        <w:t>כמפורט לעיל- מחייבות את עורך המכרז.</w:t>
      </w:r>
    </w:p>
    <w:p w:rsidR="00365EF7" w:rsidRPr="00365EF7" w:rsidRDefault="00365EF7" w:rsidP="00365EF7">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lang w:val="x-none" w:eastAsia="x-none"/>
        </w:rPr>
      </w:pPr>
      <w:r w:rsidRPr="00365EF7">
        <w:rPr>
          <w:rFonts w:ascii="Times New Roman" w:hAnsi="Times New Roman" w:cs="David"/>
          <w:b/>
          <w:bCs/>
          <w:sz w:val="28"/>
          <w:szCs w:val="28"/>
          <w:u w:val="single"/>
          <w:rtl/>
          <w:lang w:val="x-none" w:eastAsia="x-none"/>
        </w:rPr>
        <w:t>עיון במסמכים</w:t>
      </w:r>
    </w:p>
    <w:p w:rsidR="00365EF7" w:rsidRPr="00365EF7" w:rsidRDefault="00E54A77" w:rsidP="00365EF7">
      <w:pPr>
        <w:overflowPunct w:val="0"/>
        <w:autoSpaceDE w:val="0"/>
        <w:autoSpaceDN w:val="0"/>
        <w:adjustRightInd w:val="0"/>
        <w:spacing w:after="0" w:line="360" w:lineRule="auto"/>
        <w:ind w:left="426"/>
        <w:contextualSpacing/>
        <w:jc w:val="both"/>
        <w:textAlignment w:val="baseline"/>
        <w:rPr>
          <w:rFonts w:ascii="Times New Roman" w:hAnsi="Times New Roman" w:cs="David"/>
          <w:sz w:val="24"/>
          <w:szCs w:val="24"/>
          <w:rtl/>
        </w:rPr>
      </w:pPr>
      <w:r>
        <w:rPr>
          <w:rFonts w:ascii="Times New Roman" w:hAnsi="Times New Roman" w:cs="David" w:hint="cs"/>
          <w:b/>
          <w:bCs/>
          <w:sz w:val="24"/>
          <w:szCs w:val="24"/>
          <w:rtl/>
        </w:rPr>
        <w:t xml:space="preserve">1. </w:t>
      </w:r>
      <w:r w:rsidR="00365EF7" w:rsidRPr="00365EF7">
        <w:rPr>
          <w:rFonts w:ascii="Times New Roman" w:hAnsi="Times New Roman" w:cs="David" w:hint="cs"/>
          <w:b/>
          <w:bCs/>
          <w:sz w:val="24"/>
          <w:szCs w:val="24"/>
          <w:rtl/>
        </w:rPr>
        <w:t xml:space="preserve">   </w:t>
      </w:r>
      <w:r w:rsidR="00365EF7" w:rsidRPr="00365EF7">
        <w:rPr>
          <w:rFonts w:ascii="Times New Roman" w:hAnsi="Times New Roman" w:cs="David"/>
          <w:sz w:val="24"/>
          <w:szCs w:val="24"/>
          <w:rtl/>
        </w:rPr>
        <w:t xml:space="preserve">עיון במסמכים </w:t>
      </w:r>
      <w:r w:rsidR="00365EF7" w:rsidRPr="00365EF7">
        <w:rPr>
          <w:rFonts w:ascii="Times New Roman" w:hAnsi="Times New Roman" w:cs="David" w:hint="cs"/>
          <w:sz w:val="24"/>
          <w:szCs w:val="24"/>
          <w:rtl/>
        </w:rPr>
        <w:t xml:space="preserve">יעשה </w:t>
      </w:r>
      <w:r w:rsidR="00365EF7" w:rsidRPr="00365EF7">
        <w:rPr>
          <w:rFonts w:ascii="Times New Roman" w:hAnsi="Times New Roman" w:cs="David"/>
          <w:sz w:val="24"/>
          <w:szCs w:val="24"/>
          <w:rtl/>
        </w:rPr>
        <w:t xml:space="preserve">בהתאם ובכפוף לקבוע בתקנה 21(ה) לתקנות חובת המכרזים, </w:t>
      </w:r>
      <w:r w:rsidR="00365EF7" w:rsidRPr="00365EF7">
        <w:rPr>
          <w:rFonts w:ascii="Times New Roman" w:hAnsi="Times New Roman" w:cs="David" w:hint="cs"/>
          <w:sz w:val="24"/>
          <w:szCs w:val="24"/>
          <w:rtl/>
        </w:rPr>
        <w:t xml:space="preserve"> </w:t>
      </w:r>
    </w:p>
    <w:p w:rsidR="00365EF7" w:rsidRPr="00365EF7" w:rsidRDefault="00365EF7" w:rsidP="00365EF7">
      <w:pPr>
        <w:overflowPunct w:val="0"/>
        <w:autoSpaceDE w:val="0"/>
        <w:autoSpaceDN w:val="0"/>
        <w:adjustRightInd w:val="0"/>
        <w:spacing w:after="0" w:line="360" w:lineRule="auto"/>
        <w:ind w:left="426"/>
        <w:contextualSpacing/>
        <w:jc w:val="both"/>
        <w:textAlignment w:val="baseline"/>
        <w:rPr>
          <w:rFonts w:ascii="Times New Roman" w:hAnsi="Times New Roman" w:cs="David"/>
          <w:sz w:val="24"/>
          <w:szCs w:val="24"/>
        </w:rPr>
      </w:pPr>
      <w:r w:rsidRPr="00365EF7">
        <w:rPr>
          <w:rFonts w:ascii="Times New Roman" w:hAnsi="Times New Roman" w:cs="David" w:hint="cs"/>
          <w:b/>
          <w:bCs/>
          <w:sz w:val="24"/>
          <w:szCs w:val="24"/>
          <w:rtl/>
        </w:rPr>
        <w:t xml:space="preserve">          </w:t>
      </w:r>
      <w:r w:rsidRPr="00365EF7">
        <w:rPr>
          <w:rFonts w:ascii="Times New Roman" w:hAnsi="Times New Roman" w:cs="David"/>
          <w:sz w:val="24"/>
          <w:szCs w:val="24"/>
          <w:rtl/>
        </w:rPr>
        <w:t>התשנ"ג-1993, בהתאם לחוק חופש המידע, התשנ"ח-1998, ובהתאם להלכה הפסוקה.</w:t>
      </w:r>
    </w:p>
    <w:p w:rsidR="00365EF7" w:rsidRPr="00E54A77" w:rsidRDefault="00365EF7" w:rsidP="00E54A77">
      <w:pPr>
        <w:pStyle w:val="aff1"/>
        <w:numPr>
          <w:ilvl w:val="0"/>
          <w:numId w:val="42"/>
        </w:numPr>
        <w:overflowPunct w:val="0"/>
        <w:autoSpaceDE w:val="0"/>
        <w:autoSpaceDN w:val="0"/>
        <w:adjustRightInd w:val="0"/>
        <w:spacing w:line="360" w:lineRule="auto"/>
        <w:ind w:hanging="22"/>
        <w:jc w:val="both"/>
        <w:textAlignment w:val="baseline"/>
        <w:rPr>
          <w:rFonts w:cs="David"/>
          <w:sz w:val="24"/>
          <w:szCs w:val="24"/>
          <w:rtl/>
        </w:rPr>
      </w:pPr>
      <w:r w:rsidRPr="00E54A77">
        <w:rPr>
          <w:rFonts w:cs="David" w:hint="cs"/>
          <w:b/>
          <w:bCs/>
          <w:sz w:val="24"/>
          <w:szCs w:val="24"/>
          <w:rtl/>
        </w:rPr>
        <w:t xml:space="preserve">   </w:t>
      </w:r>
      <w:r w:rsidRPr="00E54A77">
        <w:rPr>
          <w:rFonts w:cs="David"/>
          <w:sz w:val="24"/>
          <w:szCs w:val="24"/>
          <w:rtl/>
        </w:rPr>
        <w:t xml:space="preserve">מציע הסבור כי חלקים מהצעתו כוללים סודות מסחריים ו/או סודות מקצועיים (להלן </w:t>
      </w:r>
    </w:p>
    <w:p w:rsidR="00365EF7" w:rsidRPr="00365EF7" w:rsidRDefault="00365EF7" w:rsidP="00365EF7">
      <w:pPr>
        <w:overflowPunct w:val="0"/>
        <w:autoSpaceDE w:val="0"/>
        <w:autoSpaceDN w:val="0"/>
        <w:adjustRightInd w:val="0"/>
        <w:spacing w:after="0" w:line="360" w:lineRule="auto"/>
        <w:ind w:left="426" w:firstLine="294"/>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חלקים סודיים), שלדעתו אין לאפשר את העיון בהם למציעים אחרים: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יציין במפורש </w:t>
      </w:r>
    </w:p>
    <w:p w:rsidR="00365EF7" w:rsidRPr="00365EF7" w:rsidRDefault="00365EF7" w:rsidP="00365EF7">
      <w:pPr>
        <w:overflowPunct w:val="0"/>
        <w:autoSpaceDE w:val="0"/>
        <w:autoSpaceDN w:val="0"/>
        <w:adjustRightInd w:val="0"/>
        <w:spacing w:after="0" w:line="360" w:lineRule="auto"/>
        <w:ind w:left="426" w:firstLine="294"/>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בהצעתו מהם החלקים הסודיים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יסמן את החלקים הסודיים שבהצעתו באופן ברור </w:t>
      </w:r>
    </w:p>
    <w:p w:rsidR="00365EF7" w:rsidRPr="00365EF7" w:rsidRDefault="00365EF7" w:rsidP="00365EF7">
      <w:pPr>
        <w:tabs>
          <w:tab w:val="left" w:pos="942"/>
          <w:tab w:val="left" w:pos="1225"/>
        </w:tabs>
        <w:overflowPunct w:val="0"/>
        <w:autoSpaceDE w:val="0"/>
        <w:autoSpaceDN w:val="0"/>
        <w:adjustRightInd w:val="0"/>
        <w:spacing w:after="0" w:line="360" w:lineRule="auto"/>
        <w:ind w:left="426" w:firstLine="294"/>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וחד-משמעי</w:t>
      </w:r>
      <w:r w:rsidRPr="00365EF7">
        <w:rPr>
          <w:rFonts w:ascii="Times New Roman" w:hAnsi="Times New Roman" w:cs="David" w:hint="cs"/>
          <w:sz w:val="24"/>
          <w:szCs w:val="24"/>
          <w:rtl/>
        </w:rPr>
        <w:t xml:space="preserve"> ו</w:t>
      </w:r>
      <w:r w:rsidRPr="00365EF7">
        <w:rPr>
          <w:rFonts w:ascii="Times New Roman" w:hAnsi="Times New Roman" w:cs="David"/>
          <w:sz w:val="24"/>
          <w:szCs w:val="24"/>
          <w:rtl/>
        </w:rPr>
        <w:t>במידת האפשר</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יפריד חלקים אלה מכלל ההצעה הפרדה פיזית.</w:t>
      </w:r>
    </w:p>
    <w:p w:rsidR="00365EF7" w:rsidRPr="00365EF7" w:rsidRDefault="00365EF7" w:rsidP="00365EF7">
      <w:pPr>
        <w:overflowPunct w:val="0"/>
        <w:autoSpaceDE w:val="0"/>
        <w:autoSpaceDN w:val="0"/>
        <w:adjustRightInd w:val="0"/>
        <w:spacing w:after="0" w:line="360" w:lineRule="auto"/>
        <w:ind w:left="720"/>
        <w:contextualSpacing/>
        <w:jc w:val="both"/>
        <w:textAlignment w:val="baseline"/>
        <w:rPr>
          <w:rFonts w:ascii="Times New Roman" w:hAnsi="Times New Roman" w:cs="David"/>
          <w:b/>
          <w:bCs/>
          <w:sz w:val="24"/>
          <w:szCs w:val="24"/>
          <w:rtl/>
        </w:rPr>
      </w:pPr>
      <w:r w:rsidRPr="00365EF7">
        <w:rPr>
          <w:rFonts w:ascii="Times New Roman" w:hAnsi="Times New Roman" w:cs="David" w:hint="cs"/>
          <w:b/>
          <w:bCs/>
          <w:sz w:val="24"/>
          <w:szCs w:val="24"/>
          <w:rtl/>
        </w:rPr>
        <w:t xml:space="preserve">    </w:t>
      </w:r>
      <w:r w:rsidRPr="00365EF7">
        <w:rPr>
          <w:rFonts w:ascii="Times New Roman" w:hAnsi="Times New Roman" w:cs="David"/>
          <w:b/>
          <w:bCs/>
          <w:sz w:val="24"/>
          <w:szCs w:val="24"/>
          <w:rtl/>
        </w:rPr>
        <w:t xml:space="preserve">מציע שלא סימן חלקים בהצעתו כסודיים יראוהו כמי שמסכים למסירת ההצעה </w:t>
      </w:r>
      <w:r w:rsidRPr="00365EF7">
        <w:rPr>
          <w:rFonts w:ascii="Times New Roman" w:hAnsi="Times New Roman" w:cs="David" w:hint="cs"/>
          <w:b/>
          <w:bCs/>
          <w:sz w:val="24"/>
          <w:szCs w:val="24"/>
          <w:rtl/>
        </w:rPr>
        <w:t xml:space="preserve"> </w:t>
      </w:r>
    </w:p>
    <w:p w:rsidR="00365EF7" w:rsidRPr="00365EF7" w:rsidRDefault="00365EF7" w:rsidP="00365EF7">
      <w:pPr>
        <w:tabs>
          <w:tab w:val="left" w:pos="942"/>
        </w:tabs>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Pr>
      </w:pPr>
      <w:r w:rsidRPr="00365EF7">
        <w:rPr>
          <w:rFonts w:ascii="Times New Roman" w:hAnsi="Times New Roman" w:cs="David" w:hint="cs"/>
          <w:b/>
          <w:bCs/>
          <w:sz w:val="24"/>
          <w:szCs w:val="24"/>
          <w:rtl/>
        </w:rPr>
        <w:t xml:space="preserve">    </w:t>
      </w:r>
      <w:r w:rsidRPr="00365EF7">
        <w:rPr>
          <w:rFonts w:ascii="Times New Roman" w:hAnsi="Times New Roman" w:cs="David"/>
          <w:b/>
          <w:bCs/>
          <w:sz w:val="24"/>
          <w:szCs w:val="24"/>
          <w:rtl/>
        </w:rPr>
        <w:t xml:space="preserve">כולה </w:t>
      </w:r>
      <w:r w:rsidRPr="00365EF7">
        <w:rPr>
          <w:rFonts w:ascii="Times New Roman" w:hAnsi="Times New Roman" w:cs="David" w:hint="cs"/>
          <w:b/>
          <w:bCs/>
          <w:sz w:val="24"/>
          <w:szCs w:val="24"/>
          <w:rtl/>
        </w:rPr>
        <w:t xml:space="preserve"> </w:t>
      </w:r>
      <w:r w:rsidRPr="00365EF7">
        <w:rPr>
          <w:rFonts w:ascii="Times New Roman" w:hAnsi="Times New Roman" w:cs="David"/>
          <w:b/>
          <w:bCs/>
          <w:sz w:val="24"/>
          <w:szCs w:val="24"/>
          <w:rtl/>
        </w:rPr>
        <w:t>לעיון מציעים אחרים.</w:t>
      </w:r>
    </w:p>
    <w:p w:rsidR="00365EF7" w:rsidRPr="00E54A77" w:rsidRDefault="00365EF7" w:rsidP="00E54A77">
      <w:pPr>
        <w:pStyle w:val="aff1"/>
        <w:numPr>
          <w:ilvl w:val="0"/>
          <w:numId w:val="42"/>
        </w:numPr>
        <w:tabs>
          <w:tab w:val="left" w:pos="800"/>
          <w:tab w:val="left" w:pos="942"/>
        </w:tabs>
        <w:overflowPunct w:val="0"/>
        <w:autoSpaceDE w:val="0"/>
        <w:autoSpaceDN w:val="0"/>
        <w:adjustRightInd w:val="0"/>
        <w:spacing w:line="360" w:lineRule="auto"/>
        <w:ind w:hanging="22"/>
        <w:jc w:val="both"/>
        <w:textAlignment w:val="baseline"/>
        <w:rPr>
          <w:rFonts w:cs="David"/>
          <w:sz w:val="24"/>
          <w:szCs w:val="24"/>
          <w:rtl/>
        </w:rPr>
      </w:pPr>
      <w:r w:rsidRPr="00E54A77">
        <w:rPr>
          <w:rFonts w:cs="David" w:hint="cs"/>
          <w:b/>
          <w:bCs/>
          <w:sz w:val="24"/>
          <w:szCs w:val="24"/>
          <w:rtl/>
        </w:rPr>
        <w:t xml:space="preserve">   </w:t>
      </w:r>
      <w:r w:rsidRPr="00E54A77">
        <w:rPr>
          <w:rFonts w:cs="David"/>
          <w:sz w:val="24"/>
          <w:szCs w:val="24"/>
          <w:rtl/>
        </w:rPr>
        <w:t xml:space="preserve">סימון חלקים בהצעה כסודיים מהווה הודאה בכך שחלקים אלה בהצעה סודיים גם </w:t>
      </w:r>
    </w:p>
    <w:p w:rsidR="00365EF7" w:rsidRPr="00365EF7" w:rsidRDefault="00365EF7" w:rsidP="00365EF7">
      <w:pPr>
        <w:tabs>
          <w:tab w:val="left" w:pos="800"/>
          <w:tab w:val="left" w:pos="942"/>
        </w:tabs>
        <w:overflowPunct w:val="0"/>
        <w:autoSpaceDE w:val="0"/>
        <w:autoSpaceDN w:val="0"/>
        <w:adjustRightInd w:val="0"/>
        <w:spacing w:after="0" w:line="360" w:lineRule="auto"/>
        <w:ind w:left="426"/>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 xml:space="preserve">בהצעותיהם של המציעים האחרים, ומכאן שהמציע מוותר מראש על זכות העיון </w:t>
      </w:r>
    </w:p>
    <w:p w:rsidR="00365EF7" w:rsidRPr="00365EF7" w:rsidRDefault="00365EF7" w:rsidP="00365EF7">
      <w:pPr>
        <w:tabs>
          <w:tab w:val="left" w:pos="800"/>
          <w:tab w:val="left" w:pos="942"/>
        </w:tabs>
        <w:overflowPunct w:val="0"/>
        <w:autoSpaceDE w:val="0"/>
        <w:autoSpaceDN w:val="0"/>
        <w:adjustRightInd w:val="0"/>
        <w:spacing w:after="0" w:line="360" w:lineRule="auto"/>
        <w:ind w:left="426"/>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בחלקים אלה של הצעות המציעים האחרים.</w:t>
      </w:r>
    </w:p>
    <w:p w:rsidR="00365EF7" w:rsidRPr="00E54A77" w:rsidRDefault="00365EF7" w:rsidP="00E54A77">
      <w:pPr>
        <w:pStyle w:val="aff1"/>
        <w:numPr>
          <w:ilvl w:val="0"/>
          <w:numId w:val="42"/>
        </w:numPr>
        <w:overflowPunct w:val="0"/>
        <w:autoSpaceDE w:val="0"/>
        <w:autoSpaceDN w:val="0"/>
        <w:adjustRightInd w:val="0"/>
        <w:spacing w:line="360" w:lineRule="auto"/>
        <w:ind w:hanging="22"/>
        <w:jc w:val="both"/>
        <w:textAlignment w:val="baseline"/>
        <w:rPr>
          <w:rFonts w:cs="David"/>
          <w:sz w:val="24"/>
          <w:szCs w:val="24"/>
          <w:rtl/>
        </w:rPr>
      </w:pPr>
      <w:r w:rsidRPr="00E54A77">
        <w:rPr>
          <w:rFonts w:cs="David" w:hint="cs"/>
          <w:b/>
          <w:bCs/>
          <w:sz w:val="24"/>
          <w:szCs w:val="24"/>
          <w:rtl/>
        </w:rPr>
        <w:t xml:space="preserve">   </w:t>
      </w:r>
      <w:r w:rsidRPr="00E54A77">
        <w:rPr>
          <w:rFonts w:cs="David"/>
          <w:sz w:val="24"/>
          <w:szCs w:val="24"/>
          <w:rtl/>
        </w:rPr>
        <w:t xml:space="preserve">יודגש, שיקול הדעת בדבר היקף זכות העיון של המציעים הינו של ועדת המכרזים </w:t>
      </w:r>
    </w:p>
    <w:p w:rsidR="00365EF7" w:rsidRPr="00365EF7" w:rsidRDefault="00365EF7" w:rsidP="00365EF7">
      <w:pPr>
        <w:overflowPunct w:val="0"/>
        <w:autoSpaceDE w:val="0"/>
        <w:autoSpaceDN w:val="0"/>
        <w:adjustRightInd w:val="0"/>
        <w:spacing w:after="0" w:line="360" w:lineRule="auto"/>
        <w:ind w:left="426" w:firstLine="294"/>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בלבד, אשר תפעל בנושא זה בהתאם להוראות כל דין ולאמות המידה המחייבות רשות </w:t>
      </w:r>
    </w:p>
    <w:p w:rsidR="00365EF7" w:rsidRPr="00365EF7" w:rsidRDefault="00365EF7" w:rsidP="00365EF7">
      <w:pPr>
        <w:overflowPunct w:val="0"/>
        <w:autoSpaceDE w:val="0"/>
        <w:autoSpaceDN w:val="0"/>
        <w:adjustRightInd w:val="0"/>
        <w:spacing w:after="0" w:line="360" w:lineRule="auto"/>
        <w:ind w:left="426" w:firstLine="294"/>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מינהלית.</w:t>
      </w:r>
    </w:p>
    <w:p w:rsidR="00365EF7" w:rsidRPr="00E54A77" w:rsidRDefault="00365EF7" w:rsidP="00E54A77">
      <w:pPr>
        <w:pStyle w:val="aff1"/>
        <w:numPr>
          <w:ilvl w:val="0"/>
          <w:numId w:val="42"/>
        </w:numPr>
        <w:overflowPunct w:val="0"/>
        <w:autoSpaceDE w:val="0"/>
        <w:autoSpaceDN w:val="0"/>
        <w:adjustRightInd w:val="0"/>
        <w:spacing w:line="360" w:lineRule="auto"/>
        <w:ind w:hanging="22"/>
        <w:jc w:val="both"/>
        <w:textAlignment w:val="baseline"/>
        <w:rPr>
          <w:rFonts w:cs="David"/>
          <w:sz w:val="24"/>
          <w:szCs w:val="24"/>
          <w:rtl/>
        </w:rPr>
      </w:pPr>
      <w:r w:rsidRPr="00E54A77">
        <w:rPr>
          <w:rFonts w:cs="David" w:hint="cs"/>
          <w:b/>
          <w:bCs/>
          <w:sz w:val="24"/>
          <w:szCs w:val="24"/>
          <w:rtl/>
        </w:rPr>
        <w:t xml:space="preserve">   </w:t>
      </w:r>
      <w:r w:rsidR="00E54A77">
        <w:rPr>
          <w:rFonts w:cs="David" w:hint="cs"/>
          <w:sz w:val="24"/>
          <w:szCs w:val="24"/>
          <w:rtl/>
        </w:rPr>
        <w:t xml:space="preserve"> </w:t>
      </w:r>
      <w:r w:rsidRPr="00E54A77">
        <w:rPr>
          <w:rFonts w:cs="David" w:hint="cs"/>
          <w:sz w:val="24"/>
          <w:szCs w:val="24"/>
          <w:rtl/>
        </w:rPr>
        <w:t xml:space="preserve">על מציע המבקש כי פרטים בהצעתו ייחשבו סודיים, לפרט מהם אותם חלקים ע"ג </w:t>
      </w:r>
    </w:p>
    <w:p w:rsidR="00365EF7" w:rsidRPr="00365EF7" w:rsidRDefault="00365EF7" w:rsidP="00365EF7">
      <w:pPr>
        <w:tabs>
          <w:tab w:val="left" w:pos="942"/>
        </w:tabs>
        <w:overflowPunct w:val="0"/>
        <w:autoSpaceDE w:val="0"/>
        <w:autoSpaceDN w:val="0"/>
        <w:adjustRightInd w:val="0"/>
        <w:spacing w:after="0" w:line="360" w:lineRule="auto"/>
        <w:ind w:left="426"/>
        <w:contextualSpacing/>
        <w:jc w:val="both"/>
        <w:textAlignment w:val="baseline"/>
        <w:rPr>
          <w:rFonts w:ascii="Times New Roman" w:hAnsi="Times New Roman" w:cs="David"/>
          <w:sz w:val="24"/>
          <w:szCs w:val="24"/>
          <w:rtl/>
        </w:rPr>
      </w:pPr>
      <w:r w:rsidRPr="00365EF7">
        <w:rPr>
          <w:rFonts w:ascii="Times New Roman" w:hAnsi="Times New Roman" w:cs="David" w:hint="cs"/>
          <w:sz w:val="24"/>
          <w:szCs w:val="24"/>
          <w:rtl/>
        </w:rPr>
        <w:t xml:space="preserve">          נספח י'.</w:t>
      </w:r>
    </w:p>
    <w:p w:rsidR="00E54A77" w:rsidRDefault="00E54A77">
      <w:pPr>
        <w:bidi w:val="0"/>
        <w:rPr>
          <w:rFonts w:ascii="Times New Roman" w:hAnsi="Times New Roman" w:cs="David"/>
          <w:sz w:val="24"/>
          <w:szCs w:val="24"/>
          <w:rtl/>
        </w:rPr>
      </w:pPr>
      <w:r>
        <w:rPr>
          <w:rFonts w:ascii="Times New Roman" w:hAnsi="Times New Roman" w:cs="David"/>
          <w:sz w:val="24"/>
          <w:szCs w:val="24"/>
          <w:rtl/>
        </w:rPr>
        <w:br w:type="page"/>
      </w:r>
    </w:p>
    <w:p w:rsidR="00365EF7" w:rsidRPr="00365EF7" w:rsidRDefault="00365EF7" w:rsidP="00365EF7">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365EF7" w:rsidRPr="00365EF7" w:rsidRDefault="00365EF7" w:rsidP="00365EF7">
      <w:pPr>
        <w:keepNext/>
        <w:numPr>
          <w:ilvl w:val="0"/>
          <w:numId w:val="12"/>
        </w:numPr>
        <w:spacing w:after="0" w:line="360" w:lineRule="auto"/>
        <w:outlineLvl w:val="6"/>
        <w:rPr>
          <w:rFonts w:ascii="Times New Roman" w:hAnsi="Times New Roman" w:cs="David"/>
          <w:b/>
          <w:bCs/>
          <w:sz w:val="28"/>
          <w:szCs w:val="28"/>
          <w:u w:val="single"/>
          <w:rtl/>
          <w:lang w:val="x-none" w:eastAsia="x-none"/>
        </w:rPr>
      </w:pPr>
      <w:r w:rsidRPr="00365EF7">
        <w:rPr>
          <w:rFonts w:ascii="Times New Roman" w:hAnsi="Times New Roman" w:cs="David" w:hint="cs"/>
          <w:b/>
          <w:bCs/>
          <w:sz w:val="28"/>
          <w:szCs w:val="28"/>
          <w:u w:val="single"/>
          <w:rtl/>
          <w:lang w:val="x-none" w:eastAsia="x-none"/>
        </w:rPr>
        <w:t xml:space="preserve">רשימת </w:t>
      </w:r>
      <w:r w:rsidRPr="00365EF7">
        <w:rPr>
          <w:rFonts w:ascii="Times New Roman" w:hAnsi="Times New Roman" w:cs="David"/>
          <w:b/>
          <w:bCs/>
          <w:sz w:val="28"/>
          <w:szCs w:val="28"/>
          <w:u w:val="single"/>
          <w:rtl/>
          <w:lang w:val="x-none" w:eastAsia="x-none"/>
        </w:rPr>
        <w:t>נספחים</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להלן הנספחים המצורפים למפרט מכרז זה, והמהווים חלק בלתי נפרד הימנו:</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נספח א</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w:t>
      </w:r>
      <w:r w:rsidRPr="00365EF7">
        <w:rPr>
          <w:rFonts w:ascii="Times New Roman" w:hAnsi="Times New Roman" w:cs="David" w:hint="cs"/>
          <w:b/>
          <w:bCs/>
          <w:sz w:val="24"/>
          <w:szCs w:val="24"/>
          <w:rtl/>
        </w:rPr>
        <w:t>נוסח למציע שאינו תאגיד</w:t>
      </w:r>
      <w:r w:rsidRPr="00365EF7">
        <w:rPr>
          <w:rFonts w:ascii="Times New Roman" w:hAnsi="Times New Roman" w:cs="David" w:hint="cs"/>
          <w:sz w:val="24"/>
          <w:szCs w:val="24"/>
          <w:rtl/>
        </w:rPr>
        <w:t>)/נספח א'-1 (</w:t>
      </w:r>
      <w:r w:rsidRPr="00365EF7">
        <w:rPr>
          <w:rFonts w:ascii="Times New Roman" w:hAnsi="Times New Roman" w:cs="David" w:hint="cs"/>
          <w:b/>
          <w:bCs/>
          <w:sz w:val="24"/>
          <w:szCs w:val="24"/>
          <w:rtl/>
        </w:rPr>
        <w:t>נוסח למציע שהוא תאגיד</w:t>
      </w:r>
      <w:r w:rsidRPr="00365EF7">
        <w:rPr>
          <w:rFonts w:ascii="Times New Roman" w:hAnsi="Times New Roman" w:cs="David" w:hint="cs"/>
          <w:sz w:val="24"/>
          <w:szCs w:val="24"/>
          <w:rtl/>
        </w:rPr>
        <w:t>)</w:t>
      </w:r>
      <w:r w:rsidRPr="00365EF7">
        <w:rPr>
          <w:rFonts w:ascii="Times New Roman" w:hAnsi="Times New Roman" w:cs="David"/>
          <w:sz w:val="24"/>
          <w:szCs w:val="24"/>
          <w:rtl/>
        </w:rPr>
        <w:t>- הצהרה/התחייבות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בדבר </w:t>
      </w:r>
      <w:r w:rsidRPr="00365EF7">
        <w:rPr>
          <w:rFonts w:ascii="Times New Roman" w:hAnsi="Times New Roman" w:cs="David" w:hint="cs"/>
          <w:sz w:val="24"/>
          <w:szCs w:val="24"/>
          <w:rtl/>
        </w:rPr>
        <w:t>קיום חוקי עבודה ו</w:t>
      </w:r>
      <w:r w:rsidRPr="00365EF7">
        <w:rPr>
          <w:rFonts w:ascii="Times New Roman" w:hAnsi="Times New Roman" w:cs="David"/>
          <w:sz w:val="24"/>
          <w:szCs w:val="24"/>
          <w:rtl/>
        </w:rPr>
        <w:t xml:space="preserve">העסקת עובדים זרים כדין ותשלום שכר מינימום. </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נספח ב</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w:t>
      </w:r>
      <w:r w:rsidRPr="00365EF7">
        <w:rPr>
          <w:rFonts w:ascii="Times New Roman" w:hAnsi="Times New Roman" w:cs="David" w:hint="cs"/>
          <w:b/>
          <w:bCs/>
          <w:sz w:val="24"/>
          <w:szCs w:val="24"/>
          <w:rtl/>
        </w:rPr>
        <w:t>נוסח למציע שאינו תאגיד</w:t>
      </w:r>
      <w:r w:rsidRPr="00365EF7">
        <w:rPr>
          <w:rFonts w:ascii="Times New Roman" w:hAnsi="Times New Roman" w:cs="David" w:hint="cs"/>
          <w:sz w:val="24"/>
          <w:szCs w:val="24"/>
          <w:rtl/>
        </w:rPr>
        <w:t>)/נספח ב'-1 (</w:t>
      </w:r>
      <w:r w:rsidRPr="00365EF7">
        <w:rPr>
          <w:rFonts w:ascii="Times New Roman" w:hAnsi="Times New Roman" w:cs="David" w:hint="cs"/>
          <w:b/>
          <w:bCs/>
          <w:sz w:val="24"/>
          <w:szCs w:val="24"/>
          <w:rtl/>
        </w:rPr>
        <w:t>נוסח למציע שהוא תאגיד</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 הצהרה והתחייבות לעניין </w:t>
      </w:r>
      <w:r w:rsidRPr="00365EF7">
        <w:rPr>
          <w:rFonts w:ascii="Times New Roman" w:hAnsi="Times New Roman" w:cs="David" w:hint="cs"/>
          <w:sz w:val="24"/>
          <w:szCs w:val="24"/>
          <w:rtl/>
        </w:rPr>
        <w:t>התחייבות לעשות שימוש בתוכנות מחשב חוקיות ולעמוד בכל דרישות המכרז</w:t>
      </w:r>
      <w:r w:rsidRPr="00365EF7">
        <w:rPr>
          <w:rFonts w:ascii="Times New Roman" w:hAnsi="Times New Roman" w:cs="David"/>
          <w:sz w:val="24"/>
          <w:szCs w:val="24"/>
          <w:rtl/>
        </w:rPr>
        <w:t xml:space="preserve">. </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נספח ג</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 נוסח כתב ערבות</w:t>
      </w:r>
    </w:p>
    <w:p w:rsidR="00365EF7" w:rsidRPr="00365EF7" w:rsidRDefault="00365EF7" w:rsidP="00365EF7">
      <w:pPr>
        <w:tabs>
          <w:tab w:val="left" w:pos="393"/>
        </w:tabs>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נספח ד</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 ניסיון המציע. </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נספח ה</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 ניסיון חברי הצוות.</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נספח 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 הצעת מחיר</w:t>
      </w:r>
      <w:r w:rsidRPr="00365EF7">
        <w:rPr>
          <w:rFonts w:ascii="Times New Roman" w:hAnsi="Times New Roman" w:cs="David" w:hint="cs"/>
          <w:sz w:val="24"/>
          <w:szCs w:val="24"/>
          <w:rtl/>
        </w:rPr>
        <w:t>.</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נספח ו</w:t>
      </w:r>
      <w:r w:rsidRPr="00365EF7">
        <w:rPr>
          <w:rFonts w:ascii="Times New Roman" w:hAnsi="Times New Roman" w:cs="David" w:hint="cs"/>
          <w:sz w:val="24"/>
          <w:szCs w:val="24"/>
          <w:rtl/>
        </w:rPr>
        <w:t>'-1</w:t>
      </w:r>
      <w:r w:rsidRPr="00365EF7">
        <w:rPr>
          <w:rFonts w:ascii="Times New Roman" w:hAnsi="Times New Roman" w:cs="David"/>
          <w:sz w:val="24"/>
          <w:szCs w:val="24"/>
          <w:rtl/>
        </w:rPr>
        <w:t xml:space="preserve"> –</w:t>
      </w: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 xml:space="preserve">חוברת הצעה </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נספח ז</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 הצהרה בדבר היעדר ניגוד עניינים.</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נספח ח</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 דיווח חוות דעת רו"ח.</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נספח ט</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w:t>
      </w:r>
      <w:r w:rsidRPr="00365EF7">
        <w:rPr>
          <w:rFonts w:ascii="Times New Roman" w:hAnsi="Times New Roman" w:cs="David" w:hint="cs"/>
          <w:b/>
          <w:bCs/>
          <w:sz w:val="24"/>
          <w:szCs w:val="24"/>
          <w:rtl/>
        </w:rPr>
        <w:t>נוסח למציע שאינו תאגיד</w:t>
      </w:r>
      <w:r w:rsidRPr="00365EF7">
        <w:rPr>
          <w:rFonts w:ascii="Times New Roman" w:hAnsi="Times New Roman" w:cs="David" w:hint="cs"/>
          <w:sz w:val="24"/>
          <w:szCs w:val="24"/>
          <w:rtl/>
        </w:rPr>
        <w:t>)/נספח ט1 (</w:t>
      </w:r>
      <w:r w:rsidRPr="00365EF7">
        <w:rPr>
          <w:rFonts w:ascii="Times New Roman" w:hAnsi="Times New Roman" w:cs="David" w:hint="cs"/>
          <w:b/>
          <w:bCs/>
          <w:sz w:val="24"/>
          <w:szCs w:val="24"/>
          <w:rtl/>
        </w:rPr>
        <w:t>נוסח למציע שהוא תאגיד</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מפרט </w:t>
      </w:r>
      <w:r w:rsidRPr="00365EF7">
        <w:rPr>
          <w:rFonts w:ascii="Times New Roman" w:hAnsi="Times New Roman" w:cs="David" w:hint="cs"/>
          <w:sz w:val="24"/>
          <w:szCs w:val="24"/>
          <w:rtl/>
        </w:rPr>
        <w:t>וציוד</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hint="cs"/>
          <w:sz w:val="24"/>
          <w:szCs w:val="24"/>
          <w:rtl/>
        </w:rPr>
        <w:t>נספח י'</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hint="cs"/>
          <w:b/>
          <w:bCs/>
          <w:sz w:val="24"/>
          <w:szCs w:val="24"/>
          <w:rtl/>
        </w:rPr>
        <w:t>נוסח למציע שאינו תאגיד</w:t>
      </w:r>
      <w:r w:rsidRPr="00365EF7">
        <w:rPr>
          <w:rFonts w:ascii="Times New Roman" w:hAnsi="Times New Roman" w:cs="David" w:hint="cs"/>
          <w:sz w:val="24"/>
          <w:szCs w:val="24"/>
          <w:rtl/>
        </w:rPr>
        <w:t>)/ נספח י1 (</w:t>
      </w:r>
      <w:r w:rsidRPr="00365EF7">
        <w:rPr>
          <w:rFonts w:ascii="Times New Roman" w:hAnsi="Times New Roman" w:cs="David" w:hint="cs"/>
          <w:b/>
          <w:bCs/>
          <w:sz w:val="24"/>
          <w:szCs w:val="24"/>
          <w:rtl/>
        </w:rPr>
        <w:t>נוסח למציע שהוא תאגיד</w:t>
      </w:r>
      <w:r w:rsidRPr="00365EF7">
        <w:rPr>
          <w:rFonts w:ascii="Times New Roman" w:hAnsi="Times New Roman" w:cs="David" w:hint="cs"/>
          <w:sz w:val="24"/>
          <w:szCs w:val="24"/>
          <w:rtl/>
        </w:rPr>
        <w:t>) הצהרה לעניין פרטים סודיים בהצעה וכתב ויתור.</w:t>
      </w:r>
    </w:p>
    <w:p w:rsidR="00365EF7" w:rsidRPr="00365EF7" w:rsidRDefault="0010681D" w:rsidP="00365EF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י"א</w:t>
      </w:r>
      <w:r w:rsidR="00365EF7" w:rsidRPr="00365EF7">
        <w:rPr>
          <w:rFonts w:ascii="Times New Roman" w:hAnsi="Times New Roman" w:cs="David"/>
          <w:sz w:val="24"/>
          <w:szCs w:val="24"/>
          <w:rtl/>
        </w:rPr>
        <w:t>–</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"הסכם למתן שירותים".</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 xml:space="preserve">נספח </w:t>
      </w:r>
      <w:r w:rsidR="0010681D">
        <w:rPr>
          <w:rFonts w:ascii="Times New Roman" w:hAnsi="Times New Roman" w:cs="David" w:hint="cs"/>
          <w:sz w:val="24"/>
          <w:szCs w:val="24"/>
          <w:rtl/>
        </w:rPr>
        <w:t>י"ב</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איתנות פיננסית.</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 xml:space="preserve">נספח </w:t>
      </w:r>
      <w:r w:rsidR="0010681D">
        <w:rPr>
          <w:rFonts w:ascii="Times New Roman" w:hAnsi="Times New Roman" w:cs="David" w:hint="cs"/>
          <w:sz w:val="24"/>
          <w:szCs w:val="24"/>
          <w:rtl/>
        </w:rPr>
        <w:t xml:space="preserve">י"ג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מערכות מידע ותהליכי עבודה במוקד</w:t>
      </w:r>
      <w:r w:rsidRPr="00365EF7">
        <w:rPr>
          <w:rFonts w:ascii="Times New Roman" w:hAnsi="Times New Roman" w:cs="David" w:hint="cs"/>
          <w:sz w:val="24"/>
          <w:szCs w:val="24"/>
          <w:rtl/>
        </w:rPr>
        <w:t>.</w:t>
      </w:r>
    </w:p>
    <w:p w:rsidR="00365EF7" w:rsidRPr="00365EF7" w:rsidRDefault="0010681D" w:rsidP="00365EF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י"ד</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w:t>
      </w:r>
      <w:r w:rsidR="00365EF7" w:rsidRPr="00365EF7">
        <w:rPr>
          <w:rFonts w:ascii="Times New Roman" w:hAnsi="Times New Roman" w:cs="David" w:hint="cs"/>
          <w:sz w:val="24"/>
          <w:szCs w:val="24"/>
          <w:rtl/>
        </w:rPr>
        <w:t xml:space="preserve"> ריכוז מערכות מידע.</w:t>
      </w:r>
    </w:p>
    <w:p w:rsidR="00365EF7" w:rsidRPr="00365EF7" w:rsidRDefault="0010681D" w:rsidP="00365EF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ט"ו</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w:t>
      </w:r>
      <w:r w:rsidR="00365EF7" w:rsidRPr="00365EF7">
        <w:rPr>
          <w:rFonts w:ascii="Times New Roman" w:hAnsi="Times New Roman" w:cs="David" w:hint="cs"/>
          <w:sz w:val="24"/>
          <w:szCs w:val="24"/>
          <w:rtl/>
        </w:rPr>
        <w:t xml:space="preserve"> השירותים הנדרשים.</w:t>
      </w:r>
    </w:p>
    <w:p w:rsidR="00365EF7" w:rsidRPr="00365EF7" w:rsidRDefault="0010681D" w:rsidP="00365EF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ט"ז</w:t>
      </w:r>
      <w:r w:rsidR="00365EF7" w:rsidRPr="00365EF7">
        <w:rPr>
          <w:rFonts w:ascii="Times New Roman" w:hAnsi="Times New Roman" w:cs="David" w:hint="cs"/>
          <w:sz w:val="24"/>
          <w:szCs w:val="24"/>
          <w:rtl/>
        </w:rPr>
        <w:t xml:space="preserve"> - היקף הפעילות בשנת הלימודים תשע"ד.</w:t>
      </w:r>
    </w:p>
    <w:p w:rsidR="00365EF7" w:rsidRPr="00365EF7" w:rsidRDefault="0010681D" w:rsidP="00365EF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י"ז</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w:t>
      </w:r>
      <w:r w:rsidR="00365EF7" w:rsidRPr="00365EF7">
        <w:rPr>
          <w:rFonts w:ascii="Times New Roman" w:hAnsi="Times New Roman" w:cs="David" w:hint="cs"/>
          <w:sz w:val="24"/>
          <w:szCs w:val="24"/>
          <w:rtl/>
        </w:rPr>
        <w:t xml:space="preserve"> רשימת יישובים בעלי עדיפות לאומית.</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hint="cs"/>
          <w:sz w:val="24"/>
          <w:szCs w:val="24"/>
          <w:rtl/>
        </w:rPr>
        <w:t>נספח י</w:t>
      </w:r>
      <w:r w:rsidR="0010681D">
        <w:rPr>
          <w:rFonts w:ascii="Times New Roman" w:hAnsi="Times New Roman" w:cs="David" w:hint="cs"/>
          <w:sz w:val="24"/>
          <w:szCs w:val="24"/>
          <w:rtl/>
        </w:rPr>
        <w:t>"ח</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hint="eastAsia"/>
          <w:sz w:val="24"/>
          <w:szCs w:val="24"/>
          <w:rtl/>
        </w:rPr>
        <w:t>דו</w:t>
      </w:r>
      <w:r w:rsidRPr="00365EF7">
        <w:rPr>
          <w:rFonts w:ascii="Times New Roman" w:hAnsi="Times New Roman" w:cs="David"/>
          <w:sz w:val="24"/>
          <w:szCs w:val="24"/>
          <w:rtl/>
        </w:rPr>
        <w:t>"</w:t>
      </w:r>
      <w:r w:rsidRPr="00365EF7">
        <w:rPr>
          <w:rFonts w:ascii="Times New Roman" w:hAnsi="Times New Roman" w:cs="David" w:hint="eastAsia"/>
          <w:sz w:val="24"/>
          <w:szCs w:val="24"/>
          <w:rtl/>
        </w:rPr>
        <w:t>חות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נדרשים</w:t>
      </w:r>
      <w:r w:rsidRPr="00365EF7">
        <w:rPr>
          <w:rFonts w:ascii="Times New Roman" w:hAnsi="Times New Roman" w:cs="David" w:hint="cs"/>
          <w:sz w:val="24"/>
          <w:szCs w:val="24"/>
          <w:rtl/>
        </w:rPr>
        <w:t>.</w:t>
      </w:r>
    </w:p>
    <w:p w:rsidR="00365EF7" w:rsidRPr="00365EF7" w:rsidRDefault="0010681D" w:rsidP="00365EF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י"ט</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w:t>
      </w:r>
      <w:r w:rsidR="00365EF7" w:rsidRPr="00365EF7">
        <w:rPr>
          <w:rFonts w:ascii="Times New Roman" w:hAnsi="Times New Roman" w:cs="David" w:hint="cs"/>
          <w:sz w:val="24"/>
          <w:szCs w:val="24"/>
          <w:rtl/>
        </w:rPr>
        <w:t xml:space="preserve"> </w:t>
      </w:r>
      <w:r w:rsidR="00365EF7" w:rsidRPr="00365EF7">
        <w:rPr>
          <w:rFonts w:ascii="Times New Roman" w:hAnsi="Times New Roman" w:cs="David" w:hint="eastAsia"/>
          <w:sz w:val="24"/>
          <w:szCs w:val="24"/>
          <w:rtl/>
        </w:rPr>
        <w:t>טכנולוגיה</w:t>
      </w:r>
      <w:r w:rsidR="00365EF7" w:rsidRPr="00365EF7">
        <w:rPr>
          <w:rFonts w:ascii="Times New Roman" w:hAnsi="Times New Roman" w:cs="David"/>
          <w:sz w:val="24"/>
          <w:szCs w:val="24"/>
          <w:rtl/>
        </w:rPr>
        <w:t xml:space="preserve"> </w:t>
      </w:r>
      <w:r w:rsidR="00365EF7" w:rsidRPr="00365EF7">
        <w:rPr>
          <w:rFonts w:ascii="Times New Roman" w:hAnsi="Times New Roman" w:cs="David" w:hint="eastAsia"/>
          <w:sz w:val="24"/>
          <w:szCs w:val="24"/>
          <w:rtl/>
        </w:rPr>
        <w:t>וציוד</w:t>
      </w:r>
      <w:r w:rsidR="00365EF7" w:rsidRPr="00365EF7">
        <w:rPr>
          <w:rFonts w:ascii="Times New Roman" w:hAnsi="Times New Roman" w:cs="David"/>
          <w:sz w:val="24"/>
          <w:szCs w:val="24"/>
          <w:rtl/>
        </w:rPr>
        <w:t xml:space="preserve"> </w:t>
      </w:r>
      <w:r w:rsidR="00365EF7" w:rsidRPr="00365EF7">
        <w:rPr>
          <w:rFonts w:ascii="Times New Roman" w:hAnsi="Times New Roman" w:cs="David" w:hint="eastAsia"/>
          <w:sz w:val="24"/>
          <w:szCs w:val="24"/>
          <w:rtl/>
        </w:rPr>
        <w:t>נדרש</w:t>
      </w:r>
      <w:r w:rsidR="00365EF7" w:rsidRPr="00365EF7">
        <w:rPr>
          <w:rFonts w:ascii="Times New Roman" w:hAnsi="Times New Roman" w:cs="David" w:hint="cs"/>
          <w:sz w:val="24"/>
          <w:szCs w:val="24"/>
          <w:rtl/>
        </w:rPr>
        <w:t>.</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hint="eastAsia"/>
          <w:sz w:val="24"/>
          <w:szCs w:val="24"/>
          <w:rtl/>
        </w:rPr>
        <w:t>נספח</w:t>
      </w:r>
      <w:r w:rsidRPr="00365EF7">
        <w:rPr>
          <w:rFonts w:ascii="Times New Roman" w:hAnsi="Times New Roman" w:cs="David"/>
          <w:sz w:val="24"/>
          <w:szCs w:val="24"/>
          <w:rtl/>
        </w:rPr>
        <w:t xml:space="preserve"> </w:t>
      </w:r>
      <w:r w:rsidR="0010681D">
        <w:rPr>
          <w:rFonts w:ascii="Times New Roman" w:hAnsi="Times New Roman" w:cs="David" w:hint="cs"/>
          <w:sz w:val="24"/>
          <w:szCs w:val="24"/>
          <w:rtl/>
        </w:rPr>
        <w:t>כ</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כ"א נדרש לביצוע עבודה.</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hint="eastAsia"/>
          <w:sz w:val="24"/>
          <w:szCs w:val="24"/>
          <w:rtl/>
        </w:rPr>
        <w:t>נספח</w:t>
      </w:r>
      <w:r w:rsidRPr="00365EF7">
        <w:rPr>
          <w:rFonts w:ascii="Times New Roman" w:hAnsi="Times New Roman" w:cs="David"/>
          <w:sz w:val="24"/>
          <w:szCs w:val="24"/>
          <w:rtl/>
        </w:rPr>
        <w:t xml:space="preserve"> </w:t>
      </w:r>
      <w:r w:rsidR="0010681D">
        <w:rPr>
          <w:rFonts w:ascii="Times New Roman" w:hAnsi="Times New Roman" w:cs="David" w:hint="cs"/>
          <w:sz w:val="24"/>
          <w:szCs w:val="24"/>
          <w:rtl/>
        </w:rPr>
        <w:t>כ"א</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דוגמא לתהליכי עבודה.</w:t>
      </w:r>
    </w:p>
    <w:p w:rsidR="00365EF7" w:rsidRPr="00365EF7" w:rsidRDefault="0010681D" w:rsidP="00365EF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כ"ב</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w:t>
      </w:r>
      <w:r w:rsidR="00365EF7" w:rsidRPr="00365EF7">
        <w:rPr>
          <w:rFonts w:ascii="Times New Roman" w:hAnsi="Times New Roman" w:cs="David" w:hint="cs"/>
          <w:sz w:val="24"/>
          <w:szCs w:val="24"/>
          <w:rtl/>
        </w:rPr>
        <w:t xml:space="preserve"> כתובות האגף ופריסה גיאוגרפית.</w:t>
      </w:r>
    </w:p>
    <w:p w:rsidR="00365EF7" w:rsidRPr="00365EF7" w:rsidRDefault="0010681D" w:rsidP="00365EF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כ"ג</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w:t>
      </w:r>
      <w:r w:rsidR="00365EF7" w:rsidRPr="00365EF7">
        <w:rPr>
          <w:rFonts w:ascii="Times New Roman" w:hAnsi="Times New Roman" w:cs="David" w:hint="cs"/>
          <w:sz w:val="24"/>
          <w:szCs w:val="24"/>
          <w:rtl/>
        </w:rPr>
        <w:t xml:space="preserve"> </w:t>
      </w:r>
      <w:r w:rsidR="00365EF7" w:rsidRPr="00365EF7">
        <w:rPr>
          <w:rFonts w:ascii="Times New Roman" w:hAnsi="Times New Roman" w:cs="David" w:hint="eastAsia"/>
          <w:sz w:val="24"/>
          <w:szCs w:val="24"/>
          <w:rtl/>
        </w:rPr>
        <w:t>דוגמא</w:t>
      </w:r>
      <w:r w:rsidR="00365EF7" w:rsidRPr="00365EF7">
        <w:rPr>
          <w:rFonts w:ascii="Times New Roman" w:hAnsi="Times New Roman" w:cs="David"/>
          <w:sz w:val="24"/>
          <w:szCs w:val="24"/>
          <w:rtl/>
        </w:rPr>
        <w:t xml:space="preserve"> </w:t>
      </w:r>
      <w:r w:rsidR="00365EF7" w:rsidRPr="00365EF7">
        <w:rPr>
          <w:rFonts w:ascii="Times New Roman" w:hAnsi="Times New Roman" w:cs="David" w:hint="eastAsia"/>
          <w:sz w:val="24"/>
          <w:szCs w:val="24"/>
          <w:rtl/>
        </w:rPr>
        <w:t>לאישור</w:t>
      </w:r>
      <w:r w:rsidR="00365EF7" w:rsidRPr="00365EF7">
        <w:rPr>
          <w:rFonts w:ascii="Times New Roman" w:hAnsi="Times New Roman" w:cs="David"/>
          <w:sz w:val="24"/>
          <w:szCs w:val="24"/>
          <w:rtl/>
        </w:rPr>
        <w:t xml:space="preserve"> </w:t>
      </w:r>
      <w:r w:rsidR="00365EF7" w:rsidRPr="00365EF7">
        <w:rPr>
          <w:rFonts w:ascii="Times New Roman" w:hAnsi="Times New Roman" w:cs="David" w:hint="eastAsia"/>
          <w:sz w:val="24"/>
          <w:szCs w:val="24"/>
          <w:rtl/>
        </w:rPr>
        <w:t>הכרה</w:t>
      </w:r>
      <w:r w:rsidR="00365EF7" w:rsidRPr="00365EF7">
        <w:rPr>
          <w:rFonts w:ascii="Times New Roman" w:hAnsi="Times New Roman" w:cs="David"/>
          <w:sz w:val="24"/>
          <w:szCs w:val="24"/>
          <w:rtl/>
        </w:rPr>
        <w:t xml:space="preserve"> </w:t>
      </w:r>
      <w:r w:rsidR="00365EF7" w:rsidRPr="00365EF7">
        <w:rPr>
          <w:rFonts w:ascii="Times New Roman" w:hAnsi="Times New Roman" w:cs="David" w:hint="eastAsia"/>
          <w:sz w:val="24"/>
          <w:szCs w:val="24"/>
          <w:rtl/>
        </w:rPr>
        <w:t>בצהרון</w:t>
      </w:r>
      <w:r w:rsidR="00365EF7" w:rsidRPr="00365EF7">
        <w:rPr>
          <w:rFonts w:ascii="Times New Roman" w:hAnsi="Times New Roman" w:cs="David" w:hint="cs"/>
          <w:sz w:val="24"/>
          <w:szCs w:val="24"/>
          <w:rtl/>
        </w:rPr>
        <w:t>.</w:t>
      </w:r>
    </w:p>
    <w:p w:rsidR="00365EF7" w:rsidRPr="00365EF7" w:rsidRDefault="0010681D" w:rsidP="00365EF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כ"ד</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w:t>
      </w:r>
      <w:r w:rsidR="00365EF7" w:rsidRPr="00365EF7">
        <w:rPr>
          <w:rFonts w:ascii="Times New Roman" w:hAnsi="Times New Roman" w:cs="David" w:hint="cs"/>
          <w:sz w:val="24"/>
          <w:szCs w:val="24"/>
          <w:rtl/>
        </w:rPr>
        <w:t xml:space="preserve"> נוהל זיהוי פונה באמצעות קוד סודי.</w:t>
      </w:r>
    </w:p>
    <w:p w:rsidR="00365EF7" w:rsidRPr="00365EF7" w:rsidRDefault="00365EF7" w:rsidP="00365EF7">
      <w:pPr>
        <w:spacing w:after="0" w:line="360" w:lineRule="auto"/>
        <w:ind w:left="393"/>
        <w:rPr>
          <w:rFonts w:ascii="Times New Roman" w:hAnsi="Times New Roman" w:cs="David"/>
          <w:sz w:val="24"/>
          <w:szCs w:val="24"/>
        </w:rPr>
      </w:pPr>
      <w:r w:rsidRPr="00365EF7">
        <w:rPr>
          <w:rFonts w:ascii="Times New Roman" w:hAnsi="Times New Roman" w:cs="David" w:hint="eastAsia"/>
          <w:sz w:val="24"/>
          <w:szCs w:val="24"/>
          <w:rtl/>
        </w:rPr>
        <w:t>נספח</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כ"</w:t>
      </w:r>
      <w:r w:rsidR="0010681D">
        <w:rPr>
          <w:rFonts w:ascii="Times New Roman" w:hAnsi="Times New Roman" w:cs="David" w:hint="cs"/>
          <w:sz w:val="24"/>
          <w:szCs w:val="24"/>
          <w:rtl/>
        </w:rPr>
        <w:t>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הדרכה והכשרה.</w:t>
      </w:r>
    </w:p>
    <w:p w:rsidR="00365EF7" w:rsidRPr="00365EF7" w:rsidRDefault="0010681D" w:rsidP="00365EF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כ"ו</w:t>
      </w:r>
      <w:r w:rsidR="00365EF7" w:rsidRPr="00365EF7">
        <w:rPr>
          <w:rFonts w:ascii="Times New Roman" w:hAnsi="Times New Roman" w:cs="David" w:hint="cs"/>
          <w:sz w:val="24"/>
          <w:szCs w:val="24"/>
          <w:rtl/>
        </w:rPr>
        <w:t xml:space="preserve"> </w:t>
      </w:r>
      <w:r w:rsidR="00365EF7" w:rsidRPr="00365EF7">
        <w:rPr>
          <w:rFonts w:ascii="Times New Roman" w:hAnsi="Times New Roman" w:cs="David"/>
          <w:sz w:val="24"/>
          <w:szCs w:val="24"/>
          <w:rtl/>
        </w:rPr>
        <w:t>–</w:t>
      </w:r>
      <w:r w:rsidR="00365EF7" w:rsidRPr="00365EF7">
        <w:rPr>
          <w:rFonts w:ascii="Times New Roman" w:hAnsi="Times New Roman" w:cs="David" w:hint="cs"/>
          <w:sz w:val="24"/>
          <w:szCs w:val="24"/>
          <w:rtl/>
        </w:rPr>
        <w:t xml:space="preserve"> סביבת עבודה במוקד.</w:t>
      </w:r>
    </w:p>
    <w:p w:rsidR="00365EF7" w:rsidRPr="00365EF7" w:rsidRDefault="00365EF7" w:rsidP="00365EF7">
      <w:pPr>
        <w:spacing w:after="0" w:line="360" w:lineRule="auto"/>
        <w:ind w:left="393"/>
        <w:rPr>
          <w:rFonts w:ascii="Times New Roman" w:hAnsi="Times New Roman" w:cs="David"/>
          <w:sz w:val="24"/>
          <w:szCs w:val="24"/>
          <w:rtl/>
        </w:rPr>
      </w:pPr>
      <w:r w:rsidRPr="00365EF7">
        <w:rPr>
          <w:rFonts w:ascii="Times New Roman" w:hAnsi="Times New Roman" w:cs="David"/>
          <w:sz w:val="24"/>
          <w:szCs w:val="24"/>
          <w:rtl/>
        </w:rPr>
        <w:t xml:space="preserve">נספח </w:t>
      </w:r>
      <w:r w:rsidR="0010681D">
        <w:rPr>
          <w:rFonts w:ascii="Times New Roman" w:hAnsi="Times New Roman" w:cs="David" w:hint="cs"/>
          <w:sz w:val="24"/>
          <w:szCs w:val="24"/>
          <w:rtl/>
        </w:rPr>
        <w:t>כ"ז</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hint="eastAsia"/>
          <w:sz w:val="24"/>
          <w:szCs w:val="24"/>
          <w:rtl/>
        </w:rPr>
        <w:t>אבטחת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מידע</w:t>
      </w:r>
      <w:r w:rsidRPr="00365EF7">
        <w:rPr>
          <w:rFonts w:ascii="Times New Roman" w:hAnsi="Times New Roman" w:cs="David" w:hint="cs"/>
          <w:sz w:val="24"/>
          <w:szCs w:val="24"/>
          <w:rtl/>
        </w:rPr>
        <w:t>.</w:t>
      </w:r>
    </w:p>
    <w:p w:rsidR="00365EF7" w:rsidRPr="00365EF7" w:rsidRDefault="00365EF7" w:rsidP="00365EF7">
      <w:pPr>
        <w:spacing w:after="0" w:line="360" w:lineRule="auto"/>
        <w:ind w:left="393"/>
        <w:rPr>
          <w:rFonts w:ascii="Times New Roman" w:hAnsi="Times New Roman" w:cs="David"/>
          <w:sz w:val="24"/>
          <w:szCs w:val="24"/>
          <w:rtl/>
        </w:rPr>
      </w:pPr>
    </w:p>
    <w:p w:rsidR="00365EF7" w:rsidRPr="00365EF7" w:rsidRDefault="00365EF7" w:rsidP="00365EF7">
      <w:pPr>
        <w:keepNext/>
        <w:spacing w:after="0" w:line="360" w:lineRule="auto"/>
        <w:jc w:val="right"/>
        <w:outlineLvl w:val="1"/>
        <w:rPr>
          <w:rFonts w:ascii="Times New Roman" w:hAnsi="Times New Roman" w:cs="David"/>
          <w:b/>
          <w:bCs/>
          <w:sz w:val="24"/>
          <w:szCs w:val="24"/>
          <w:u w:val="single"/>
          <w:rtl/>
        </w:rPr>
      </w:pPr>
      <w:r w:rsidRPr="00365EF7">
        <w:rPr>
          <w:rFonts w:ascii="Times New Roman" w:hAnsi="Times New Roman" w:cs="David"/>
          <w:sz w:val="24"/>
          <w:szCs w:val="24"/>
          <w:u w:val="single"/>
          <w:rtl/>
        </w:rPr>
        <w:br w:type="page"/>
      </w:r>
      <w:r w:rsidRPr="00365EF7">
        <w:rPr>
          <w:rFonts w:ascii="Times New Roman" w:hAnsi="Times New Roman" w:cs="David"/>
          <w:b/>
          <w:bCs/>
          <w:sz w:val="24"/>
          <w:szCs w:val="24"/>
          <w:u w:val="single"/>
          <w:rtl/>
        </w:rPr>
        <w:lastRenderedPageBreak/>
        <w:t>נספח א</w:t>
      </w:r>
      <w:r w:rsidRPr="00365EF7">
        <w:rPr>
          <w:rFonts w:ascii="Times New Roman" w:hAnsi="Times New Roman" w:cs="David" w:hint="cs"/>
          <w:b/>
          <w:bCs/>
          <w:sz w:val="24"/>
          <w:szCs w:val="24"/>
          <w:u w:val="single"/>
          <w:rtl/>
        </w:rPr>
        <w:t>' למכרז</w:t>
      </w:r>
      <w:r w:rsidRPr="00365EF7">
        <w:rPr>
          <w:rFonts w:ascii="Times New Roman" w:hAnsi="Times New Roman" w:cs="David"/>
          <w:b/>
          <w:bCs/>
          <w:sz w:val="24"/>
          <w:szCs w:val="24"/>
          <w:u w:val="single"/>
          <w:rtl/>
        </w:rPr>
        <w:t xml:space="preserve"> </w:t>
      </w:r>
    </w:p>
    <w:p w:rsidR="00365EF7" w:rsidRPr="00365EF7" w:rsidRDefault="00365EF7" w:rsidP="00365EF7">
      <w:pPr>
        <w:keepNext/>
        <w:spacing w:after="0" w:line="360" w:lineRule="auto"/>
        <w:outlineLvl w:val="1"/>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אם המציע אינו תאגיד:</w:t>
      </w:r>
    </w:p>
    <w:p w:rsidR="00365EF7" w:rsidRPr="00365EF7" w:rsidRDefault="00365EF7" w:rsidP="00365EF7">
      <w:pPr>
        <w:keepNext/>
        <w:spacing w:after="0" w:line="360" w:lineRule="auto"/>
        <w:jc w:val="right"/>
        <w:outlineLvl w:val="1"/>
        <w:rPr>
          <w:rFonts w:ascii="Times New Roman" w:hAnsi="Times New Roman" w:cs="David"/>
          <w:b/>
          <w:bCs/>
          <w:sz w:val="24"/>
          <w:szCs w:val="24"/>
          <w:u w:val="single"/>
          <w:rtl/>
        </w:rPr>
      </w:pPr>
    </w:p>
    <w:p w:rsidR="00365EF7" w:rsidRPr="00365EF7" w:rsidRDefault="00365EF7" w:rsidP="00365EF7">
      <w:pPr>
        <w:keepNext/>
        <w:spacing w:after="0" w:line="360" w:lineRule="auto"/>
        <w:jc w:val="center"/>
        <w:outlineLvl w:val="1"/>
        <w:rPr>
          <w:rFonts w:ascii="Times New Roman" w:hAnsi="Times New Roman" w:cs="David"/>
          <w:b/>
          <w:bCs/>
          <w:sz w:val="24"/>
          <w:szCs w:val="24"/>
          <w:u w:val="single"/>
          <w:rtl/>
        </w:rPr>
      </w:pPr>
      <w:r w:rsidRPr="00365EF7">
        <w:rPr>
          <w:rFonts w:ascii="Times New Roman" w:hAnsi="Times New Roman" w:cs="David"/>
          <w:b/>
          <w:bCs/>
          <w:sz w:val="24"/>
          <w:szCs w:val="24"/>
          <w:u w:val="single"/>
          <w:rtl/>
        </w:rPr>
        <w:t>הצהרה</w:t>
      </w:r>
    </w:p>
    <w:p w:rsidR="00365EF7" w:rsidRPr="00365EF7" w:rsidRDefault="00365EF7" w:rsidP="00365EF7">
      <w:pPr>
        <w:keepNext/>
        <w:spacing w:after="0" w:line="360" w:lineRule="auto"/>
        <w:jc w:val="center"/>
        <w:outlineLvl w:val="1"/>
        <w:rPr>
          <w:rFonts w:ascii="Times New Roman" w:hAnsi="Times New Roman" w:cs="David"/>
          <w:b/>
          <w:bCs/>
          <w:sz w:val="24"/>
          <w:szCs w:val="24"/>
          <w:u w:val="single"/>
          <w:rtl/>
        </w:rPr>
      </w:pPr>
      <w:r w:rsidRPr="00365EF7">
        <w:rPr>
          <w:rFonts w:ascii="Times New Roman" w:hAnsi="Times New Roman" w:cs="David"/>
          <w:b/>
          <w:bCs/>
          <w:sz w:val="24"/>
          <w:szCs w:val="24"/>
          <w:u w:val="single"/>
          <w:rtl/>
        </w:rPr>
        <w:t>ב</w:t>
      </w:r>
      <w:r w:rsidRPr="00365EF7">
        <w:rPr>
          <w:rFonts w:ascii="Times New Roman" w:hAnsi="Times New Roman" w:cs="David" w:hint="cs"/>
          <w:b/>
          <w:bCs/>
          <w:sz w:val="24"/>
          <w:szCs w:val="24"/>
          <w:u w:val="single"/>
          <w:rtl/>
        </w:rPr>
        <w:t xml:space="preserve">דבר קיום חוקי עבודה, </w:t>
      </w:r>
    </w:p>
    <w:p w:rsidR="00365EF7" w:rsidRPr="00365EF7" w:rsidRDefault="00365EF7" w:rsidP="00365EF7">
      <w:pPr>
        <w:keepNext/>
        <w:spacing w:after="0" w:line="360" w:lineRule="auto"/>
        <w:jc w:val="center"/>
        <w:outlineLvl w:val="1"/>
        <w:rPr>
          <w:rFonts w:ascii="Times New Roman" w:hAnsi="Times New Roman" w:cs="David"/>
          <w:b/>
          <w:bCs/>
          <w:sz w:val="24"/>
          <w:szCs w:val="24"/>
          <w:u w:val="single"/>
          <w:rtl/>
        </w:rPr>
      </w:pPr>
      <w:r w:rsidRPr="00365EF7">
        <w:rPr>
          <w:rFonts w:ascii="Times New Roman" w:hAnsi="Times New Roman" w:cs="David" w:hint="cs"/>
          <w:b/>
          <w:bCs/>
          <w:color w:val="FF0000"/>
          <w:sz w:val="24"/>
          <w:szCs w:val="24"/>
          <w:u w:val="single"/>
          <w:rtl/>
        </w:rPr>
        <w:t xml:space="preserve"> </w:t>
      </w:r>
      <w:r w:rsidRPr="00365EF7">
        <w:rPr>
          <w:rFonts w:ascii="Times New Roman" w:hAnsi="Times New Roman" w:cs="David" w:hint="cs"/>
          <w:b/>
          <w:bCs/>
          <w:sz w:val="24"/>
          <w:szCs w:val="24"/>
          <w:u w:val="single"/>
          <w:rtl/>
        </w:rPr>
        <w:t xml:space="preserve">בדבר </w:t>
      </w:r>
      <w:r w:rsidRPr="00365EF7">
        <w:rPr>
          <w:rFonts w:ascii="Times New Roman" w:hAnsi="Times New Roman" w:cs="David"/>
          <w:b/>
          <w:bCs/>
          <w:sz w:val="24"/>
          <w:szCs w:val="24"/>
          <w:u w:val="single"/>
          <w:rtl/>
        </w:rPr>
        <w:t>העסקת עובדים זרים כדין ותשלום שכר מינימום</w:t>
      </w:r>
      <w:r w:rsidRPr="00365EF7">
        <w:rPr>
          <w:rFonts w:ascii="Times New Roman" w:hAnsi="Times New Roman" w:cs="David" w:hint="cs"/>
          <w:b/>
          <w:bCs/>
          <w:sz w:val="24"/>
          <w:szCs w:val="24"/>
          <w:u w:val="single"/>
          <w:rtl/>
        </w:rPr>
        <w:t xml:space="preserve"> </w:t>
      </w:r>
    </w:p>
    <w:p w:rsidR="00365EF7" w:rsidRPr="00365EF7" w:rsidRDefault="00365EF7" w:rsidP="00365EF7">
      <w:pPr>
        <w:spacing w:after="0" w:line="360" w:lineRule="auto"/>
        <w:jc w:val="center"/>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אני הח"מ_____________, נושא ת.ז. מס' ____________(להלן: נותן השירותים), מצהיר בזאת, בכתב, כדלקמן:</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 xml:space="preserve"> </w:t>
      </w:r>
    </w:p>
    <w:p w:rsidR="00365EF7" w:rsidRPr="00365EF7" w:rsidRDefault="00365EF7" w:rsidP="00365EF7">
      <w:pPr>
        <w:numPr>
          <w:ilvl w:val="0"/>
          <w:numId w:val="37"/>
        </w:num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קיי</w:t>
      </w:r>
      <w:r w:rsidRPr="00365EF7">
        <w:rPr>
          <w:rFonts w:ascii="Times New Roman" w:hAnsi="Times New Roman" w:cs="David" w:hint="cs"/>
          <w:sz w:val="24"/>
          <w:szCs w:val="24"/>
          <w:rtl/>
        </w:rPr>
        <w:t xml:space="preserve">מתי את </w:t>
      </w:r>
      <w:r w:rsidRPr="00365EF7">
        <w:rPr>
          <w:rFonts w:ascii="Times New Roman" w:hAnsi="Times New Roman" w:cs="David"/>
          <w:sz w:val="24"/>
          <w:szCs w:val="24"/>
          <w:rtl/>
        </w:rPr>
        <w:t>כל חובותי</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 לרבות תשלום</w:t>
      </w:r>
      <w:r w:rsidRPr="00365EF7">
        <w:rPr>
          <w:rFonts w:ascii="Times New Roman" w:hAnsi="Times New Roman" w:cs="David" w:hint="cs"/>
          <w:sz w:val="24"/>
          <w:szCs w:val="24"/>
          <w:rtl/>
        </w:rPr>
        <w:t xml:space="preserve"> שכר</w:t>
      </w:r>
      <w:r w:rsidRPr="00365EF7">
        <w:rPr>
          <w:rFonts w:ascii="Times New Roman" w:hAnsi="Times New Roman" w:cs="David"/>
          <w:sz w:val="24"/>
          <w:szCs w:val="24"/>
          <w:rtl/>
        </w:rPr>
        <w:t xml:space="preserve"> בשנה האחרונה, בשנת ______________, לכל עובדי</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אם</w:t>
      </w:r>
      <w:r w:rsidRPr="00365EF7">
        <w:rPr>
          <w:rFonts w:ascii="Times New Roman" w:hAnsi="Times New Roman" w:cs="David"/>
          <w:sz w:val="24"/>
          <w:szCs w:val="24"/>
          <w:rtl/>
        </w:rPr>
        <w:t xml:space="preserve"> חלים עלי</w:t>
      </w:r>
      <w:r w:rsidRPr="00365EF7">
        <w:rPr>
          <w:rFonts w:ascii="Times New Roman" w:hAnsi="Times New Roman" w:cs="David" w:hint="cs"/>
          <w:sz w:val="24"/>
          <w:szCs w:val="24"/>
          <w:rtl/>
        </w:rPr>
        <w:t>י</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(ולרבות</w:t>
      </w:r>
      <w:r w:rsidRPr="00365EF7">
        <w:rPr>
          <w:rFonts w:ascii="Times New Roman" w:hAnsi="Times New Roman" w:cs="David"/>
          <w:sz w:val="24"/>
          <w:szCs w:val="24"/>
          <w:rtl/>
        </w:rPr>
        <w:t xml:space="preserve"> החיקוקים המפורטים </w:t>
      </w:r>
      <w:r w:rsidRPr="00365EF7">
        <w:rPr>
          <w:rFonts w:ascii="Times New Roman" w:hAnsi="Times New Roman" w:cs="David" w:hint="cs"/>
          <w:sz w:val="24"/>
          <w:szCs w:val="24"/>
          <w:rtl/>
        </w:rPr>
        <w:t>ב</w:t>
      </w:r>
      <w:r w:rsidRPr="00365EF7">
        <w:rPr>
          <w:rFonts w:ascii="Times New Roman" w:hAnsi="Times New Roman" w:cs="David"/>
          <w:sz w:val="24"/>
          <w:szCs w:val="24"/>
          <w:rtl/>
        </w:rPr>
        <w:t xml:space="preserve">תוספת השנייה לחוק בית הדין לעבודה, תשכ"ט-1969 ששר </w:t>
      </w:r>
      <w:r w:rsidRPr="00365EF7">
        <w:rPr>
          <w:rFonts w:ascii="Times New Roman" w:hAnsi="Times New Roman" w:cs="David" w:hint="cs"/>
          <w:sz w:val="24"/>
          <w:szCs w:val="24"/>
          <w:rtl/>
        </w:rPr>
        <w:t>הכלכלה</w:t>
      </w:r>
      <w:r w:rsidRPr="00365EF7">
        <w:rPr>
          <w:rFonts w:ascii="Times New Roman" w:hAnsi="Times New Roman" w:cs="David"/>
          <w:sz w:val="24"/>
          <w:szCs w:val="24"/>
          <w:rtl/>
        </w:rPr>
        <w:t xml:space="preserve"> ממונה על ביצועם, וכן חוק הביטוח הלאומי [נוסח משולב], תשנ"ה-1995</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ובכל מקרה לא שיל</w:t>
      </w:r>
      <w:r w:rsidRPr="00365EF7">
        <w:rPr>
          <w:rFonts w:ascii="Times New Roman" w:hAnsi="Times New Roman" w:cs="David" w:hint="cs"/>
          <w:sz w:val="24"/>
          <w:szCs w:val="24"/>
          <w:rtl/>
        </w:rPr>
        <w:t>מתי</w:t>
      </w:r>
      <w:r w:rsidRPr="00365EF7">
        <w:rPr>
          <w:rFonts w:ascii="Times New Roman" w:hAnsi="Times New Roman" w:cs="David"/>
          <w:sz w:val="24"/>
          <w:szCs w:val="24"/>
          <w:rtl/>
        </w:rPr>
        <w:t xml:space="preserve"> פחות משכר מינימום כחוק ותשלומים סוציאליים כנדרש ו</w:t>
      </w:r>
      <w:r w:rsidRPr="00365EF7">
        <w:rPr>
          <w:rFonts w:ascii="Times New Roman" w:hAnsi="Times New Roman" w:cs="David" w:hint="cs"/>
          <w:sz w:val="24"/>
          <w:szCs w:val="24"/>
          <w:rtl/>
        </w:rPr>
        <w:t xml:space="preserve">כן הנני </w:t>
      </w:r>
      <w:r w:rsidRPr="00365EF7">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365EF7">
        <w:rPr>
          <w:rFonts w:ascii="Times New Roman" w:hAnsi="Times New Roman" w:cs="David" w:hint="cs"/>
          <w:sz w:val="24"/>
          <w:szCs w:val="24"/>
          <w:rtl/>
        </w:rPr>
        <w:t xml:space="preserve">י </w:t>
      </w:r>
      <w:r w:rsidRPr="00365EF7">
        <w:rPr>
          <w:rFonts w:ascii="Times New Roman" w:hAnsi="Times New Roman" w:cs="David"/>
          <w:sz w:val="24"/>
          <w:szCs w:val="24"/>
          <w:rtl/>
        </w:rPr>
        <w:t>במהלך כל תקופת ההתקשרות.</w:t>
      </w:r>
    </w:p>
    <w:p w:rsidR="00365EF7" w:rsidRPr="00365EF7" w:rsidRDefault="00365EF7" w:rsidP="00365EF7">
      <w:pPr>
        <w:spacing w:after="0" w:line="360" w:lineRule="auto"/>
        <w:ind w:left="142"/>
        <w:rPr>
          <w:rFonts w:ascii="Times New Roman" w:hAnsi="Times New Roman" w:cs="David"/>
          <w:sz w:val="24"/>
          <w:szCs w:val="24"/>
          <w:rtl/>
        </w:rPr>
      </w:pPr>
    </w:p>
    <w:p w:rsidR="00365EF7" w:rsidRPr="00365EF7" w:rsidRDefault="00365EF7" w:rsidP="00365EF7">
      <w:pPr>
        <w:numPr>
          <w:ilvl w:val="0"/>
          <w:numId w:val="37"/>
        </w:numPr>
        <w:spacing w:after="0" w:line="360" w:lineRule="auto"/>
        <w:rPr>
          <w:rFonts w:ascii="Times New Roman" w:hAnsi="Times New Roman" w:cs="David"/>
          <w:sz w:val="24"/>
          <w:szCs w:val="24"/>
          <w:rtl/>
        </w:rPr>
      </w:pPr>
      <w:r w:rsidRPr="00365EF7">
        <w:rPr>
          <w:rFonts w:ascii="Times New Roman" w:hAnsi="Times New Roman" w:cs="David"/>
          <w:sz w:val="24"/>
          <w:szCs w:val="24"/>
          <w:rtl/>
        </w:rPr>
        <w:t xml:space="preserve">הנני מצהיר כי התקיים אחד מאלה: </w:t>
      </w:r>
    </w:p>
    <w:p w:rsidR="00365EF7" w:rsidRPr="00365EF7" w:rsidRDefault="00365EF7" w:rsidP="00365EF7">
      <w:pPr>
        <w:spacing w:after="0" w:line="360" w:lineRule="auto"/>
        <w:ind w:left="1080"/>
        <w:rPr>
          <w:rFonts w:ascii="Times New Roman" w:hAnsi="Times New Roman" w:cs="David"/>
          <w:sz w:val="24"/>
          <w:szCs w:val="24"/>
          <w:rtl/>
        </w:rPr>
      </w:pPr>
      <w:r w:rsidRPr="00365EF7">
        <w:rPr>
          <w:rFonts w:ascii="Times New Roman" w:hAnsi="Times New Roman" w:cs="David" w:hint="cs"/>
          <w:sz w:val="24"/>
          <w:szCs w:val="24"/>
          <w:rtl/>
        </w:rPr>
        <w:t xml:space="preserve">(יש לסמן </w:t>
      </w:r>
      <w:r w:rsidRPr="00365EF7">
        <w:rPr>
          <w:rFonts w:ascii="Times New Roman" w:hAnsi="Times New Roman" w:cs="David"/>
          <w:sz w:val="24"/>
          <w:szCs w:val="24"/>
        </w:rPr>
        <w:t xml:space="preserve">X </w:t>
      </w:r>
      <w:r w:rsidRPr="00365EF7">
        <w:rPr>
          <w:rFonts w:ascii="Times New Roman" w:hAnsi="Times New Roman" w:cs="David" w:hint="cs"/>
          <w:sz w:val="24"/>
          <w:szCs w:val="24"/>
          <w:rtl/>
        </w:rPr>
        <w:t xml:space="preserve"> במקום המתאים)</w:t>
      </w:r>
    </w:p>
    <w:p w:rsidR="00365EF7" w:rsidRPr="00365EF7" w:rsidRDefault="00365EF7" w:rsidP="00365EF7">
      <w:pPr>
        <w:numPr>
          <w:ilvl w:val="0"/>
          <w:numId w:val="8"/>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נותן השירותים </w:t>
      </w:r>
      <w:r w:rsidRPr="00365EF7">
        <w:rPr>
          <w:rFonts w:ascii="Times New Roman" w:hAnsi="Times New Roman" w:cs="David"/>
          <w:sz w:val="24"/>
          <w:szCs w:val="24"/>
          <w:rtl/>
        </w:rPr>
        <w:t>או בעל הזיקה אלי</w:t>
      </w:r>
      <w:r w:rsidRPr="00365EF7">
        <w:rPr>
          <w:rFonts w:ascii="Times New Roman" w:hAnsi="Times New Roman" w:cs="David" w:hint="cs"/>
          <w:sz w:val="24"/>
          <w:szCs w:val="24"/>
          <w:rtl/>
        </w:rPr>
        <w:t>ו</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לא </w:t>
      </w:r>
      <w:r w:rsidRPr="00365EF7">
        <w:rPr>
          <w:rFonts w:ascii="Times New Roman" w:hAnsi="Times New Roman" w:cs="David"/>
          <w:sz w:val="24"/>
          <w:szCs w:val="24"/>
          <w:rtl/>
        </w:rPr>
        <w:t>הורשעו בפסק דין חלוט ב</w:t>
      </w:r>
      <w:r w:rsidRPr="00365EF7">
        <w:rPr>
          <w:rFonts w:ascii="Times New Roman" w:hAnsi="Times New Roman" w:cs="David" w:hint="cs"/>
          <w:sz w:val="24"/>
          <w:szCs w:val="24"/>
          <w:rtl/>
        </w:rPr>
        <w:t>יותר מ</w:t>
      </w:r>
      <w:r w:rsidRPr="00365EF7">
        <w:rPr>
          <w:rFonts w:ascii="Times New Roman" w:hAnsi="Times New Roman" w:cs="David"/>
          <w:sz w:val="24"/>
          <w:szCs w:val="24"/>
          <w:rtl/>
        </w:rPr>
        <w:t>שתי עבירות לפי חוק עובדים זרים</w:t>
      </w:r>
      <w:r w:rsidRPr="00365EF7">
        <w:rPr>
          <w:rFonts w:ascii="Times New Roman" w:hAnsi="Times New Roman" w:cs="David" w:hint="cs"/>
          <w:sz w:val="24"/>
          <w:szCs w:val="24"/>
          <w:rtl/>
        </w:rPr>
        <w:t xml:space="preserve"> ו/או לפי חוק שכר מינימום.</w:t>
      </w:r>
    </w:p>
    <w:p w:rsidR="00365EF7" w:rsidRPr="00365EF7" w:rsidRDefault="00365EF7" w:rsidP="00365EF7">
      <w:pPr>
        <w:numPr>
          <w:ilvl w:val="0"/>
          <w:numId w:val="8"/>
        </w:num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365EF7">
        <w:rPr>
          <w:rFonts w:ascii="Times New Roman" w:hAnsi="Times New Roman" w:cs="Times New Roman" w:hint="cs"/>
          <w:sz w:val="16"/>
          <w:szCs w:val="16"/>
          <w:rtl/>
        </w:rPr>
        <w:t xml:space="preserve"> </w:t>
      </w:r>
      <w:r w:rsidRPr="00365EF7">
        <w:rPr>
          <w:rFonts w:ascii="Times New Roman" w:hAnsi="Times New Roman" w:cs="David" w:hint="cs"/>
          <w:sz w:val="24"/>
          <w:szCs w:val="24"/>
          <w:rtl/>
        </w:rPr>
        <w:t xml:space="preserve">האחרון להגשת הצעות למכרז זה.  </w:t>
      </w:r>
    </w:p>
    <w:p w:rsidR="00365EF7" w:rsidRPr="00365EF7" w:rsidRDefault="00365EF7" w:rsidP="00365EF7">
      <w:pPr>
        <w:spacing w:after="0" w:line="360" w:lineRule="auto"/>
        <w:ind w:firstLine="720"/>
        <w:rPr>
          <w:rFonts w:ascii="Times New Roman" w:hAnsi="Times New Roman" w:cs="David"/>
          <w:sz w:val="24"/>
          <w:szCs w:val="24"/>
          <w:rtl/>
        </w:rPr>
      </w:pPr>
      <w:r w:rsidRPr="00365EF7">
        <w:rPr>
          <w:rFonts w:ascii="Times New Roman" w:hAnsi="Times New Roman" w:cs="David"/>
          <w:sz w:val="24"/>
          <w:szCs w:val="24"/>
          <w:rtl/>
        </w:rPr>
        <w:t xml:space="preserve">לעניין סעיף זה – </w:t>
      </w:r>
    </w:p>
    <w:p w:rsidR="00365EF7" w:rsidRPr="00365EF7" w:rsidRDefault="00365EF7" w:rsidP="00365EF7">
      <w:pPr>
        <w:spacing w:after="0" w:line="360" w:lineRule="auto"/>
        <w:ind w:left="720"/>
        <w:rPr>
          <w:rFonts w:ascii="Times New Roman" w:hAnsi="Times New Roman" w:cs="David"/>
          <w:sz w:val="24"/>
          <w:szCs w:val="24"/>
          <w:rtl/>
        </w:rPr>
      </w:pPr>
      <w:r w:rsidRPr="00365EF7">
        <w:rPr>
          <w:rFonts w:ascii="Times New Roman" w:hAnsi="Times New Roman" w:cs="David"/>
          <w:sz w:val="24"/>
          <w:szCs w:val="24"/>
          <w:rtl/>
        </w:rPr>
        <w:t xml:space="preserve">"אמצעי שליטה", "החזקה" ו- "שליטה" – כמשמעותם בחוק הבנקאות (רישוי), תשמ"א- 1981. </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ab/>
        <w:t>"בעל זיקה" - כל אחד מאלה:</w:t>
      </w:r>
    </w:p>
    <w:p w:rsidR="00365EF7" w:rsidRPr="00365EF7" w:rsidRDefault="00365EF7" w:rsidP="00365EF7">
      <w:pPr>
        <w:spacing w:after="0" w:line="360" w:lineRule="auto"/>
        <w:ind w:left="720" w:hanging="720"/>
        <w:rPr>
          <w:rFonts w:ascii="Times New Roman" w:hAnsi="Times New Roman" w:cs="David"/>
          <w:sz w:val="24"/>
          <w:szCs w:val="24"/>
          <w:rtl/>
        </w:rPr>
      </w:pPr>
      <w:r w:rsidRPr="00365EF7">
        <w:rPr>
          <w:rFonts w:ascii="Times New Roman" w:hAnsi="Times New Roman" w:cs="David"/>
          <w:sz w:val="24"/>
          <w:szCs w:val="24"/>
          <w:rtl/>
        </w:rPr>
        <w:tab/>
        <w:t>(1)</w:t>
      </w:r>
      <w:r w:rsidRPr="00365EF7">
        <w:rPr>
          <w:rFonts w:ascii="Times New Roman" w:hAnsi="Times New Roman" w:cs="David"/>
          <w:sz w:val="24"/>
          <w:szCs w:val="24"/>
          <w:rtl/>
        </w:rPr>
        <w:tab/>
        <w:t>חבר בני אדם שנשלט על ידי נותן השירותים.</w:t>
      </w:r>
    </w:p>
    <w:p w:rsidR="00365EF7" w:rsidRPr="00365EF7" w:rsidRDefault="00365EF7" w:rsidP="00365EF7">
      <w:pPr>
        <w:spacing w:after="0" w:line="360" w:lineRule="auto"/>
        <w:ind w:left="1440" w:hanging="720"/>
        <w:rPr>
          <w:rFonts w:ascii="Times New Roman" w:hAnsi="Times New Roman" w:cs="David"/>
          <w:sz w:val="24"/>
          <w:szCs w:val="24"/>
          <w:rtl/>
        </w:rPr>
      </w:pPr>
      <w:r w:rsidRPr="00365EF7">
        <w:rPr>
          <w:rFonts w:ascii="Times New Roman" w:hAnsi="Times New Roman" w:cs="David"/>
          <w:sz w:val="24"/>
          <w:szCs w:val="24"/>
          <w:rtl/>
        </w:rPr>
        <w:t>(2)</w:t>
      </w:r>
      <w:r w:rsidRPr="00365EF7">
        <w:rPr>
          <w:rFonts w:ascii="Times New Roman" w:hAnsi="Times New Roman" w:cs="David"/>
          <w:sz w:val="24"/>
          <w:szCs w:val="24"/>
          <w:rtl/>
        </w:rPr>
        <w:tab/>
        <w:t>אם נותן השירותים הוא חבר בני אדם, אחד מאלה:</w:t>
      </w:r>
    </w:p>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ab/>
      </w:r>
      <w:r w:rsidRPr="00365EF7">
        <w:rPr>
          <w:rFonts w:ascii="Times New Roman" w:hAnsi="Times New Roman" w:cs="David"/>
          <w:sz w:val="24"/>
          <w:szCs w:val="24"/>
          <w:rtl/>
        </w:rPr>
        <w:tab/>
        <w:t>(א)</w:t>
      </w:r>
      <w:r w:rsidRPr="00365EF7">
        <w:rPr>
          <w:rFonts w:ascii="Times New Roman" w:hAnsi="Times New Roman" w:cs="David"/>
          <w:sz w:val="24"/>
          <w:szCs w:val="24"/>
          <w:rtl/>
        </w:rPr>
        <w:tab/>
        <w:t>בעל השליטה בו</w:t>
      </w:r>
      <w:r w:rsidRPr="00365EF7">
        <w:rPr>
          <w:rFonts w:ascii="Times New Roman" w:hAnsi="Times New Roman" w:cs="David"/>
          <w:sz w:val="24"/>
          <w:szCs w:val="24"/>
        </w:rPr>
        <w:t>;</w:t>
      </w:r>
    </w:p>
    <w:p w:rsidR="00365EF7" w:rsidRPr="00365EF7" w:rsidRDefault="00365EF7" w:rsidP="00365EF7">
      <w:pPr>
        <w:spacing w:after="0" w:line="360" w:lineRule="auto"/>
        <w:ind w:left="1440" w:hanging="1440"/>
        <w:rPr>
          <w:rFonts w:ascii="Times New Roman" w:hAnsi="Times New Roman" w:cs="David"/>
          <w:sz w:val="24"/>
          <w:szCs w:val="24"/>
          <w:rtl/>
        </w:rPr>
      </w:pPr>
      <w:r w:rsidRPr="00365EF7">
        <w:rPr>
          <w:rFonts w:ascii="Times New Roman" w:hAnsi="Times New Roman" w:cs="David"/>
          <w:sz w:val="24"/>
          <w:szCs w:val="24"/>
        </w:rPr>
        <w:tab/>
      </w:r>
      <w:r w:rsidRPr="00365EF7">
        <w:rPr>
          <w:rFonts w:ascii="Times New Roman" w:hAnsi="Times New Roman" w:cs="David"/>
          <w:sz w:val="24"/>
          <w:szCs w:val="24"/>
          <w:rtl/>
        </w:rPr>
        <w:t>(ב)</w:t>
      </w:r>
      <w:r w:rsidRPr="00365EF7">
        <w:rPr>
          <w:rFonts w:ascii="Times New Roman" w:hAnsi="Times New Roman" w:cs="David"/>
          <w:sz w:val="24"/>
          <w:szCs w:val="24"/>
          <w:rtl/>
        </w:rPr>
        <w:tab/>
        <w:t xml:space="preserve">חבר בני אדם שהרכב בעלי מניותיו או שותפיו, לפי </w:t>
      </w:r>
      <w:r w:rsidRPr="00365EF7">
        <w:rPr>
          <w:rFonts w:ascii="Times New Roman" w:hAnsi="Times New Roman" w:cs="David" w:hint="cs"/>
          <w:sz w:val="24"/>
          <w:szCs w:val="24"/>
          <w:rtl/>
        </w:rPr>
        <w:t>העניי</w:t>
      </w:r>
      <w:r w:rsidRPr="00365EF7">
        <w:rPr>
          <w:rFonts w:ascii="Times New Roman" w:hAnsi="Times New Roman" w:cs="David" w:hint="eastAsia"/>
          <w:sz w:val="24"/>
          <w:szCs w:val="24"/>
          <w:rtl/>
        </w:rPr>
        <w:t>ן</w:t>
      </w:r>
      <w:r w:rsidRPr="00365EF7">
        <w:rPr>
          <w:rFonts w:ascii="Times New Roman" w:hAnsi="Times New Roman" w:cs="David"/>
          <w:sz w:val="24"/>
          <w:szCs w:val="24"/>
          <w:rtl/>
        </w:rPr>
        <w:t xml:space="preserve">, דומה </w:t>
      </w:r>
    </w:p>
    <w:p w:rsidR="00365EF7" w:rsidRPr="00365EF7" w:rsidRDefault="00365EF7" w:rsidP="00365EF7">
      <w:pPr>
        <w:spacing w:after="0" w:line="360" w:lineRule="auto"/>
        <w:ind w:left="2160"/>
        <w:rPr>
          <w:rFonts w:ascii="Times New Roman" w:hAnsi="Times New Roman" w:cs="David"/>
          <w:sz w:val="24"/>
          <w:szCs w:val="24"/>
          <w:rtl/>
        </w:rPr>
      </w:pPr>
      <w:r w:rsidRPr="00365EF7">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365EF7">
        <w:rPr>
          <w:rFonts w:ascii="Times New Roman" w:hAnsi="Times New Roman" w:cs="David"/>
          <w:sz w:val="24"/>
          <w:szCs w:val="24"/>
        </w:rPr>
        <w:t>;</w:t>
      </w:r>
    </w:p>
    <w:p w:rsidR="00365EF7" w:rsidRPr="00365EF7" w:rsidRDefault="00365EF7" w:rsidP="00365EF7">
      <w:pPr>
        <w:spacing w:after="0" w:line="360" w:lineRule="auto"/>
        <w:ind w:left="2160" w:hanging="720"/>
        <w:rPr>
          <w:rFonts w:ascii="Times New Roman" w:hAnsi="Times New Roman" w:cs="David"/>
          <w:sz w:val="24"/>
          <w:szCs w:val="24"/>
          <w:rtl/>
        </w:rPr>
      </w:pPr>
      <w:r w:rsidRPr="00365EF7">
        <w:rPr>
          <w:rFonts w:ascii="Times New Roman" w:hAnsi="Times New Roman" w:cs="David"/>
          <w:sz w:val="24"/>
          <w:szCs w:val="24"/>
          <w:rtl/>
        </w:rPr>
        <w:t xml:space="preserve">(ג) </w:t>
      </w:r>
      <w:r w:rsidRPr="00365EF7">
        <w:rPr>
          <w:rFonts w:ascii="Times New Roman" w:hAnsi="Times New Roman" w:cs="David"/>
          <w:sz w:val="24"/>
          <w:szCs w:val="24"/>
          <w:rtl/>
        </w:rPr>
        <w:tab/>
        <w:t>מי שאחראי מטעם נותן השירותים על תשלום שכר העבודה</w:t>
      </w:r>
      <w:r w:rsidRPr="00365EF7">
        <w:rPr>
          <w:rFonts w:ascii="Times New Roman" w:hAnsi="Times New Roman" w:cs="David"/>
          <w:sz w:val="24"/>
          <w:szCs w:val="24"/>
        </w:rPr>
        <w:t>;</w:t>
      </w:r>
    </w:p>
    <w:p w:rsidR="00365EF7" w:rsidRPr="00365EF7" w:rsidRDefault="00365EF7" w:rsidP="00365EF7">
      <w:pPr>
        <w:spacing w:after="0" w:line="360" w:lineRule="auto"/>
        <w:ind w:left="1440" w:hanging="720"/>
        <w:rPr>
          <w:rFonts w:ascii="Times New Roman" w:hAnsi="Times New Roman" w:cs="David"/>
          <w:sz w:val="24"/>
          <w:szCs w:val="24"/>
        </w:rPr>
      </w:pPr>
      <w:r w:rsidRPr="00365EF7">
        <w:rPr>
          <w:rFonts w:ascii="Times New Roman" w:hAnsi="Times New Roman" w:cs="David"/>
          <w:sz w:val="24"/>
          <w:szCs w:val="24"/>
          <w:rtl/>
        </w:rPr>
        <w:t>(3)</w:t>
      </w:r>
      <w:r w:rsidRPr="00365EF7">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65EF7">
        <w:rPr>
          <w:rFonts w:ascii="Times New Roman" w:hAnsi="Times New Roman" w:cs="David"/>
          <w:sz w:val="24"/>
          <w:szCs w:val="24"/>
        </w:rPr>
        <w:t>;</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lastRenderedPageBreak/>
        <w:tab/>
      </w:r>
    </w:p>
    <w:p w:rsidR="00365EF7" w:rsidRPr="00365EF7" w:rsidRDefault="00365EF7" w:rsidP="00365EF7">
      <w:pPr>
        <w:spacing w:after="0" w:line="360" w:lineRule="auto"/>
        <w:ind w:left="720"/>
        <w:rPr>
          <w:rFonts w:ascii="Times New Roman" w:hAnsi="Times New Roman" w:cs="David"/>
          <w:sz w:val="24"/>
          <w:szCs w:val="24"/>
          <w:rtl/>
        </w:rPr>
      </w:pPr>
      <w:r w:rsidRPr="00365EF7">
        <w:rPr>
          <w:rFonts w:ascii="Times New Roman" w:hAnsi="Times New Roman" w:cs="David"/>
          <w:sz w:val="24"/>
          <w:szCs w:val="24"/>
          <w:rtl/>
        </w:rPr>
        <w:t>"הורשע" – הורשע בפסק דין חלוט, בעבירה לפי חוק שכר מינימום</w:t>
      </w:r>
      <w:r w:rsidRPr="00365EF7">
        <w:rPr>
          <w:rFonts w:ascii="Times New Roman" w:hAnsi="Times New Roman" w:cs="David" w:hint="cs"/>
          <w:sz w:val="24"/>
          <w:szCs w:val="24"/>
          <w:rtl/>
        </w:rPr>
        <w:t xml:space="preserve"> או חוק עובדים זרים</w:t>
      </w:r>
      <w:r w:rsidRPr="00365EF7">
        <w:rPr>
          <w:rFonts w:ascii="Times New Roman" w:hAnsi="Times New Roman" w:cs="David"/>
          <w:sz w:val="24"/>
          <w:szCs w:val="24"/>
          <w:rtl/>
        </w:rPr>
        <w:t xml:space="preserve"> שנעברה אחרי יום כ"ה בחשון התשס"ג (31.10.2002). </w:t>
      </w:r>
    </w:p>
    <w:p w:rsidR="00365EF7" w:rsidRPr="00365EF7" w:rsidRDefault="00365EF7" w:rsidP="00365EF7">
      <w:pPr>
        <w:spacing w:after="0" w:line="360" w:lineRule="auto"/>
        <w:ind w:left="720"/>
        <w:rPr>
          <w:rFonts w:ascii="Times New Roman" w:hAnsi="Times New Roman" w:cs="David"/>
          <w:sz w:val="24"/>
          <w:szCs w:val="24"/>
          <w:rtl/>
        </w:rPr>
      </w:pPr>
      <w:r w:rsidRPr="00365EF7">
        <w:rPr>
          <w:rFonts w:ascii="Times New Roman" w:hAnsi="Times New Roman" w:cs="David"/>
          <w:sz w:val="24"/>
          <w:szCs w:val="24"/>
          <w:rtl/>
        </w:rPr>
        <w:t>"חוק עובדים זרים" – חוק עובדים זרים , התשנ"א- 1991.</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ab/>
        <w:t xml:space="preserve">"חוק שכר מינימום" – חוק שכר מינימום, התשמ"ז- 1987. </w:t>
      </w:r>
    </w:p>
    <w:p w:rsidR="00365EF7" w:rsidRPr="00365EF7" w:rsidRDefault="00365EF7" w:rsidP="00365EF7">
      <w:pPr>
        <w:spacing w:after="0" w:line="360" w:lineRule="auto"/>
        <w:ind w:left="720"/>
        <w:rPr>
          <w:rFonts w:ascii="Times New Roman" w:hAnsi="Times New Roman" w:cs="David"/>
          <w:sz w:val="24"/>
          <w:szCs w:val="24"/>
          <w:rtl/>
        </w:rPr>
      </w:pPr>
      <w:r w:rsidRPr="00365EF7">
        <w:rPr>
          <w:rFonts w:ascii="Times New Roman" w:hAnsi="Times New Roman" w:cs="David"/>
          <w:sz w:val="24"/>
          <w:szCs w:val="24"/>
          <w:rtl/>
        </w:rPr>
        <w:t>"שליטה מהותית" – החזקה של שלושה רבעים או יותר בסוג מסוים של אמצעי שליטה בחבר בני אדם.</w:t>
      </w:r>
    </w:p>
    <w:p w:rsidR="00365EF7" w:rsidRPr="00365EF7" w:rsidRDefault="00365EF7" w:rsidP="00365EF7">
      <w:pPr>
        <w:spacing w:after="0" w:line="360" w:lineRule="auto"/>
        <w:ind w:left="720"/>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b/>
          <w:bCs/>
          <w:sz w:val="24"/>
          <w:szCs w:val="24"/>
          <w:rtl/>
        </w:rPr>
      </w:pPr>
      <w:r w:rsidRPr="00365EF7">
        <w:rPr>
          <w:rFonts w:ascii="Times New Roman" w:hAnsi="Times New Roman" w:cs="David"/>
          <w:b/>
          <w:bCs/>
          <w:sz w:val="24"/>
          <w:szCs w:val="24"/>
          <w:rtl/>
        </w:rPr>
        <w:br/>
      </w:r>
    </w:p>
    <w:p w:rsidR="00365EF7" w:rsidRPr="00365EF7" w:rsidRDefault="00365EF7" w:rsidP="00365EF7">
      <w:pPr>
        <w:tabs>
          <w:tab w:val="left" w:pos="753"/>
        </w:tabs>
        <w:spacing w:after="0" w:line="360" w:lineRule="auto"/>
        <w:ind w:left="720" w:hanging="720"/>
        <w:jc w:val="both"/>
        <w:rPr>
          <w:rFonts w:ascii="Times New Roman" w:hAnsi="Times New Roman" w:cs="David"/>
          <w:sz w:val="24"/>
          <w:szCs w:val="24"/>
          <w:rtl/>
        </w:rPr>
      </w:pPr>
      <w:r w:rsidRPr="00365EF7">
        <w:rPr>
          <w:rFonts w:ascii="Times New Roman" w:hAnsi="Times New Roman" w:cs="David" w:hint="cs"/>
          <w:sz w:val="24"/>
          <w:szCs w:val="24"/>
          <w:rtl/>
        </w:rPr>
        <w:tab/>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 xml:space="preserve"> _____________                                                                              _______________</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תאריך                                                                                                 שם המצהיר + חתימה</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b/>
          <w:bCs/>
          <w:sz w:val="24"/>
          <w:szCs w:val="24"/>
          <w:rtl/>
        </w:rPr>
      </w:pPr>
      <w:r w:rsidRPr="00365EF7">
        <w:rPr>
          <w:rFonts w:ascii="Times New Roman" w:hAnsi="Times New Roman" w:cs="David"/>
          <w:b/>
          <w:bCs/>
          <w:sz w:val="24"/>
          <w:szCs w:val="24"/>
          <w:rtl/>
        </w:rPr>
        <w:tab/>
        <w:t>אימות חתימה</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r w:rsidRPr="00365EF7">
        <w:rPr>
          <w:rFonts w:ascii="Times New Roman" w:hAnsi="Times New Roman" w:cs="David"/>
          <w:sz w:val="24"/>
          <w:szCs w:val="24"/>
          <w:rtl/>
        </w:rPr>
        <w:t>אני הח"מ</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עו"ד</w:t>
      </w:r>
      <w:r w:rsidRPr="00365EF7">
        <w:rPr>
          <w:rFonts w:ascii="Times New Roman" w:hAnsi="Times New Roman" w:cs="David" w:hint="cs"/>
          <w:sz w:val="24"/>
          <w:szCs w:val="24"/>
          <w:u w:val="single"/>
          <w:rtl/>
        </w:rPr>
        <w:t xml:space="preserve">                  </w:t>
      </w:r>
      <w:r w:rsidRPr="00365EF7">
        <w:rPr>
          <w:rFonts w:ascii="Times New Roman" w:hAnsi="Times New Roman" w:cs="David"/>
          <w:sz w:val="24"/>
          <w:szCs w:val="24"/>
          <w:u w:val="single"/>
          <w:rtl/>
        </w:rPr>
        <w:t xml:space="preserve">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מ.ר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מאשר בזאת כי</w:t>
      </w:r>
      <w:r w:rsidRPr="00365EF7">
        <w:rPr>
          <w:rFonts w:ascii="Times New Roman" w:hAnsi="Times New Roman" w:cs="David" w:hint="cs"/>
          <w:sz w:val="24"/>
          <w:szCs w:val="24"/>
          <w:rtl/>
        </w:rPr>
        <w:t xml:space="preserve"> ביום </w:t>
      </w:r>
      <w:r w:rsidRPr="00365EF7">
        <w:rPr>
          <w:rFonts w:ascii="Times New Roman" w:hAnsi="Times New Roman" w:cs="David"/>
          <w:sz w:val="24"/>
          <w:szCs w:val="24"/>
          <w:rtl/>
        </w:rPr>
        <w:t>___________</w:t>
      </w:r>
      <w:r w:rsidRPr="00365EF7">
        <w:rPr>
          <w:rFonts w:ascii="Times New Roman" w:hAnsi="Times New Roman" w:cs="David" w:hint="cs"/>
          <w:sz w:val="24"/>
          <w:szCs w:val="24"/>
          <w:rtl/>
        </w:rPr>
        <w:t>הופיע/ה בפני במשרדי מר/גב'</w:t>
      </w:r>
      <w:r w:rsidRPr="00365EF7">
        <w:rPr>
          <w:rFonts w:ascii="Times New Roman" w:hAnsi="Times New Roman" w:cs="David"/>
          <w:sz w:val="24"/>
          <w:szCs w:val="24"/>
          <w:u w:val="single"/>
          <w:rtl/>
        </w:rPr>
        <w:tab/>
      </w:r>
      <w:r w:rsidRPr="00365EF7">
        <w:rPr>
          <w:rFonts w:ascii="Times New Roman" w:hAnsi="Times New Roman" w:cs="David" w:hint="cs"/>
          <w:sz w:val="24"/>
          <w:szCs w:val="24"/>
          <w:u w:val="single"/>
          <w:rtl/>
        </w:rPr>
        <w:tab/>
      </w:r>
      <w:r w:rsidRPr="00365EF7">
        <w:rPr>
          <w:rFonts w:ascii="Times New Roman" w:hAnsi="Times New Roman" w:cs="David"/>
          <w:sz w:val="24"/>
          <w:szCs w:val="24"/>
          <w:rtl/>
        </w:rPr>
        <w:t>אשר זיהה את עצמו</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באמצעות ת.ז.</w:t>
      </w:r>
      <w:r w:rsidRPr="00365EF7">
        <w:rPr>
          <w:rFonts w:ascii="Times New Roman" w:hAnsi="Times New Roman" w:cs="David" w:hint="cs"/>
          <w:sz w:val="24"/>
          <w:szCs w:val="24"/>
          <w:rtl/>
        </w:rPr>
        <w:t xml:space="preserve"> מס'</w:t>
      </w:r>
      <w:r w:rsidRPr="00365EF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על הצהרה זו בפני.</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r w:rsidRPr="00365EF7">
        <w:rPr>
          <w:rFonts w:ascii="Times New Roman" w:hAnsi="Times New Roman" w:cs="David"/>
          <w:sz w:val="24"/>
          <w:szCs w:val="24"/>
          <w:rtl/>
        </w:rPr>
        <w:t>___________              _____________                          _____________</w:t>
      </w:r>
    </w:p>
    <w:p w:rsidR="00365EF7" w:rsidRPr="00365EF7" w:rsidRDefault="00365EF7" w:rsidP="00365EF7">
      <w:pPr>
        <w:spacing w:after="0" w:line="360" w:lineRule="auto"/>
        <w:ind w:left="-58"/>
        <w:rPr>
          <w:rFonts w:ascii="Times New Roman" w:hAnsi="Times New Roman" w:cs="David"/>
          <w:sz w:val="24"/>
          <w:szCs w:val="24"/>
        </w:rPr>
      </w:pPr>
      <w:r w:rsidRPr="00365EF7">
        <w:rPr>
          <w:rFonts w:ascii="Times New Roman" w:hAnsi="Times New Roman" w:cs="David"/>
          <w:sz w:val="24"/>
          <w:szCs w:val="24"/>
          <w:rtl/>
        </w:rPr>
        <w:t xml:space="preserve">        שם                             חותמת וחתימה                                   תאריך</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p>
    <w:p w:rsidR="00365EF7" w:rsidRPr="00365EF7" w:rsidRDefault="00365EF7" w:rsidP="00365EF7">
      <w:pPr>
        <w:spacing w:after="0" w:line="360" w:lineRule="auto"/>
        <w:ind w:left="-58"/>
        <w:jc w:val="right"/>
        <w:rPr>
          <w:rFonts w:ascii="Times New Roman" w:hAnsi="Times New Roman" w:cs="David"/>
          <w:b/>
          <w:bCs/>
          <w:i/>
          <w:iCs/>
          <w:sz w:val="24"/>
          <w:szCs w:val="24"/>
          <w:u w:val="single"/>
          <w:rtl/>
        </w:rPr>
      </w:pPr>
      <w:r w:rsidRPr="00365EF7">
        <w:rPr>
          <w:rFonts w:ascii="Times New Roman" w:hAnsi="Times New Roman" w:cs="David"/>
          <w:b/>
          <w:bCs/>
          <w:i/>
          <w:iCs/>
          <w:sz w:val="24"/>
          <w:szCs w:val="24"/>
          <w:u w:val="single"/>
          <w:rtl/>
        </w:rPr>
        <w:br w:type="page"/>
      </w:r>
    </w:p>
    <w:p w:rsidR="00365EF7" w:rsidRPr="00365EF7" w:rsidRDefault="00365EF7" w:rsidP="00365EF7">
      <w:pPr>
        <w:spacing w:after="0" w:line="360" w:lineRule="auto"/>
        <w:ind w:left="-58"/>
        <w:jc w:val="right"/>
        <w:rPr>
          <w:rFonts w:ascii="Times New Roman" w:hAnsi="Times New Roman" w:cs="David"/>
          <w:b/>
          <w:bCs/>
          <w:sz w:val="24"/>
          <w:szCs w:val="24"/>
          <w:u w:val="single"/>
          <w:rtl/>
        </w:rPr>
      </w:pPr>
      <w:r w:rsidRPr="00365EF7">
        <w:rPr>
          <w:rFonts w:ascii="Times New Roman" w:hAnsi="Times New Roman" w:cs="David"/>
          <w:b/>
          <w:bCs/>
          <w:sz w:val="24"/>
          <w:szCs w:val="24"/>
          <w:u w:val="single"/>
          <w:rtl/>
        </w:rPr>
        <w:lastRenderedPageBreak/>
        <w:t>נספח א</w:t>
      </w:r>
      <w:r w:rsidRPr="00365EF7">
        <w:rPr>
          <w:rFonts w:ascii="Times New Roman" w:hAnsi="Times New Roman" w:cs="David" w:hint="cs"/>
          <w:b/>
          <w:bCs/>
          <w:sz w:val="24"/>
          <w:szCs w:val="24"/>
          <w:u w:val="single"/>
          <w:rtl/>
        </w:rPr>
        <w:t>'- 1 למכרז</w:t>
      </w:r>
    </w:p>
    <w:p w:rsidR="00365EF7" w:rsidRPr="00365EF7" w:rsidRDefault="00365EF7" w:rsidP="00365EF7">
      <w:pPr>
        <w:keepNext/>
        <w:spacing w:after="0" w:line="360" w:lineRule="auto"/>
        <w:outlineLvl w:val="1"/>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 xml:space="preserve">אם </w:t>
      </w:r>
      <w:r w:rsidRPr="00365EF7">
        <w:rPr>
          <w:rFonts w:ascii="Times New Roman" w:hAnsi="Times New Roman" w:cs="David"/>
          <w:b/>
          <w:bCs/>
          <w:sz w:val="24"/>
          <w:szCs w:val="24"/>
          <w:u w:val="single"/>
          <w:rtl/>
        </w:rPr>
        <w:t xml:space="preserve">המציע </w:t>
      </w:r>
      <w:r w:rsidRPr="00365EF7">
        <w:rPr>
          <w:rFonts w:ascii="Times New Roman" w:hAnsi="Times New Roman" w:cs="David" w:hint="cs"/>
          <w:b/>
          <w:bCs/>
          <w:sz w:val="24"/>
          <w:szCs w:val="24"/>
          <w:u w:val="single"/>
          <w:rtl/>
        </w:rPr>
        <w:t xml:space="preserve">הינו </w:t>
      </w:r>
      <w:r w:rsidRPr="00365EF7">
        <w:rPr>
          <w:rFonts w:ascii="Times New Roman" w:hAnsi="Times New Roman" w:cs="David"/>
          <w:b/>
          <w:bCs/>
          <w:sz w:val="24"/>
          <w:szCs w:val="24"/>
          <w:u w:val="single"/>
          <w:rtl/>
        </w:rPr>
        <w:t>תאגיד</w:t>
      </w:r>
    </w:p>
    <w:p w:rsidR="00365EF7" w:rsidRPr="00365EF7" w:rsidRDefault="00365EF7" w:rsidP="00365EF7">
      <w:pPr>
        <w:keepNext/>
        <w:spacing w:after="0" w:line="360" w:lineRule="auto"/>
        <w:jc w:val="center"/>
        <w:outlineLvl w:val="1"/>
        <w:rPr>
          <w:rFonts w:ascii="Times New Roman" w:hAnsi="Times New Roman" w:cs="David"/>
          <w:b/>
          <w:bCs/>
          <w:sz w:val="24"/>
          <w:szCs w:val="24"/>
          <w:u w:val="single"/>
          <w:rtl/>
        </w:rPr>
      </w:pPr>
      <w:r w:rsidRPr="00365EF7">
        <w:rPr>
          <w:rFonts w:ascii="Times New Roman" w:hAnsi="Times New Roman" w:cs="David"/>
          <w:b/>
          <w:bCs/>
          <w:sz w:val="24"/>
          <w:szCs w:val="24"/>
          <w:u w:val="single"/>
          <w:rtl/>
        </w:rPr>
        <w:t>הצהרה</w:t>
      </w:r>
    </w:p>
    <w:p w:rsidR="00365EF7" w:rsidRPr="00365EF7" w:rsidRDefault="00365EF7" w:rsidP="00365EF7">
      <w:pPr>
        <w:keepNext/>
        <w:spacing w:after="0" w:line="360" w:lineRule="auto"/>
        <w:jc w:val="center"/>
        <w:outlineLvl w:val="1"/>
        <w:rPr>
          <w:rFonts w:ascii="Times New Roman" w:hAnsi="Times New Roman" w:cs="David"/>
          <w:b/>
          <w:bCs/>
          <w:sz w:val="24"/>
          <w:szCs w:val="24"/>
          <w:u w:val="single"/>
          <w:rtl/>
        </w:rPr>
      </w:pPr>
      <w:r w:rsidRPr="00365EF7">
        <w:rPr>
          <w:rFonts w:ascii="Times New Roman" w:hAnsi="Times New Roman" w:cs="David"/>
          <w:b/>
          <w:bCs/>
          <w:sz w:val="24"/>
          <w:szCs w:val="24"/>
          <w:u w:val="single"/>
          <w:rtl/>
        </w:rPr>
        <w:t>ב</w:t>
      </w:r>
      <w:r w:rsidRPr="00365EF7">
        <w:rPr>
          <w:rFonts w:ascii="Times New Roman" w:hAnsi="Times New Roman" w:cs="David" w:hint="cs"/>
          <w:b/>
          <w:bCs/>
          <w:sz w:val="24"/>
          <w:szCs w:val="24"/>
          <w:u w:val="single"/>
          <w:rtl/>
        </w:rPr>
        <w:t xml:space="preserve">דבר קיום חוקי עבודה, </w:t>
      </w:r>
    </w:p>
    <w:p w:rsidR="00365EF7" w:rsidRPr="00365EF7" w:rsidRDefault="00365EF7" w:rsidP="00365EF7">
      <w:pPr>
        <w:keepNext/>
        <w:spacing w:after="0" w:line="360" w:lineRule="auto"/>
        <w:jc w:val="center"/>
        <w:outlineLvl w:val="1"/>
        <w:rPr>
          <w:rFonts w:ascii="Times New Roman" w:hAnsi="Times New Roman" w:cs="David"/>
          <w:b/>
          <w:bCs/>
          <w:sz w:val="24"/>
          <w:szCs w:val="24"/>
          <w:u w:val="single"/>
          <w:rtl/>
        </w:rPr>
      </w:pPr>
      <w:r w:rsidRPr="00365EF7">
        <w:rPr>
          <w:rFonts w:ascii="Times New Roman" w:hAnsi="Times New Roman" w:cs="David" w:hint="cs"/>
          <w:b/>
          <w:bCs/>
          <w:color w:val="FF0000"/>
          <w:sz w:val="24"/>
          <w:szCs w:val="24"/>
          <w:u w:val="single"/>
          <w:rtl/>
        </w:rPr>
        <w:t xml:space="preserve"> </w:t>
      </w:r>
      <w:r w:rsidRPr="00365EF7">
        <w:rPr>
          <w:rFonts w:ascii="Times New Roman" w:hAnsi="Times New Roman" w:cs="David" w:hint="cs"/>
          <w:b/>
          <w:bCs/>
          <w:sz w:val="24"/>
          <w:szCs w:val="24"/>
          <w:u w:val="single"/>
          <w:rtl/>
        </w:rPr>
        <w:t xml:space="preserve">בדבר </w:t>
      </w:r>
      <w:r w:rsidRPr="00365EF7">
        <w:rPr>
          <w:rFonts w:ascii="Times New Roman" w:hAnsi="Times New Roman" w:cs="David"/>
          <w:b/>
          <w:bCs/>
          <w:sz w:val="24"/>
          <w:szCs w:val="24"/>
          <w:u w:val="single"/>
          <w:rtl/>
        </w:rPr>
        <w:t>העסקת עובדים זרים כדין ותשלום שכר מינימום</w:t>
      </w:r>
      <w:r w:rsidRPr="00365EF7">
        <w:rPr>
          <w:rFonts w:ascii="Times New Roman" w:hAnsi="Times New Roman" w:cs="David" w:hint="cs"/>
          <w:b/>
          <w:bCs/>
          <w:sz w:val="24"/>
          <w:szCs w:val="24"/>
          <w:u w:val="single"/>
          <w:rtl/>
        </w:rPr>
        <w:t xml:space="preserve"> </w:t>
      </w:r>
    </w:p>
    <w:p w:rsidR="00365EF7" w:rsidRPr="00365EF7" w:rsidRDefault="00365EF7" w:rsidP="00365EF7">
      <w:pPr>
        <w:keepNext/>
        <w:spacing w:after="0" w:line="360" w:lineRule="auto"/>
        <w:jc w:val="center"/>
        <w:outlineLvl w:val="1"/>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ind w:left="-58"/>
        <w:jc w:val="both"/>
        <w:rPr>
          <w:rFonts w:ascii="Times New Roman" w:hAnsi="Times New Roman" w:cs="David"/>
          <w:sz w:val="24"/>
          <w:szCs w:val="24"/>
          <w:rtl/>
        </w:rPr>
      </w:pPr>
      <w:r w:rsidRPr="00365EF7">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1.</w:t>
      </w:r>
      <w:r w:rsidRPr="00365EF7">
        <w:rPr>
          <w:rFonts w:ascii="Times New Roman" w:hAnsi="Times New Roman" w:cs="David" w:hint="cs"/>
          <w:sz w:val="24"/>
          <w:szCs w:val="24"/>
          <w:rtl/>
        </w:rPr>
        <w:tab/>
      </w:r>
      <w:r w:rsidRPr="00365EF7">
        <w:rPr>
          <w:rFonts w:ascii="Times New Roman" w:hAnsi="Times New Roman" w:cs="David"/>
          <w:sz w:val="24"/>
          <w:szCs w:val="24"/>
          <w:rtl/>
        </w:rPr>
        <w:t>קיי</w:t>
      </w:r>
      <w:r w:rsidRPr="00365EF7">
        <w:rPr>
          <w:rFonts w:ascii="Times New Roman" w:hAnsi="Times New Roman" w:cs="David" w:hint="cs"/>
          <w:sz w:val="24"/>
          <w:szCs w:val="24"/>
          <w:rtl/>
        </w:rPr>
        <w:t xml:space="preserve">מתי את </w:t>
      </w:r>
      <w:r w:rsidRPr="00365EF7">
        <w:rPr>
          <w:rFonts w:ascii="Times New Roman" w:hAnsi="Times New Roman" w:cs="David"/>
          <w:sz w:val="24"/>
          <w:szCs w:val="24"/>
          <w:rtl/>
        </w:rPr>
        <w:t>כל חובותי</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 לרבות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תשלום בשנה האחרונה, בשנת ______________, לכל </w:t>
      </w:r>
      <w:r w:rsidRPr="00365EF7">
        <w:rPr>
          <w:rFonts w:ascii="Times New Roman" w:hAnsi="Times New Roman" w:cs="David" w:hint="cs"/>
          <w:sz w:val="24"/>
          <w:szCs w:val="24"/>
          <w:rtl/>
        </w:rPr>
        <w:tab/>
      </w:r>
      <w:r w:rsidRPr="00365EF7">
        <w:rPr>
          <w:rFonts w:ascii="Times New Roman" w:hAnsi="Times New Roman" w:cs="David"/>
          <w:sz w:val="24"/>
          <w:szCs w:val="24"/>
          <w:rtl/>
        </w:rPr>
        <w:t>עובדי</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 כמתחייב מחוקי העבודה, צווי ההרחבה, ההסכמים הקיבוציים וההסכמים </w:t>
      </w:r>
      <w:r w:rsidRPr="00365EF7">
        <w:rPr>
          <w:rFonts w:ascii="Times New Roman" w:hAnsi="Times New Roman" w:cs="David" w:hint="cs"/>
          <w:sz w:val="24"/>
          <w:szCs w:val="24"/>
          <w:rtl/>
        </w:rPr>
        <w:tab/>
      </w:r>
      <w:r w:rsidRPr="00365EF7">
        <w:rPr>
          <w:rFonts w:ascii="Times New Roman" w:hAnsi="Times New Roman" w:cs="David"/>
          <w:sz w:val="24"/>
          <w:szCs w:val="24"/>
          <w:rtl/>
        </w:rPr>
        <w:t>האישיים החלים עלי</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אם </w:t>
      </w:r>
      <w:r w:rsidRPr="00365EF7">
        <w:rPr>
          <w:rFonts w:ascii="Times New Roman" w:hAnsi="Times New Roman" w:cs="David"/>
          <w:sz w:val="24"/>
          <w:szCs w:val="24"/>
          <w:rtl/>
        </w:rPr>
        <w:t>חלים עלי</w:t>
      </w:r>
      <w:r w:rsidRPr="00365EF7">
        <w:rPr>
          <w:rFonts w:ascii="Times New Roman" w:hAnsi="Times New Roman" w:cs="David" w:hint="cs"/>
          <w:sz w:val="24"/>
          <w:szCs w:val="24"/>
          <w:rtl/>
        </w:rPr>
        <w:t>ו</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(ולרבות</w:t>
      </w:r>
      <w:r w:rsidRPr="00365EF7">
        <w:rPr>
          <w:rFonts w:ascii="Times New Roman" w:hAnsi="Times New Roman" w:cs="David"/>
          <w:sz w:val="24"/>
          <w:szCs w:val="24"/>
          <w:rtl/>
        </w:rPr>
        <w:t xml:space="preserve"> החיקוקים המפורטים התוספת </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השנייה לחוק בית הדין לעבודה, תשכ"ט-1969 ששר </w:t>
      </w:r>
      <w:r w:rsidRPr="00365EF7">
        <w:rPr>
          <w:rFonts w:ascii="Times New Roman" w:hAnsi="Times New Roman" w:cs="David" w:hint="cs"/>
          <w:sz w:val="24"/>
          <w:szCs w:val="24"/>
          <w:rtl/>
        </w:rPr>
        <w:t>הכלכלה</w:t>
      </w:r>
      <w:r w:rsidRPr="00365EF7">
        <w:rPr>
          <w:rFonts w:ascii="Times New Roman" w:hAnsi="Times New Roman" w:cs="David"/>
          <w:sz w:val="24"/>
          <w:szCs w:val="24"/>
          <w:rtl/>
        </w:rPr>
        <w:t xml:space="preserve"> ממונה על ביצועם, וכן חוק </w:t>
      </w:r>
      <w:r w:rsidRPr="00365EF7">
        <w:rPr>
          <w:rFonts w:ascii="Times New Roman" w:hAnsi="Times New Roman" w:cs="David" w:hint="cs"/>
          <w:sz w:val="24"/>
          <w:szCs w:val="24"/>
          <w:rtl/>
        </w:rPr>
        <w:br/>
        <w:t xml:space="preserve">             </w:t>
      </w:r>
      <w:r w:rsidRPr="00365EF7">
        <w:rPr>
          <w:rFonts w:ascii="Times New Roman" w:hAnsi="Times New Roman" w:cs="David"/>
          <w:sz w:val="24"/>
          <w:szCs w:val="24"/>
          <w:rtl/>
        </w:rPr>
        <w:t>הביטוח הלאומי [נוסח משולב], תשנ"ה-1995</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ובכל מקרה לא שיל</w:t>
      </w:r>
      <w:r w:rsidRPr="00365EF7">
        <w:rPr>
          <w:rFonts w:ascii="Times New Roman" w:hAnsi="Times New Roman" w:cs="David" w:hint="cs"/>
          <w:sz w:val="24"/>
          <w:szCs w:val="24"/>
          <w:rtl/>
        </w:rPr>
        <w:t>מתי</w:t>
      </w:r>
      <w:r w:rsidRPr="00365EF7">
        <w:rPr>
          <w:rFonts w:ascii="Times New Roman" w:hAnsi="Times New Roman" w:cs="David"/>
          <w:sz w:val="24"/>
          <w:szCs w:val="24"/>
          <w:rtl/>
        </w:rPr>
        <w:t xml:space="preserve"> פחות משכר </w:t>
      </w:r>
      <w:r w:rsidRPr="00365EF7">
        <w:rPr>
          <w:rFonts w:ascii="Times New Roman" w:hAnsi="Times New Roman" w:cs="David" w:hint="cs"/>
          <w:sz w:val="24"/>
          <w:szCs w:val="24"/>
          <w:rtl/>
        </w:rPr>
        <w:br/>
        <w:t xml:space="preserve">            </w:t>
      </w:r>
      <w:r w:rsidRPr="00365EF7">
        <w:rPr>
          <w:rFonts w:ascii="Times New Roman" w:hAnsi="Times New Roman" w:cs="David"/>
          <w:sz w:val="24"/>
          <w:szCs w:val="24"/>
          <w:rtl/>
        </w:rPr>
        <w:t xml:space="preserve">מינימום כחוק ותשלומים סוציאליים כנדרש ומתחייב לעמוד בדרישות לתשלומים </w:t>
      </w:r>
      <w:r w:rsidRPr="00365EF7">
        <w:rPr>
          <w:rFonts w:ascii="Times New Roman" w:hAnsi="Times New Roman" w:cs="David" w:hint="cs"/>
          <w:sz w:val="24"/>
          <w:szCs w:val="24"/>
          <w:rtl/>
        </w:rPr>
        <w:br/>
        <w:t xml:space="preserve">            </w:t>
      </w:r>
      <w:r w:rsidRPr="00365EF7">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365EF7">
        <w:rPr>
          <w:rFonts w:ascii="Times New Roman" w:hAnsi="Times New Roman" w:cs="David" w:hint="cs"/>
          <w:sz w:val="24"/>
          <w:szCs w:val="24"/>
          <w:rtl/>
        </w:rPr>
        <w:br/>
        <w:t xml:space="preserve">            </w:t>
      </w:r>
      <w:r w:rsidRPr="00365EF7">
        <w:rPr>
          <w:rFonts w:ascii="Times New Roman" w:hAnsi="Times New Roman" w:cs="David"/>
          <w:sz w:val="24"/>
          <w:szCs w:val="24"/>
          <w:rtl/>
        </w:rPr>
        <w:t>על יד</w:t>
      </w:r>
      <w:r w:rsidRPr="00365EF7">
        <w:rPr>
          <w:rFonts w:ascii="Times New Roman" w:hAnsi="Times New Roman" w:cs="David" w:hint="cs"/>
          <w:sz w:val="24"/>
          <w:szCs w:val="24"/>
          <w:rtl/>
        </w:rPr>
        <w:t xml:space="preserve">י </w:t>
      </w:r>
      <w:r w:rsidRPr="00365EF7">
        <w:rPr>
          <w:rFonts w:ascii="Times New Roman" w:hAnsi="Times New Roman" w:cs="David"/>
          <w:sz w:val="24"/>
          <w:szCs w:val="24"/>
          <w:rtl/>
        </w:rPr>
        <w:t>במהלך כל תקופת ההתקשרות.</w:t>
      </w:r>
    </w:p>
    <w:p w:rsidR="00365EF7" w:rsidRPr="00365EF7" w:rsidRDefault="00365EF7" w:rsidP="00365EF7">
      <w:pPr>
        <w:spacing w:after="0" w:line="360" w:lineRule="auto"/>
        <w:ind w:left="360"/>
        <w:jc w:val="both"/>
        <w:rPr>
          <w:rFonts w:ascii="Times New Roman" w:hAnsi="Times New Roman" w:cs="David"/>
          <w:sz w:val="24"/>
          <w:szCs w:val="24"/>
          <w:rtl/>
        </w:rPr>
      </w:pPr>
    </w:p>
    <w:p w:rsidR="00365EF7" w:rsidRPr="00365EF7" w:rsidRDefault="00365EF7" w:rsidP="00365EF7">
      <w:pPr>
        <w:spacing w:after="0" w:line="360" w:lineRule="auto"/>
        <w:ind w:left="360"/>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2.</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הנני מצהיר כי התקיים אחד מאלה: </w:t>
      </w:r>
    </w:p>
    <w:p w:rsidR="00365EF7" w:rsidRPr="00365EF7" w:rsidRDefault="00365EF7" w:rsidP="00365EF7">
      <w:pPr>
        <w:spacing w:after="0" w:line="360" w:lineRule="auto"/>
        <w:ind w:left="1080"/>
        <w:jc w:val="both"/>
        <w:rPr>
          <w:rFonts w:ascii="Times New Roman" w:hAnsi="Times New Roman" w:cs="David"/>
          <w:sz w:val="24"/>
          <w:szCs w:val="24"/>
          <w:rtl/>
        </w:rPr>
      </w:pPr>
      <w:r w:rsidRPr="00365EF7">
        <w:rPr>
          <w:rFonts w:ascii="Times New Roman" w:hAnsi="Times New Roman" w:cs="David" w:hint="cs"/>
          <w:sz w:val="24"/>
          <w:szCs w:val="24"/>
          <w:rtl/>
        </w:rPr>
        <w:t xml:space="preserve">(יש לסמן </w:t>
      </w:r>
      <w:r w:rsidRPr="00365EF7">
        <w:rPr>
          <w:rFonts w:ascii="Times New Roman" w:hAnsi="Times New Roman" w:cs="David"/>
          <w:sz w:val="24"/>
          <w:szCs w:val="24"/>
        </w:rPr>
        <w:t xml:space="preserve">X </w:t>
      </w:r>
      <w:r w:rsidRPr="00365EF7">
        <w:rPr>
          <w:rFonts w:ascii="Times New Roman" w:hAnsi="Times New Roman" w:cs="David" w:hint="cs"/>
          <w:sz w:val="24"/>
          <w:szCs w:val="24"/>
          <w:rtl/>
        </w:rPr>
        <w:t xml:space="preserve"> במקום המתאים)</w:t>
      </w:r>
    </w:p>
    <w:p w:rsidR="00365EF7" w:rsidRPr="00365EF7" w:rsidRDefault="00365EF7" w:rsidP="00365EF7">
      <w:pPr>
        <w:numPr>
          <w:ilvl w:val="0"/>
          <w:numId w:val="8"/>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נותן השירותים או </w:t>
      </w:r>
      <w:r w:rsidRPr="00365EF7">
        <w:rPr>
          <w:rFonts w:ascii="Times New Roman" w:hAnsi="Times New Roman" w:cs="David"/>
          <w:sz w:val="24"/>
          <w:szCs w:val="24"/>
          <w:rtl/>
        </w:rPr>
        <w:t>בעל הזיקה אלי</w:t>
      </w:r>
      <w:r w:rsidRPr="00365EF7">
        <w:rPr>
          <w:rFonts w:ascii="Times New Roman" w:hAnsi="Times New Roman" w:cs="David" w:hint="cs"/>
          <w:sz w:val="24"/>
          <w:szCs w:val="24"/>
          <w:rtl/>
        </w:rPr>
        <w:t>ו</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לא </w:t>
      </w:r>
      <w:r w:rsidRPr="00365EF7">
        <w:rPr>
          <w:rFonts w:ascii="Times New Roman" w:hAnsi="Times New Roman" w:cs="David"/>
          <w:sz w:val="24"/>
          <w:szCs w:val="24"/>
          <w:rtl/>
        </w:rPr>
        <w:t>הורשעו בפסק דין חלוט ב</w:t>
      </w:r>
      <w:r w:rsidRPr="00365EF7">
        <w:rPr>
          <w:rFonts w:ascii="Times New Roman" w:hAnsi="Times New Roman" w:cs="David" w:hint="cs"/>
          <w:sz w:val="24"/>
          <w:szCs w:val="24"/>
          <w:rtl/>
        </w:rPr>
        <w:t>יותר מ</w:t>
      </w:r>
      <w:r w:rsidRPr="00365EF7">
        <w:rPr>
          <w:rFonts w:ascii="Times New Roman" w:hAnsi="Times New Roman" w:cs="David"/>
          <w:sz w:val="24"/>
          <w:szCs w:val="24"/>
          <w:rtl/>
        </w:rPr>
        <w:t>שתי עבירות לפי חוק עובדים זרים</w:t>
      </w:r>
      <w:r w:rsidRPr="00365EF7">
        <w:rPr>
          <w:rFonts w:ascii="Times New Roman" w:hAnsi="Times New Roman" w:cs="David" w:hint="cs"/>
          <w:sz w:val="24"/>
          <w:szCs w:val="24"/>
          <w:rtl/>
        </w:rPr>
        <w:t xml:space="preserve"> ו/או לפי חוק שכר מינימום</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w:t>
      </w:r>
    </w:p>
    <w:p w:rsidR="00365EF7" w:rsidRPr="00365EF7" w:rsidRDefault="00365EF7" w:rsidP="00365EF7">
      <w:pPr>
        <w:numPr>
          <w:ilvl w:val="0"/>
          <w:numId w:val="8"/>
        </w:num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365EF7" w:rsidRPr="00365EF7" w:rsidRDefault="00365EF7" w:rsidP="00365EF7">
      <w:pPr>
        <w:spacing w:after="0" w:line="360" w:lineRule="auto"/>
        <w:ind w:firstLine="720"/>
        <w:jc w:val="both"/>
        <w:rPr>
          <w:rFonts w:ascii="Times New Roman" w:hAnsi="Times New Roman" w:cs="David"/>
          <w:sz w:val="24"/>
          <w:szCs w:val="24"/>
          <w:rtl/>
        </w:rPr>
      </w:pPr>
    </w:p>
    <w:p w:rsidR="00365EF7" w:rsidRPr="00365EF7" w:rsidRDefault="00365EF7" w:rsidP="00365EF7">
      <w:pPr>
        <w:spacing w:after="0" w:line="360" w:lineRule="auto"/>
        <w:ind w:firstLine="720"/>
        <w:jc w:val="both"/>
        <w:rPr>
          <w:rFonts w:ascii="Times New Roman" w:hAnsi="Times New Roman" w:cs="David"/>
          <w:sz w:val="24"/>
          <w:szCs w:val="24"/>
          <w:rtl/>
        </w:rPr>
      </w:pPr>
      <w:r w:rsidRPr="00365EF7">
        <w:rPr>
          <w:rFonts w:ascii="Times New Roman" w:hAnsi="Times New Roman" w:cs="David"/>
          <w:sz w:val="24"/>
          <w:szCs w:val="24"/>
          <w:rtl/>
        </w:rPr>
        <w:t xml:space="preserve">לעניין סעיף זה – </w:t>
      </w:r>
    </w:p>
    <w:p w:rsidR="00365EF7" w:rsidRPr="00365EF7" w:rsidRDefault="00365EF7" w:rsidP="00365EF7">
      <w:pPr>
        <w:spacing w:after="0" w:line="360" w:lineRule="auto"/>
        <w:ind w:firstLine="720"/>
        <w:jc w:val="both"/>
        <w:rPr>
          <w:rFonts w:ascii="Times New Roman" w:hAnsi="Times New Roman" w:cs="David"/>
          <w:sz w:val="24"/>
          <w:szCs w:val="24"/>
          <w:rtl/>
        </w:rPr>
      </w:pPr>
    </w:p>
    <w:p w:rsidR="00365EF7" w:rsidRPr="00365EF7" w:rsidRDefault="00365EF7" w:rsidP="00365EF7">
      <w:pPr>
        <w:spacing w:after="0" w:line="360" w:lineRule="auto"/>
        <w:ind w:left="720"/>
        <w:jc w:val="both"/>
        <w:rPr>
          <w:rFonts w:ascii="Times New Roman" w:hAnsi="Times New Roman" w:cs="David"/>
          <w:sz w:val="24"/>
          <w:szCs w:val="24"/>
          <w:rtl/>
        </w:rPr>
      </w:pPr>
      <w:r w:rsidRPr="00365EF7">
        <w:rPr>
          <w:rFonts w:ascii="Times New Roman" w:hAnsi="Times New Roman" w:cs="David"/>
          <w:sz w:val="24"/>
          <w:szCs w:val="24"/>
          <w:rtl/>
        </w:rPr>
        <w:t xml:space="preserve">"אמצעי שליטה", "החזקה" ו- "שליטה" – כמשמעותם בחוק הבנקאות (רישוי), תשמ"א- 1981. </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ab/>
        <w:t>"בעל זיקה" - כל אחד מאלה:</w:t>
      </w:r>
    </w:p>
    <w:p w:rsidR="00365EF7" w:rsidRPr="00365EF7" w:rsidRDefault="00365EF7" w:rsidP="00365EF7">
      <w:pPr>
        <w:spacing w:after="0" w:line="360" w:lineRule="auto"/>
        <w:ind w:left="720" w:hanging="720"/>
        <w:jc w:val="both"/>
        <w:rPr>
          <w:rFonts w:ascii="Times New Roman" w:hAnsi="Times New Roman" w:cs="David"/>
          <w:sz w:val="24"/>
          <w:szCs w:val="24"/>
          <w:rtl/>
        </w:rPr>
      </w:pPr>
      <w:r w:rsidRPr="00365EF7">
        <w:rPr>
          <w:rFonts w:ascii="Times New Roman" w:hAnsi="Times New Roman" w:cs="David"/>
          <w:sz w:val="24"/>
          <w:szCs w:val="24"/>
          <w:rtl/>
        </w:rPr>
        <w:tab/>
        <w:t>(1)</w:t>
      </w:r>
      <w:r w:rsidRPr="00365EF7">
        <w:rPr>
          <w:rFonts w:ascii="Times New Roman" w:hAnsi="Times New Roman" w:cs="David"/>
          <w:sz w:val="24"/>
          <w:szCs w:val="24"/>
          <w:rtl/>
        </w:rPr>
        <w:tab/>
        <w:t>חבר בני אדם שנשלט על ידי נותן השירותים.</w:t>
      </w:r>
    </w:p>
    <w:p w:rsidR="00365EF7" w:rsidRPr="00365EF7" w:rsidRDefault="00365EF7" w:rsidP="00365EF7">
      <w:pPr>
        <w:spacing w:after="0" w:line="360" w:lineRule="auto"/>
        <w:ind w:left="1440" w:hanging="720"/>
        <w:jc w:val="both"/>
        <w:rPr>
          <w:rFonts w:ascii="Times New Roman" w:hAnsi="Times New Roman" w:cs="David"/>
          <w:sz w:val="24"/>
          <w:szCs w:val="24"/>
          <w:rtl/>
        </w:rPr>
      </w:pPr>
      <w:r w:rsidRPr="00365EF7">
        <w:rPr>
          <w:rFonts w:ascii="Times New Roman" w:hAnsi="Times New Roman" w:cs="David"/>
          <w:sz w:val="24"/>
          <w:szCs w:val="24"/>
          <w:rtl/>
        </w:rPr>
        <w:t>(2)</w:t>
      </w:r>
      <w:r w:rsidRPr="00365EF7">
        <w:rPr>
          <w:rFonts w:ascii="Times New Roman" w:hAnsi="Times New Roman" w:cs="David"/>
          <w:sz w:val="24"/>
          <w:szCs w:val="24"/>
          <w:rtl/>
        </w:rPr>
        <w:tab/>
        <w:t>אם נותן השירותים הוא חבר בני אדם, אחד מאלה:</w:t>
      </w:r>
    </w:p>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sz w:val="24"/>
          <w:szCs w:val="24"/>
          <w:rtl/>
        </w:rPr>
        <w:tab/>
      </w:r>
      <w:r w:rsidRPr="00365EF7">
        <w:rPr>
          <w:rFonts w:ascii="Times New Roman" w:hAnsi="Times New Roman" w:cs="David"/>
          <w:sz w:val="24"/>
          <w:szCs w:val="24"/>
          <w:rtl/>
        </w:rPr>
        <w:tab/>
        <w:t>(א)</w:t>
      </w:r>
      <w:r w:rsidRPr="00365EF7">
        <w:rPr>
          <w:rFonts w:ascii="Times New Roman" w:hAnsi="Times New Roman" w:cs="David"/>
          <w:sz w:val="24"/>
          <w:szCs w:val="24"/>
          <w:rtl/>
        </w:rPr>
        <w:tab/>
        <w:t>בעל השליטה בו</w:t>
      </w:r>
      <w:r w:rsidRPr="00365EF7">
        <w:rPr>
          <w:rFonts w:ascii="Times New Roman" w:hAnsi="Times New Roman" w:cs="David"/>
          <w:sz w:val="24"/>
          <w:szCs w:val="24"/>
        </w:rPr>
        <w:t>;</w:t>
      </w:r>
    </w:p>
    <w:p w:rsidR="00365EF7" w:rsidRPr="00365EF7" w:rsidRDefault="00365EF7" w:rsidP="00365EF7">
      <w:pPr>
        <w:spacing w:after="0" w:line="360" w:lineRule="auto"/>
        <w:ind w:left="1440" w:hanging="1440"/>
        <w:jc w:val="both"/>
        <w:rPr>
          <w:rFonts w:ascii="Times New Roman" w:hAnsi="Times New Roman" w:cs="David"/>
          <w:sz w:val="24"/>
          <w:szCs w:val="24"/>
          <w:rtl/>
        </w:rPr>
      </w:pPr>
      <w:r w:rsidRPr="00365EF7">
        <w:rPr>
          <w:rFonts w:ascii="Times New Roman" w:hAnsi="Times New Roman" w:cs="David"/>
          <w:sz w:val="24"/>
          <w:szCs w:val="24"/>
        </w:rPr>
        <w:tab/>
      </w:r>
      <w:r w:rsidRPr="00365EF7">
        <w:rPr>
          <w:rFonts w:ascii="Times New Roman" w:hAnsi="Times New Roman" w:cs="David"/>
          <w:sz w:val="24"/>
          <w:szCs w:val="24"/>
          <w:rtl/>
        </w:rPr>
        <w:t>(ב)</w:t>
      </w:r>
      <w:r w:rsidRPr="00365EF7">
        <w:rPr>
          <w:rFonts w:ascii="Times New Roman" w:hAnsi="Times New Roman" w:cs="David"/>
          <w:sz w:val="24"/>
          <w:szCs w:val="24"/>
          <w:rtl/>
        </w:rPr>
        <w:tab/>
        <w:t xml:space="preserve">חבר בני אדם שהרכב בעלי מניותיו או שותפיו, לפי </w:t>
      </w:r>
      <w:r w:rsidRPr="00365EF7">
        <w:rPr>
          <w:rFonts w:ascii="Times New Roman" w:hAnsi="Times New Roman" w:cs="David" w:hint="cs"/>
          <w:sz w:val="24"/>
          <w:szCs w:val="24"/>
          <w:rtl/>
        </w:rPr>
        <w:t>העניי</w:t>
      </w:r>
      <w:r w:rsidRPr="00365EF7">
        <w:rPr>
          <w:rFonts w:ascii="Times New Roman" w:hAnsi="Times New Roman" w:cs="David" w:hint="eastAsia"/>
          <w:sz w:val="24"/>
          <w:szCs w:val="24"/>
          <w:rtl/>
        </w:rPr>
        <w:t>ן</w:t>
      </w:r>
      <w:r w:rsidRPr="00365EF7">
        <w:rPr>
          <w:rFonts w:ascii="Times New Roman" w:hAnsi="Times New Roman" w:cs="David"/>
          <w:sz w:val="24"/>
          <w:szCs w:val="24"/>
          <w:rtl/>
        </w:rPr>
        <w:t xml:space="preserve">, דומה </w:t>
      </w:r>
    </w:p>
    <w:p w:rsidR="00365EF7" w:rsidRPr="00365EF7" w:rsidRDefault="00365EF7" w:rsidP="00365EF7">
      <w:pPr>
        <w:spacing w:after="0" w:line="360" w:lineRule="auto"/>
        <w:ind w:left="2160"/>
        <w:jc w:val="both"/>
        <w:rPr>
          <w:rFonts w:ascii="Times New Roman" w:hAnsi="Times New Roman" w:cs="David"/>
          <w:sz w:val="24"/>
          <w:szCs w:val="24"/>
          <w:rtl/>
        </w:rPr>
      </w:pPr>
      <w:r w:rsidRPr="00365EF7">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365EF7">
        <w:rPr>
          <w:rFonts w:ascii="Times New Roman" w:hAnsi="Times New Roman" w:cs="David"/>
          <w:sz w:val="24"/>
          <w:szCs w:val="24"/>
        </w:rPr>
        <w:t>;</w:t>
      </w:r>
    </w:p>
    <w:p w:rsidR="00365EF7" w:rsidRPr="00365EF7" w:rsidRDefault="00365EF7" w:rsidP="00365EF7">
      <w:pPr>
        <w:spacing w:after="0" w:line="360" w:lineRule="auto"/>
        <w:ind w:left="2160" w:hanging="720"/>
        <w:jc w:val="both"/>
        <w:rPr>
          <w:rFonts w:ascii="Times New Roman" w:hAnsi="Times New Roman" w:cs="David"/>
          <w:sz w:val="24"/>
          <w:szCs w:val="24"/>
          <w:rtl/>
        </w:rPr>
      </w:pPr>
      <w:r w:rsidRPr="00365EF7">
        <w:rPr>
          <w:rFonts w:ascii="Times New Roman" w:hAnsi="Times New Roman" w:cs="David"/>
          <w:sz w:val="24"/>
          <w:szCs w:val="24"/>
          <w:rtl/>
        </w:rPr>
        <w:t xml:space="preserve">(ג) </w:t>
      </w:r>
      <w:r w:rsidRPr="00365EF7">
        <w:rPr>
          <w:rFonts w:ascii="Times New Roman" w:hAnsi="Times New Roman" w:cs="David"/>
          <w:sz w:val="24"/>
          <w:szCs w:val="24"/>
          <w:rtl/>
        </w:rPr>
        <w:tab/>
        <w:t>מי שאחראי מטעם נותן השירותים על תשלום שכר העבודה</w:t>
      </w:r>
      <w:r w:rsidRPr="00365EF7">
        <w:rPr>
          <w:rFonts w:ascii="Times New Roman" w:hAnsi="Times New Roman" w:cs="David"/>
          <w:sz w:val="24"/>
          <w:szCs w:val="24"/>
        </w:rPr>
        <w:t>;</w:t>
      </w:r>
    </w:p>
    <w:p w:rsidR="00365EF7" w:rsidRPr="00365EF7" w:rsidRDefault="00365EF7" w:rsidP="00365EF7">
      <w:pPr>
        <w:spacing w:after="0" w:line="360" w:lineRule="auto"/>
        <w:ind w:left="1440" w:hanging="720"/>
        <w:jc w:val="both"/>
        <w:rPr>
          <w:rFonts w:ascii="Times New Roman" w:hAnsi="Times New Roman" w:cs="David"/>
          <w:sz w:val="24"/>
          <w:szCs w:val="24"/>
        </w:rPr>
      </w:pPr>
      <w:r w:rsidRPr="00365EF7">
        <w:rPr>
          <w:rFonts w:ascii="Times New Roman" w:hAnsi="Times New Roman" w:cs="David"/>
          <w:sz w:val="24"/>
          <w:szCs w:val="24"/>
          <w:rtl/>
        </w:rPr>
        <w:t>(3)</w:t>
      </w:r>
      <w:r w:rsidRPr="00365EF7">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65EF7">
        <w:rPr>
          <w:rFonts w:ascii="Times New Roman" w:hAnsi="Times New Roman" w:cs="David"/>
          <w:sz w:val="24"/>
          <w:szCs w:val="24"/>
        </w:rPr>
        <w:t>;</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ab/>
        <w:t xml:space="preserve">"הורשע" – הורשע בפסק דין חלוט, בעבירה לפי חוק שכר מינימום </w:t>
      </w:r>
      <w:r w:rsidRPr="00365EF7">
        <w:rPr>
          <w:rFonts w:ascii="Times New Roman" w:hAnsi="Times New Roman" w:cs="David" w:hint="cs"/>
          <w:sz w:val="24"/>
          <w:szCs w:val="24"/>
          <w:rtl/>
        </w:rPr>
        <w:t xml:space="preserve">או חוק עובדים זרים </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שנעברה אחרי יום כ"ה בחשון התשס"ג (31.10.2002). </w:t>
      </w:r>
    </w:p>
    <w:p w:rsidR="00365EF7" w:rsidRPr="00365EF7" w:rsidRDefault="00365EF7" w:rsidP="00365EF7">
      <w:pPr>
        <w:spacing w:after="0" w:line="360" w:lineRule="auto"/>
        <w:ind w:left="720"/>
        <w:jc w:val="both"/>
        <w:rPr>
          <w:rFonts w:ascii="Times New Roman" w:hAnsi="Times New Roman" w:cs="David"/>
          <w:sz w:val="24"/>
          <w:szCs w:val="24"/>
          <w:rtl/>
        </w:rPr>
      </w:pPr>
      <w:r w:rsidRPr="00365EF7">
        <w:rPr>
          <w:rFonts w:ascii="Times New Roman" w:hAnsi="Times New Roman" w:cs="David"/>
          <w:sz w:val="24"/>
          <w:szCs w:val="24"/>
          <w:rtl/>
        </w:rPr>
        <w:t>"חוק עובדים זרים" – חוק עובדים זרים, התשנ"א- 1991.</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ab/>
        <w:t xml:space="preserve">"חוק שכר מינימום" – חוק שכר מינימום, התשמ"ז- 1987. </w:t>
      </w:r>
    </w:p>
    <w:p w:rsidR="00365EF7" w:rsidRPr="00365EF7" w:rsidRDefault="00365EF7" w:rsidP="00365EF7">
      <w:pPr>
        <w:spacing w:after="0" w:line="360" w:lineRule="auto"/>
        <w:ind w:left="720"/>
        <w:jc w:val="both"/>
        <w:rPr>
          <w:rFonts w:ascii="Times New Roman" w:hAnsi="Times New Roman" w:cs="David"/>
          <w:sz w:val="24"/>
          <w:szCs w:val="24"/>
          <w:rtl/>
        </w:rPr>
      </w:pPr>
      <w:r w:rsidRPr="00365EF7">
        <w:rPr>
          <w:rFonts w:ascii="Times New Roman" w:hAnsi="Times New Roman" w:cs="David"/>
          <w:sz w:val="24"/>
          <w:szCs w:val="24"/>
          <w:rtl/>
        </w:rPr>
        <w:t>"שליטה מהותית" – החזקה של שלושה רבעים או יותר בסוג מסוים של אמצעי שליטה בחבר בני אדם.</w:t>
      </w:r>
    </w:p>
    <w:p w:rsidR="00365EF7" w:rsidRPr="00365EF7" w:rsidRDefault="00365EF7" w:rsidP="00365EF7">
      <w:pPr>
        <w:spacing w:after="0" w:line="360" w:lineRule="auto"/>
        <w:ind w:left="720"/>
        <w:jc w:val="both"/>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__________</w:t>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t>______________</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תאריך                                                                                 שם המצהיר+ חתימה</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b/>
          <w:bCs/>
          <w:sz w:val="24"/>
          <w:szCs w:val="24"/>
          <w:rtl/>
        </w:rPr>
      </w:pPr>
      <w:r w:rsidRPr="00365EF7">
        <w:rPr>
          <w:rFonts w:ascii="Times New Roman" w:hAnsi="Times New Roman" w:cs="David"/>
          <w:b/>
          <w:bCs/>
          <w:sz w:val="24"/>
          <w:szCs w:val="24"/>
          <w:rtl/>
        </w:rPr>
        <w:t>אימות חתימה</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jc w:val="both"/>
        <w:rPr>
          <w:rFonts w:ascii="Times New Roman" w:hAnsi="Times New Roman" w:cs="David"/>
          <w:sz w:val="24"/>
          <w:szCs w:val="24"/>
          <w:rtl/>
        </w:rPr>
      </w:pPr>
      <w:r w:rsidRPr="00365EF7">
        <w:rPr>
          <w:rFonts w:ascii="Times New Roman" w:hAnsi="Times New Roman" w:cs="David"/>
          <w:sz w:val="24"/>
          <w:szCs w:val="24"/>
          <w:rtl/>
        </w:rPr>
        <w:t>אני הח"מ</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עו"ד</w:t>
      </w:r>
      <w:r w:rsidRPr="00365EF7">
        <w:rPr>
          <w:rFonts w:ascii="Times New Roman" w:hAnsi="Times New Roman" w:cs="David" w:hint="cs"/>
          <w:sz w:val="24"/>
          <w:szCs w:val="24"/>
          <w:rtl/>
        </w:rPr>
        <w:t xml:space="preserve"> ____________ מ.ר _______ </w:t>
      </w:r>
      <w:r w:rsidRPr="00365EF7">
        <w:rPr>
          <w:rFonts w:ascii="Times New Roman" w:hAnsi="Times New Roman" w:cs="David"/>
          <w:sz w:val="24"/>
          <w:szCs w:val="24"/>
          <w:rtl/>
        </w:rPr>
        <w:t>מאשר בזאת כי ______________ רשום בישראל על פי דין וכי ה"ה ___________________ אשר זיהה את עצמו</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באמצעות ת.ז.</w:t>
      </w:r>
      <w:r w:rsidRPr="00365EF7">
        <w:rPr>
          <w:rFonts w:ascii="Times New Roman" w:hAnsi="Times New Roman" w:cs="David" w:hint="cs"/>
          <w:sz w:val="24"/>
          <w:szCs w:val="24"/>
          <w:rtl/>
        </w:rPr>
        <w:t xml:space="preserve"> מס'</w:t>
      </w:r>
      <w:r w:rsidRPr="00365EF7">
        <w:rPr>
          <w:rFonts w:ascii="Times New Roman" w:hAnsi="Times New Roman" w:cs="David"/>
          <w:sz w:val="24"/>
          <w:szCs w:val="24"/>
          <w:rtl/>
        </w:rPr>
        <w:t xml:space="preserve"> _________ </w:t>
      </w:r>
      <w:r w:rsidRPr="00365EF7">
        <w:rPr>
          <w:rFonts w:ascii="Times New Roman" w:hAnsi="Times New Roman" w:cs="David" w:hint="cs"/>
          <w:sz w:val="24"/>
          <w:szCs w:val="24"/>
          <w:rtl/>
        </w:rPr>
        <w:t>ו</w:t>
      </w:r>
      <w:r w:rsidRPr="00365EF7">
        <w:rPr>
          <w:rFonts w:ascii="Times New Roman" w:hAnsi="Times New Roman" w:cs="David"/>
          <w:sz w:val="24"/>
          <w:szCs w:val="24"/>
          <w:rtl/>
        </w:rPr>
        <w:t xml:space="preserve">חתם על הצהרה </w:t>
      </w:r>
      <w:r w:rsidRPr="00365EF7">
        <w:rPr>
          <w:rFonts w:ascii="Times New Roman" w:hAnsi="Times New Roman" w:cs="David" w:hint="cs"/>
          <w:sz w:val="24"/>
          <w:szCs w:val="24"/>
          <w:rtl/>
        </w:rPr>
        <w:t xml:space="preserve">זו בפניי </w:t>
      </w:r>
      <w:r w:rsidRPr="00365EF7">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מוסמך לעשות כן בשמו.</w:t>
      </w:r>
    </w:p>
    <w:p w:rsidR="00365EF7" w:rsidRPr="00365EF7" w:rsidRDefault="00365EF7" w:rsidP="00365EF7">
      <w:pPr>
        <w:spacing w:after="0" w:line="360" w:lineRule="auto"/>
        <w:ind w:left="-58"/>
        <w:jc w:val="center"/>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r w:rsidRPr="00365EF7">
        <w:rPr>
          <w:rFonts w:ascii="Times New Roman" w:hAnsi="Times New Roman" w:cs="David"/>
          <w:sz w:val="24"/>
          <w:szCs w:val="24"/>
          <w:rtl/>
        </w:rPr>
        <w:t>___________              _____________                          _____________</w:t>
      </w:r>
    </w:p>
    <w:p w:rsidR="00365EF7" w:rsidRPr="00365EF7" w:rsidRDefault="00365EF7" w:rsidP="00365EF7">
      <w:pPr>
        <w:spacing w:after="0" w:line="360" w:lineRule="auto"/>
        <w:ind w:left="-58"/>
        <w:jc w:val="center"/>
        <w:rPr>
          <w:rFonts w:ascii="Times New Roman" w:hAnsi="Times New Roman" w:cs="David"/>
          <w:sz w:val="24"/>
          <w:szCs w:val="24"/>
        </w:rPr>
      </w:pPr>
      <w:r w:rsidRPr="00365EF7">
        <w:rPr>
          <w:rFonts w:ascii="Times New Roman" w:hAnsi="Times New Roman" w:cs="David"/>
          <w:sz w:val="24"/>
          <w:szCs w:val="24"/>
          <w:rtl/>
        </w:rPr>
        <w:t>שם                             חותמת וחתימה                                   תאריך</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sz w:val="24"/>
          <w:szCs w:val="24"/>
          <w:rtl/>
        </w:rPr>
        <w:br w:type="page"/>
      </w:r>
    </w:p>
    <w:p w:rsidR="00365EF7" w:rsidRPr="00365EF7" w:rsidRDefault="00365EF7" w:rsidP="00365EF7">
      <w:pPr>
        <w:spacing w:after="0" w:line="360" w:lineRule="auto"/>
        <w:jc w:val="right"/>
        <w:rPr>
          <w:rFonts w:ascii="Times New Roman" w:hAnsi="Times New Roman" w:cs="David"/>
          <w:b/>
          <w:bCs/>
          <w:sz w:val="24"/>
          <w:szCs w:val="24"/>
          <w:u w:val="single"/>
          <w:rtl/>
        </w:rPr>
      </w:pPr>
      <w:r w:rsidRPr="00365EF7">
        <w:rPr>
          <w:rFonts w:ascii="Times New Roman" w:hAnsi="Times New Roman" w:cs="David" w:hint="cs"/>
          <w:sz w:val="24"/>
          <w:szCs w:val="24"/>
          <w:rtl/>
        </w:rPr>
        <w:lastRenderedPageBreak/>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b/>
          <w:bCs/>
          <w:sz w:val="24"/>
          <w:szCs w:val="24"/>
          <w:u w:val="single"/>
          <w:rtl/>
        </w:rPr>
        <w:t>נספח ב' למכרז</w:t>
      </w:r>
    </w:p>
    <w:p w:rsidR="00365EF7" w:rsidRPr="00365EF7" w:rsidRDefault="00365EF7" w:rsidP="00365EF7">
      <w:pPr>
        <w:keepNext/>
        <w:spacing w:after="0" w:line="360" w:lineRule="auto"/>
        <w:outlineLvl w:val="1"/>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אם המציע אינו תאגיד:</w:t>
      </w:r>
    </w:p>
    <w:p w:rsidR="00365EF7" w:rsidRPr="00365EF7" w:rsidRDefault="00365EF7" w:rsidP="00365EF7">
      <w:pPr>
        <w:keepNext/>
        <w:spacing w:after="0" w:line="360" w:lineRule="auto"/>
        <w:ind w:left="141"/>
        <w:jc w:val="center"/>
        <w:outlineLvl w:val="6"/>
        <w:rPr>
          <w:rFonts w:ascii="Times New Roman" w:hAnsi="Times New Roman" w:cs="David"/>
          <w:b/>
          <w:bCs/>
          <w:sz w:val="24"/>
          <w:szCs w:val="24"/>
          <w:rtl/>
          <w:lang w:val="x-none" w:eastAsia="x-none"/>
        </w:rPr>
      </w:pPr>
      <w:r w:rsidRPr="00365EF7">
        <w:rPr>
          <w:rFonts w:ascii="Times New Roman" w:hAnsi="Times New Roman" w:cs="David" w:hint="cs"/>
          <w:b/>
          <w:bCs/>
          <w:sz w:val="24"/>
          <w:szCs w:val="24"/>
          <w:rtl/>
          <w:lang w:val="x-none" w:eastAsia="x-none"/>
        </w:rPr>
        <w:t>הצהרה בדבר שימוש בתוכנות מחשב מורשות ועמידה בדרישות המכרז</w:t>
      </w:r>
    </w:p>
    <w:p w:rsidR="00365EF7" w:rsidRPr="00365EF7" w:rsidRDefault="00365EF7" w:rsidP="00365EF7">
      <w:pPr>
        <w:keepNext/>
        <w:spacing w:after="0" w:line="360" w:lineRule="auto"/>
        <w:ind w:left="141"/>
        <w:jc w:val="center"/>
        <w:outlineLvl w:val="6"/>
        <w:rPr>
          <w:rFonts w:ascii="Times New Roman" w:hAnsi="Times New Roman" w:cs="Times New Roman"/>
          <w:b/>
          <w:bCs/>
          <w:sz w:val="24"/>
          <w:szCs w:val="24"/>
          <w:rtl/>
          <w:lang w:val="x-none" w:eastAsia="x-none"/>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אני הח"מ _____________ נושא ת.ז. מס' _____________ (להלן: "המציע"), מתחייב בזאת בכתב</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p>
    <w:p w:rsidR="00365EF7" w:rsidRPr="00365EF7" w:rsidRDefault="00365EF7" w:rsidP="00365EF7">
      <w:pPr>
        <w:numPr>
          <w:ilvl w:val="0"/>
          <w:numId w:val="9"/>
        </w:numPr>
        <w:spacing w:after="0" w:line="360" w:lineRule="auto"/>
        <w:jc w:val="both"/>
        <w:rPr>
          <w:rFonts w:ascii="Times New Roman" w:hAnsi="Times New Roman" w:cs="David"/>
          <w:sz w:val="24"/>
          <w:szCs w:val="24"/>
        </w:rPr>
      </w:pPr>
      <w:r w:rsidRPr="00365EF7">
        <w:rPr>
          <w:rFonts w:ascii="Times New Roman" w:hAnsi="Times New Roman" w:cs="David"/>
          <w:sz w:val="24"/>
          <w:szCs w:val="24"/>
          <w:rtl/>
        </w:rPr>
        <w:t>לעמוד בדרישה לעשות שימוש</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אך ורק בתוכנות מחשב מורשות</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p>
    <w:p w:rsidR="00365EF7" w:rsidRPr="00365EF7" w:rsidRDefault="00365EF7" w:rsidP="00365EF7">
      <w:pPr>
        <w:numPr>
          <w:ilvl w:val="0"/>
          <w:numId w:val="9"/>
        </w:num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לעמוד בכל הדרישות שבמפרט מכרז זה ללא יוצא מן הכלל</w:t>
      </w:r>
      <w:r w:rsidRPr="00365EF7">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365EF7">
        <w:rPr>
          <w:rFonts w:ascii="Times New Roman" w:hAnsi="Times New Roman" w:cs="David"/>
          <w:sz w:val="24"/>
          <w:szCs w:val="24"/>
          <w:rtl/>
        </w:rPr>
        <w:t xml:space="preserve">. </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_________</w:t>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t>____________</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תאריך</w:t>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t xml:space="preserve">חתימה </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b/>
          <w:bCs/>
          <w:sz w:val="24"/>
          <w:szCs w:val="24"/>
          <w:rtl/>
        </w:rPr>
      </w:pPr>
      <w:r w:rsidRPr="00365EF7">
        <w:rPr>
          <w:rFonts w:ascii="Times New Roman" w:hAnsi="Times New Roman" w:cs="David"/>
          <w:b/>
          <w:bCs/>
          <w:sz w:val="24"/>
          <w:szCs w:val="24"/>
          <w:rtl/>
        </w:rPr>
        <w:t>אימות חתימה</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r w:rsidRPr="00365EF7">
        <w:rPr>
          <w:rFonts w:ascii="Times New Roman" w:hAnsi="Times New Roman" w:cs="David"/>
          <w:sz w:val="24"/>
          <w:szCs w:val="24"/>
          <w:rtl/>
        </w:rPr>
        <w:t>אני הח"מ</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עו"ד</w:t>
      </w:r>
      <w:r w:rsidRPr="00365EF7">
        <w:rPr>
          <w:rFonts w:ascii="Times New Roman" w:hAnsi="Times New Roman" w:cs="David" w:hint="cs"/>
          <w:sz w:val="24"/>
          <w:szCs w:val="24"/>
          <w:u w:val="single"/>
          <w:rtl/>
        </w:rPr>
        <w:t xml:space="preserve">                  </w:t>
      </w:r>
      <w:r w:rsidRPr="00365EF7">
        <w:rPr>
          <w:rFonts w:ascii="Times New Roman" w:hAnsi="Times New Roman" w:cs="David"/>
          <w:sz w:val="24"/>
          <w:szCs w:val="24"/>
          <w:u w:val="single"/>
          <w:rtl/>
        </w:rPr>
        <w:t xml:space="preserve">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מ.ר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מאשר בזאת כי</w:t>
      </w:r>
      <w:r w:rsidRPr="00365EF7">
        <w:rPr>
          <w:rFonts w:ascii="Times New Roman" w:hAnsi="Times New Roman" w:cs="David" w:hint="cs"/>
          <w:sz w:val="24"/>
          <w:szCs w:val="24"/>
          <w:rtl/>
        </w:rPr>
        <w:t xml:space="preserve"> ביום </w:t>
      </w:r>
      <w:r w:rsidRPr="00365EF7">
        <w:rPr>
          <w:rFonts w:ascii="Times New Roman" w:hAnsi="Times New Roman" w:cs="David"/>
          <w:sz w:val="24"/>
          <w:szCs w:val="24"/>
          <w:rtl/>
        </w:rPr>
        <w:t>___________</w:t>
      </w:r>
      <w:r w:rsidRPr="00365EF7">
        <w:rPr>
          <w:rFonts w:ascii="Times New Roman" w:hAnsi="Times New Roman" w:cs="David" w:hint="cs"/>
          <w:sz w:val="24"/>
          <w:szCs w:val="24"/>
          <w:rtl/>
        </w:rPr>
        <w:t>הופיע/ה בפני במשרדי מר/גב'</w:t>
      </w:r>
      <w:r w:rsidRPr="00365EF7">
        <w:rPr>
          <w:rFonts w:ascii="Times New Roman" w:hAnsi="Times New Roman" w:cs="David"/>
          <w:sz w:val="24"/>
          <w:szCs w:val="24"/>
          <w:u w:val="single"/>
          <w:rtl/>
        </w:rPr>
        <w:tab/>
      </w:r>
      <w:r w:rsidRPr="00365EF7">
        <w:rPr>
          <w:rFonts w:ascii="Times New Roman" w:hAnsi="Times New Roman" w:cs="David" w:hint="cs"/>
          <w:sz w:val="24"/>
          <w:szCs w:val="24"/>
          <w:u w:val="single"/>
          <w:rtl/>
        </w:rPr>
        <w:tab/>
      </w:r>
      <w:r w:rsidRPr="00365EF7">
        <w:rPr>
          <w:rFonts w:ascii="Times New Roman" w:hAnsi="Times New Roman" w:cs="David"/>
          <w:sz w:val="24"/>
          <w:szCs w:val="24"/>
          <w:rtl/>
        </w:rPr>
        <w:t>אשר זיהה את עצמו</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באמצעות ת.ז.</w:t>
      </w:r>
      <w:r w:rsidRPr="00365EF7">
        <w:rPr>
          <w:rFonts w:ascii="Times New Roman" w:hAnsi="Times New Roman" w:cs="David" w:hint="cs"/>
          <w:sz w:val="24"/>
          <w:szCs w:val="24"/>
          <w:rtl/>
        </w:rPr>
        <w:t xml:space="preserve"> מס'</w:t>
      </w:r>
      <w:r w:rsidRPr="00365EF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על הצהרה זו בפני.</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r w:rsidRPr="00365EF7">
        <w:rPr>
          <w:rFonts w:ascii="Times New Roman" w:hAnsi="Times New Roman" w:cs="David"/>
          <w:sz w:val="24"/>
          <w:szCs w:val="24"/>
          <w:rtl/>
        </w:rPr>
        <w:t>___________              _____________                          _____________</w:t>
      </w:r>
    </w:p>
    <w:p w:rsidR="00365EF7" w:rsidRPr="00365EF7" w:rsidRDefault="00365EF7" w:rsidP="00365EF7">
      <w:pPr>
        <w:spacing w:after="0" w:line="360" w:lineRule="auto"/>
        <w:ind w:left="-58"/>
        <w:rPr>
          <w:rFonts w:ascii="Times New Roman" w:hAnsi="Times New Roman" w:cs="David"/>
          <w:sz w:val="24"/>
          <w:szCs w:val="24"/>
        </w:rPr>
      </w:pPr>
      <w:r w:rsidRPr="00365EF7">
        <w:rPr>
          <w:rFonts w:ascii="Times New Roman" w:hAnsi="Times New Roman" w:cs="David"/>
          <w:sz w:val="24"/>
          <w:szCs w:val="24"/>
          <w:rtl/>
        </w:rPr>
        <w:t xml:space="preserve">        שם                             חותמת וחתימה                                   תאריך</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b/>
          <w:bCs/>
          <w:sz w:val="24"/>
          <w:szCs w:val="24"/>
          <w:u w:val="single"/>
          <w:rtl/>
        </w:rPr>
      </w:pPr>
      <w:r w:rsidRPr="00365EF7">
        <w:rPr>
          <w:rFonts w:ascii="Times New Roman" w:hAnsi="Times New Roman" w:cs="David" w:hint="cs"/>
          <w:sz w:val="24"/>
          <w:szCs w:val="24"/>
          <w:rtl/>
        </w:rPr>
        <w:lastRenderedPageBreak/>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b/>
          <w:bCs/>
          <w:sz w:val="24"/>
          <w:szCs w:val="24"/>
          <w:u w:val="single"/>
          <w:rtl/>
        </w:rPr>
        <w:t>נספח ב' - 1 למכרז</w:t>
      </w:r>
    </w:p>
    <w:p w:rsidR="00365EF7" w:rsidRPr="00365EF7" w:rsidRDefault="00365EF7" w:rsidP="00365EF7">
      <w:pPr>
        <w:keepNext/>
        <w:spacing w:after="0" w:line="360" w:lineRule="auto"/>
        <w:jc w:val="center"/>
        <w:outlineLvl w:val="4"/>
        <w:rPr>
          <w:rFonts w:ascii="Times New Roman" w:hAnsi="Times New Roman" w:cs="David"/>
          <w:sz w:val="24"/>
          <w:szCs w:val="24"/>
          <w:u w:val="single"/>
          <w:rtl/>
        </w:rPr>
      </w:pPr>
    </w:p>
    <w:p w:rsidR="00365EF7" w:rsidRPr="00365EF7" w:rsidRDefault="00365EF7" w:rsidP="00365EF7">
      <w:pPr>
        <w:keepNext/>
        <w:spacing w:after="0" w:line="360" w:lineRule="auto"/>
        <w:outlineLvl w:val="1"/>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אם המציע הינו תאגיד:</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keepNext/>
        <w:spacing w:after="0" w:line="360" w:lineRule="auto"/>
        <w:ind w:left="141"/>
        <w:jc w:val="center"/>
        <w:outlineLvl w:val="6"/>
        <w:rPr>
          <w:rFonts w:ascii="Times New Roman" w:hAnsi="Times New Roman" w:cs="David"/>
          <w:b/>
          <w:bCs/>
          <w:sz w:val="24"/>
          <w:szCs w:val="24"/>
          <w:rtl/>
          <w:lang w:val="x-none" w:eastAsia="x-none"/>
        </w:rPr>
      </w:pPr>
      <w:r w:rsidRPr="00365EF7">
        <w:rPr>
          <w:rFonts w:ascii="Times New Roman" w:hAnsi="Times New Roman" w:cs="David" w:hint="cs"/>
          <w:b/>
          <w:bCs/>
          <w:sz w:val="24"/>
          <w:szCs w:val="24"/>
          <w:rtl/>
          <w:lang w:val="x-none" w:eastAsia="x-none"/>
        </w:rPr>
        <w:t>הצהרה בדבר שימוש בתוכנות מחשב מורשות ועמידה בדרישות המכרז</w:t>
      </w:r>
    </w:p>
    <w:p w:rsidR="00365EF7" w:rsidRPr="00365EF7" w:rsidRDefault="00365EF7" w:rsidP="00365EF7">
      <w:pPr>
        <w:keepNext/>
        <w:spacing w:after="0" w:line="360" w:lineRule="auto"/>
        <w:ind w:left="141"/>
        <w:jc w:val="center"/>
        <w:outlineLvl w:val="6"/>
        <w:rPr>
          <w:rFonts w:ascii="Times New Roman" w:hAnsi="Times New Roman" w:cs="Times New Roman"/>
          <w:b/>
          <w:bCs/>
          <w:sz w:val="24"/>
          <w:szCs w:val="24"/>
          <w:rtl/>
          <w:lang w:val="x-none" w:eastAsia="x-none"/>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365EF7">
        <w:rPr>
          <w:rFonts w:ascii="Times New Roman" w:hAnsi="Times New Roman" w:cs="David" w:hint="cs"/>
          <w:sz w:val="24"/>
          <w:szCs w:val="24"/>
          <w:rtl/>
        </w:rPr>
        <w:t>:</w:t>
      </w:r>
    </w:p>
    <w:p w:rsidR="00365EF7" w:rsidRPr="00365EF7" w:rsidRDefault="00365EF7" w:rsidP="00365EF7">
      <w:pPr>
        <w:numPr>
          <w:ilvl w:val="0"/>
          <w:numId w:val="10"/>
        </w:numPr>
        <w:spacing w:after="0" w:line="360" w:lineRule="auto"/>
        <w:rPr>
          <w:rFonts w:ascii="Times New Roman" w:hAnsi="Times New Roman" w:cs="David"/>
          <w:sz w:val="24"/>
          <w:szCs w:val="24"/>
        </w:rPr>
      </w:pPr>
      <w:r w:rsidRPr="00365EF7">
        <w:rPr>
          <w:rFonts w:ascii="Times New Roman" w:hAnsi="Times New Roman" w:cs="David" w:hint="cs"/>
          <w:sz w:val="24"/>
          <w:szCs w:val="24"/>
          <w:rtl/>
        </w:rPr>
        <w:t xml:space="preserve">המציע יעמוד </w:t>
      </w:r>
      <w:r w:rsidRPr="00365EF7">
        <w:rPr>
          <w:rFonts w:ascii="Times New Roman" w:hAnsi="Times New Roman" w:cs="David"/>
          <w:sz w:val="24"/>
          <w:szCs w:val="24"/>
          <w:rtl/>
        </w:rPr>
        <w:t>בדרישה לעשות שימוש</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אך ורק בתוכנות מחשב מורשות</w:t>
      </w:r>
      <w:r w:rsidRPr="00365EF7">
        <w:rPr>
          <w:rFonts w:ascii="Times New Roman" w:hAnsi="Times New Roman" w:cs="David" w:hint="cs"/>
          <w:sz w:val="24"/>
          <w:szCs w:val="24"/>
          <w:rtl/>
        </w:rPr>
        <w:t>.</w:t>
      </w:r>
    </w:p>
    <w:p w:rsidR="00365EF7" w:rsidRPr="00365EF7" w:rsidRDefault="00365EF7" w:rsidP="00365EF7">
      <w:pPr>
        <w:numPr>
          <w:ilvl w:val="0"/>
          <w:numId w:val="10"/>
        </w:numPr>
        <w:spacing w:after="0" w:line="360" w:lineRule="auto"/>
        <w:rPr>
          <w:rFonts w:ascii="Times New Roman" w:hAnsi="Times New Roman" w:cs="David"/>
          <w:sz w:val="24"/>
          <w:szCs w:val="24"/>
          <w:rtl/>
        </w:rPr>
      </w:pP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המציע יעמוד</w:t>
      </w:r>
      <w:r w:rsidRPr="00365EF7">
        <w:rPr>
          <w:rFonts w:ascii="Times New Roman" w:hAnsi="Times New Roman" w:cs="David"/>
          <w:sz w:val="24"/>
          <w:szCs w:val="24"/>
          <w:rtl/>
        </w:rPr>
        <w:t xml:space="preserve"> בכל הדרישות שבמפרט מכרז זה ללא יוצא מן הכלל</w:t>
      </w:r>
      <w:r w:rsidRPr="00365EF7">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365EF7">
        <w:rPr>
          <w:rFonts w:ascii="Times New Roman" w:hAnsi="Times New Roman" w:cs="David"/>
          <w:sz w:val="24"/>
          <w:szCs w:val="24"/>
          <w:rtl/>
        </w:rPr>
        <w:t>.</w:t>
      </w:r>
    </w:p>
    <w:p w:rsidR="00365EF7" w:rsidRPr="00365EF7" w:rsidRDefault="00365EF7" w:rsidP="00365EF7">
      <w:pPr>
        <w:spacing w:after="0" w:line="360" w:lineRule="auto"/>
        <w:ind w:left="283"/>
        <w:rPr>
          <w:rFonts w:ascii="Times New Roman" w:hAnsi="Times New Roman" w:cs="David"/>
          <w:sz w:val="24"/>
          <w:szCs w:val="24"/>
          <w:rtl/>
        </w:rPr>
      </w:pPr>
    </w:p>
    <w:p w:rsidR="00365EF7" w:rsidRPr="00365EF7" w:rsidRDefault="00365EF7" w:rsidP="00365EF7">
      <w:pPr>
        <w:spacing w:after="0" w:line="360" w:lineRule="auto"/>
        <w:ind w:left="283"/>
        <w:rPr>
          <w:rFonts w:ascii="Times New Roman" w:hAnsi="Times New Roman" w:cs="David"/>
          <w:sz w:val="24"/>
          <w:szCs w:val="24"/>
          <w:rtl/>
        </w:rPr>
      </w:pPr>
    </w:p>
    <w:p w:rsidR="00365EF7" w:rsidRPr="00365EF7" w:rsidRDefault="00365EF7" w:rsidP="00365EF7">
      <w:pPr>
        <w:spacing w:after="0" w:line="360" w:lineRule="auto"/>
        <w:ind w:left="283"/>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_________</w:t>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t>____________</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תאריך</w:t>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t>חתימה+ חותמת</w:t>
      </w:r>
    </w:p>
    <w:p w:rsidR="00365EF7" w:rsidRPr="00365EF7" w:rsidRDefault="00365EF7" w:rsidP="00365EF7">
      <w:pPr>
        <w:spacing w:after="0" w:line="360" w:lineRule="auto"/>
        <w:ind w:left="-58"/>
        <w:jc w:val="center"/>
        <w:rPr>
          <w:rFonts w:ascii="Times New Roman" w:hAnsi="Times New Roman" w:cs="David"/>
          <w:b/>
          <w:bCs/>
          <w:sz w:val="24"/>
          <w:szCs w:val="24"/>
          <w:rtl/>
        </w:rPr>
      </w:pPr>
    </w:p>
    <w:p w:rsidR="00365EF7" w:rsidRPr="00365EF7" w:rsidRDefault="00365EF7" w:rsidP="00365EF7">
      <w:pPr>
        <w:spacing w:after="0" w:line="360" w:lineRule="auto"/>
        <w:ind w:left="-58"/>
        <w:jc w:val="center"/>
        <w:rPr>
          <w:rFonts w:ascii="Times New Roman" w:hAnsi="Times New Roman" w:cs="David"/>
          <w:b/>
          <w:bCs/>
          <w:sz w:val="24"/>
          <w:szCs w:val="24"/>
          <w:rtl/>
        </w:rPr>
      </w:pPr>
    </w:p>
    <w:p w:rsidR="00365EF7" w:rsidRPr="00365EF7" w:rsidRDefault="00365EF7" w:rsidP="00365EF7">
      <w:pPr>
        <w:spacing w:after="0" w:line="360" w:lineRule="auto"/>
        <w:ind w:left="-58"/>
        <w:jc w:val="center"/>
        <w:rPr>
          <w:rFonts w:ascii="Times New Roman" w:hAnsi="Times New Roman" w:cs="David"/>
          <w:b/>
          <w:bCs/>
          <w:sz w:val="24"/>
          <w:szCs w:val="24"/>
          <w:rtl/>
        </w:rPr>
      </w:pPr>
    </w:p>
    <w:p w:rsidR="00365EF7" w:rsidRPr="00365EF7" w:rsidRDefault="00365EF7" w:rsidP="00365EF7">
      <w:pPr>
        <w:spacing w:after="0" w:line="360" w:lineRule="auto"/>
        <w:ind w:left="-58"/>
        <w:jc w:val="center"/>
        <w:rPr>
          <w:rFonts w:ascii="Times New Roman" w:hAnsi="Times New Roman" w:cs="David"/>
          <w:b/>
          <w:bCs/>
          <w:sz w:val="24"/>
          <w:szCs w:val="24"/>
          <w:rtl/>
        </w:rPr>
      </w:pPr>
      <w:r w:rsidRPr="00365EF7">
        <w:rPr>
          <w:rFonts w:ascii="Times New Roman" w:hAnsi="Times New Roman" w:cs="David"/>
          <w:b/>
          <w:bCs/>
          <w:sz w:val="24"/>
          <w:szCs w:val="24"/>
          <w:rtl/>
        </w:rPr>
        <w:t>אימות חתימה</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jc w:val="both"/>
        <w:rPr>
          <w:rFonts w:ascii="Times New Roman" w:hAnsi="Times New Roman" w:cs="David"/>
          <w:sz w:val="24"/>
          <w:szCs w:val="24"/>
          <w:rtl/>
        </w:rPr>
      </w:pPr>
      <w:r w:rsidRPr="00365EF7">
        <w:rPr>
          <w:rFonts w:ascii="Times New Roman" w:hAnsi="Times New Roman" w:cs="David"/>
          <w:sz w:val="24"/>
          <w:szCs w:val="24"/>
          <w:rtl/>
        </w:rPr>
        <w:t>אני הח"מ</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עו"ד</w:t>
      </w:r>
      <w:r w:rsidRPr="00365EF7">
        <w:rPr>
          <w:rFonts w:ascii="Times New Roman" w:hAnsi="Times New Roman" w:cs="David" w:hint="cs"/>
          <w:sz w:val="24"/>
          <w:szCs w:val="24"/>
          <w:u w:val="single"/>
          <w:rtl/>
        </w:rPr>
        <w:t xml:space="preserve"> ____________</w:t>
      </w:r>
      <w:r w:rsidRPr="00365EF7">
        <w:rPr>
          <w:rFonts w:ascii="Times New Roman" w:hAnsi="Times New Roman" w:cs="David" w:hint="cs"/>
          <w:sz w:val="24"/>
          <w:szCs w:val="24"/>
          <w:rtl/>
        </w:rPr>
        <w:t xml:space="preserve"> מ.ר </w:t>
      </w:r>
      <w:r w:rsidRPr="00365EF7">
        <w:rPr>
          <w:rFonts w:ascii="Times New Roman" w:hAnsi="Times New Roman" w:cs="David" w:hint="cs"/>
          <w:sz w:val="24"/>
          <w:szCs w:val="24"/>
          <w:u w:val="single"/>
          <w:rtl/>
        </w:rPr>
        <w:t xml:space="preserve">______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מאשר בזאת כי ______________ רשום בישראל על פי דין וכי ה"ה ___________________ אשר זיהה את עצמו</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באמצעות ת.ז.</w:t>
      </w:r>
      <w:r w:rsidRPr="00365EF7">
        <w:rPr>
          <w:rFonts w:ascii="Times New Roman" w:hAnsi="Times New Roman" w:cs="David" w:hint="cs"/>
          <w:sz w:val="24"/>
          <w:szCs w:val="24"/>
          <w:rtl/>
        </w:rPr>
        <w:t xml:space="preserve"> מס'</w:t>
      </w:r>
      <w:r w:rsidRPr="00365EF7">
        <w:rPr>
          <w:rFonts w:ascii="Times New Roman" w:hAnsi="Times New Roman" w:cs="David"/>
          <w:sz w:val="24"/>
          <w:szCs w:val="24"/>
          <w:rtl/>
        </w:rPr>
        <w:t xml:space="preserve"> _________ </w:t>
      </w:r>
      <w:r w:rsidRPr="00365EF7">
        <w:rPr>
          <w:rFonts w:ascii="Times New Roman" w:hAnsi="Times New Roman" w:cs="David" w:hint="cs"/>
          <w:sz w:val="24"/>
          <w:szCs w:val="24"/>
          <w:rtl/>
        </w:rPr>
        <w:t>ו</w:t>
      </w:r>
      <w:r w:rsidRPr="00365EF7">
        <w:rPr>
          <w:rFonts w:ascii="Times New Roman" w:hAnsi="Times New Roman" w:cs="David"/>
          <w:sz w:val="24"/>
          <w:szCs w:val="24"/>
          <w:rtl/>
        </w:rPr>
        <w:t xml:space="preserve">חתם על הצהרה </w:t>
      </w:r>
      <w:r w:rsidRPr="00365EF7">
        <w:rPr>
          <w:rFonts w:ascii="Times New Roman" w:hAnsi="Times New Roman" w:cs="David" w:hint="cs"/>
          <w:sz w:val="24"/>
          <w:szCs w:val="24"/>
          <w:rtl/>
        </w:rPr>
        <w:t xml:space="preserve">זו בפניי </w:t>
      </w:r>
      <w:r w:rsidRPr="00365EF7">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מוסמך לעשות כן בשמו.</w:t>
      </w:r>
    </w:p>
    <w:p w:rsidR="00365EF7" w:rsidRPr="00365EF7" w:rsidRDefault="00365EF7" w:rsidP="00365EF7">
      <w:pPr>
        <w:spacing w:after="0" w:line="360" w:lineRule="auto"/>
        <w:ind w:left="-58"/>
        <w:jc w:val="center"/>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r w:rsidRPr="00365EF7">
        <w:rPr>
          <w:rFonts w:ascii="Times New Roman" w:hAnsi="Times New Roman" w:cs="David"/>
          <w:sz w:val="24"/>
          <w:szCs w:val="24"/>
          <w:rtl/>
        </w:rPr>
        <w:t>___________              _____________                          _____________</w:t>
      </w:r>
    </w:p>
    <w:p w:rsidR="00365EF7" w:rsidRPr="00365EF7" w:rsidRDefault="00365EF7" w:rsidP="00365EF7">
      <w:pPr>
        <w:spacing w:after="0" w:line="360" w:lineRule="auto"/>
        <w:ind w:left="-58"/>
        <w:jc w:val="center"/>
        <w:rPr>
          <w:rFonts w:ascii="Times New Roman" w:hAnsi="Times New Roman" w:cs="David"/>
          <w:sz w:val="24"/>
          <w:szCs w:val="24"/>
        </w:rPr>
      </w:pPr>
      <w:r w:rsidRPr="00365EF7">
        <w:rPr>
          <w:rFonts w:ascii="Times New Roman" w:hAnsi="Times New Roman" w:cs="David"/>
          <w:sz w:val="24"/>
          <w:szCs w:val="24"/>
          <w:rtl/>
        </w:rPr>
        <w:t>שם                             חותמת וחתימה                                   תאריך</w:t>
      </w: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533AC2" w:rsidRDefault="00533AC2" w:rsidP="00365EF7">
      <w:pPr>
        <w:spacing w:after="0" w:line="360" w:lineRule="auto"/>
        <w:jc w:val="right"/>
        <w:rPr>
          <w:rFonts w:ascii="Times New Roman" w:hAnsi="Times New Roman" w:cs="David"/>
          <w:sz w:val="24"/>
          <w:szCs w:val="24"/>
          <w:rtl/>
        </w:rPr>
      </w:pPr>
    </w:p>
    <w:p w:rsidR="00533AC2" w:rsidRDefault="00533AC2" w:rsidP="00365EF7">
      <w:pPr>
        <w:spacing w:after="0" w:line="360" w:lineRule="auto"/>
        <w:jc w:val="right"/>
        <w:rPr>
          <w:rFonts w:ascii="Times New Roman" w:hAnsi="Times New Roman" w:cs="David"/>
          <w:sz w:val="24"/>
          <w:szCs w:val="24"/>
          <w:rtl/>
        </w:rPr>
      </w:pPr>
    </w:p>
    <w:p w:rsidR="00533AC2" w:rsidRDefault="00533AC2"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b/>
          <w:bCs/>
          <w:sz w:val="24"/>
          <w:szCs w:val="24"/>
          <w:u w:val="single"/>
          <w:rtl/>
        </w:rPr>
      </w:pPr>
      <w:r w:rsidRPr="00365EF7">
        <w:rPr>
          <w:rFonts w:ascii="Times New Roman" w:hAnsi="Times New Roman" w:cs="David"/>
          <w:b/>
          <w:bCs/>
          <w:sz w:val="24"/>
          <w:szCs w:val="24"/>
          <w:u w:val="single"/>
          <w:rtl/>
        </w:rPr>
        <w:lastRenderedPageBreak/>
        <w:t xml:space="preserve">נספח </w:t>
      </w:r>
      <w:r w:rsidRPr="00365EF7">
        <w:rPr>
          <w:rFonts w:ascii="Times New Roman" w:hAnsi="Times New Roman" w:cs="David" w:hint="cs"/>
          <w:b/>
          <w:bCs/>
          <w:sz w:val="24"/>
          <w:szCs w:val="24"/>
          <w:u w:val="single"/>
          <w:rtl/>
        </w:rPr>
        <w:t>ג'</w:t>
      </w:r>
      <w:r w:rsidRPr="00365EF7">
        <w:rPr>
          <w:rFonts w:ascii="Times New Roman" w:hAnsi="Times New Roman" w:cs="David"/>
          <w:b/>
          <w:bCs/>
          <w:sz w:val="24"/>
          <w:szCs w:val="24"/>
          <w:u w:val="single"/>
          <w:rtl/>
        </w:rPr>
        <w:t xml:space="preserve"> </w:t>
      </w:r>
      <w:r w:rsidRPr="00365EF7">
        <w:rPr>
          <w:rFonts w:ascii="Times New Roman" w:hAnsi="Times New Roman" w:cs="David" w:hint="cs"/>
          <w:b/>
          <w:bCs/>
          <w:sz w:val="24"/>
          <w:szCs w:val="24"/>
          <w:u w:val="single"/>
          <w:rtl/>
        </w:rPr>
        <w:t>למכרז</w:t>
      </w:r>
    </w:p>
    <w:p w:rsidR="00365EF7" w:rsidRPr="00365EF7" w:rsidRDefault="00365EF7" w:rsidP="00365EF7">
      <w:pPr>
        <w:spacing w:after="0" w:line="360" w:lineRule="auto"/>
        <w:jc w:val="center"/>
        <w:rPr>
          <w:rFonts w:ascii="Times New Roman" w:hAnsi="Times New Roman" w:cs="David"/>
          <w:sz w:val="24"/>
          <w:szCs w:val="24"/>
          <w:rtl/>
        </w:rPr>
      </w:pPr>
    </w:p>
    <w:p w:rsidR="00365EF7" w:rsidRPr="00365EF7" w:rsidRDefault="00365EF7" w:rsidP="00365EF7">
      <w:pPr>
        <w:spacing w:after="0" w:line="360" w:lineRule="auto"/>
        <w:jc w:val="center"/>
        <w:rPr>
          <w:rFonts w:ascii="Times New Roman" w:hAnsi="Times New Roman" w:cs="David"/>
          <w:sz w:val="24"/>
          <w:szCs w:val="24"/>
          <w:u w:val="single"/>
          <w:rtl/>
        </w:rPr>
      </w:pPr>
      <w:r w:rsidRPr="00365EF7">
        <w:rPr>
          <w:rFonts w:ascii="Times New Roman" w:hAnsi="Times New Roman" w:cs="David"/>
          <w:sz w:val="24"/>
          <w:szCs w:val="24"/>
          <w:rtl/>
        </w:rPr>
        <w:t xml:space="preserve">שם הבנק/חברת הביטוח </w:t>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p>
    <w:p w:rsidR="00365EF7" w:rsidRPr="00365EF7" w:rsidRDefault="00365EF7" w:rsidP="00365EF7">
      <w:pPr>
        <w:spacing w:after="0" w:line="360" w:lineRule="auto"/>
        <w:jc w:val="center"/>
        <w:rPr>
          <w:rFonts w:ascii="Times New Roman" w:hAnsi="Times New Roman" w:cs="David"/>
          <w:sz w:val="24"/>
          <w:szCs w:val="24"/>
          <w:u w:val="single"/>
          <w:rtl/>
        </w:rPr>
      </w:pPr>
    </w:p>
    <w:p w:rsidR="00365EF7" w:rsidRPr="00365EF7" w:rsidRDefault="00365EF7" w:rsidP="00365EF7">
      <w:pPr>
        <w:spacing w:after="0" w:line="360" w:lineRule="auto"/>
        <w:jc w:val="center"/>
        <w:rPr>
          <w:rFonts w:ascii="Times New Roman" w:hAnsi="Times New Roman" w:cs="David"/>
          <w:sz w:val="24"/>
          <w:szCs w:val="24"/>
          <w:u w:val="single"/>
          <w:rtl/>
        </w:rPr>
      </w:pPr>
      <w:r w:rsidRPr="00365EF7">
        <w:rPr>
          <w:rFonts w:ascii="Times New Roman" w:hAnsi="Times New Roman" w:cs="David"/>
          <w:sz w:val="24"/>
          <w:szCs w:val="24"/>
          <w:rtl/>
        </w:rPr>
        <w:t xml:space="preserve">מס' הטלפון  </w:t>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p>
    <w:p w:rsidR="00365EF7" w:rsidRPr="00365EF7" w:rsidRDefault="00365EF7" w:rsidP="00365EF7">
      <w:pPr>
        <w:spacing w:after="0" w:line="360" w:lineRule="auto"/>
        <w:jc w:val="center"/>
        <w:rPr>
          <w:rFonts w:ascii="Times New Roman" w:hAnsi="Times New Roman" w:cs="David"/>
          <w:sz w:val="24"/>
          <w:szCs w:val="24"/>
          <w:rtl/>
        </w:rPr>
      </w:pPr>
    </w:p>
    <w:p w:rsidR="00365EF7" w:rsidRPr="00365EF7" w:rsidRDefault="00365EF7" w:rsidP="00365EF7">
      <w:pPr>
        <w:spacing w:after="0" w:line="360" w:lineRule="auto"/>
        <w:jc w:val="center"/>
        <w:rPr>
          <w:rFonts w:ascii="Times New Roman" w:hAnsi="Times New Roman" w:cs="David"/>
          <w:sz w:val="24"/>
          <w:szCs w:val="24"/>
          <w:u w:val="single"/>
          <w:rtl/>
        </w:rPr>
      </w:pPr>
      <w:r w:rsidRPr="00365EF7">
        <w:rPr>
          <w:rFonts w:ascii="Times New Roman" w:hAnsi="Times New Roman" w:cs="David"/>
          <w:sz w:val="24"/>
          <w:szCs w:val="24"/>
          <w:rtl/>
        </w:rPr>
        <w:t>מס' הפקס:</w:t>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p>
    <w:p w:rsidR="00365EF7" w:rsidRPr="00365EF7" w:rsidRDefault="00365EF7" w:rsidP="00365EF7">
      <w:pPr>
        <w:spacing w:after="0" w:line="360" w:lineRule="auto"/>
        <w:jc w:val="center"/>
        <w:rPr>
          <w:rFonts w:ascii="Times New Roman" w:hAnsi="Times New Roman" w:cs="David"/>
          <w:sz w:val="24"/>
          <w:szCs w:val="24"/>
          <w:rtl/>
        </w:rPr>
      </w:pPr>
    </w:p>
    <w:p w:rsidR="00365EF7" w:rsidRPr="00365EF7" w:rsidRDefault="00365EF7" w:rsidP="00365EF7">
      <w:pPr>
        <w:keepNext/>
        <w:spacing w:after="0" w:line="360" w:lineRule="auto"/>
        <w:jc w:val="center"/>
        <w:outlineLvl w:val="3"/>
        <w:rPr>
          <w:rFonts w:ascii="Times New Roman" w:hAnsi="Times New Roman" w:cs="David"/>
          <w:b/>
          <w:bCs/>
          <w:sz w:val="24"/>
          <w:szCs w:val="24"/>
          <w:u w:val="single"/>
          <w:rtl/>
        </w:rPr>
      </w:pPr>
      <w:r w:rsidRPr="00365EF7">
        <w:rPr>
          <w:rFonts w:ascii="Times New Roman" w:hAnsi="Times New Roman" w:cs="David"/>
          <w:b/>
          <w:bCs/>
          <w:sz w:val="24"/>
          <w:szCs w:val="24"/>
          <w:u w:val="single"/>
          <w:rtl/>
        </w:rPr>
        <w:t>כתב ערבות  -  מציע</w:t>
      </w:r>
      <w:r w:rsidRPr="00365EF7">
        <w:rPr>
          <w:rFonts w:ascii="Times New Roman" w:hAnsi="Times New Roman" w:cs="David" w:hint="cs"/>
          <w:b/>
          <w:bCs/>
          <w:sz w:val="24"/>
          <w:szCs w:val="24"/>
          <w:u w:val="single"/>
          <w:rtl/>
        </w:rPr>
        <w:t xml:space="preserve"> </w:t>
      </w:r>
    </w:p>
    <w:p w:rsidR="00365EF7" w:rsidRPr="00365EF7" w:rsidRDefault="00365EF7" w:rsidP="00365EF7">
      <w:pPr>
        <w:spacing w:after="0" w:line="360" w:lineRule="auto"/>
        <w:jc w:val="center"/>
        <w:rPr>
          <w:rFonts w:ascii="Times New Roman" w:hAnsi="Times New Roman" w:cs="David"/>
          <w:b/>
          <w:bCs/>
          <w:sz w:val="24"/>
          <w:szCs w:val="24"/>
          <w:rtl/>
        </w:rPr>
      </w:pPr>
    </w:p>
    <w:p w:rsidR="00365EF7" w:rsidRPr="00365EF7" w:rsidRDefault="00365EF7" w:rsidP="00365EF7">
      <w:pPr>
        <w:spacing w:after="0" w:line="360" w:lineRule="auto"/>
        <w:ind w:left="592"/>
        <w:jc w:val="both"/>
        <w:rPr>
          <w:rFonts w:ascii="Times New Roman" w:hAnsi="Times New Roman" w:cs="David"/>
          <w:sz w:val="24"/>
          <w:szCs w:val="24"/>
          <w:rtl/>
        </w:rPr>
      </w:pPr>
      <w:r w:rsidRPr="00365EF7">
        <w:rPr>
          <w:rFonts w:ascii="Times New Roman" w:hAnsi="Times New Roman" w:cs="David"/>
          <w:sz w:val="24"/>
          <w:szCs w:val="24"/>
          <w:rtl/>
        </w:rPr>
        <w:t xml:space="preserve">לכבוד </w:t>
      </w:r>
    </w:p>
    <w:p w:rsidR="00365EF7" w:rsidRPr="00365EF7" w:rsidRDefault="00365EF7" w:rsidP="00365EF7">
      <w:pPr>
        <w:spacing w:after="0" w:line="360" w:lineRule="auto"/>
        <w:ind w:left="592"/>
        <w:jc w:val="both"/>
        <w:rPr>
          <w:rFonts w:ascii="Times New Roman" w:hAnsi="Times New Roman" w:cs="David"/>
          <w:sz w:val="24"/>
          <w:szCs w:val="24"/>
          <w:rtl/>
        </w:rPr>
      </w:pPr>
      <w:r w:rsidRPr="00365EF7">
        <w:rPr>
          <w:rFonts w:ascii="Times New Roman" w:hAnsi="Times New Roman" w:cs="David"/>
          <w:sz w:val="24"/>
          <w:szCs w:val="24"/>
          <w:rtl/>
        </w:rPr>
        <w:t>ממשלת ישראל</w:t>
      </w:r>
    </w:p>
    <w:p w:rsidR="00365EF7" w:rsidRPr="00365EF7" w:rsidRDefault="00365EF7" w:rsidP="00365EF7">
      <w:pPr>
        <w:spacing w:after="0" w:line="360" w:lineRule="auto"/>
        <w:ind w:left="592"/>
        <w:jc w:val="both"/>
        <w:rPr>
          <w:rFonts w:ascii="Times New Roman" w:hAnsi="Times New Roman" w:cs="David"/>
          <w:sz w:val="24"/>
          <w:szCs w:val="24"/>
          <w:rtl/>
        </w:rPr>
      </w:pPr>
    </w:p>
    <w:p w:rsidR="00365EF7" w:rsidRPr="00365EF7" w:rsidRDefault="00365EF7" w:rsidP="00365EF7">
      <w:pPr>
        <w:spacing w:after="0" w:line="360" w:lineRule="auto"/>
        <w:ind w:left="592"/>
        <w:jc w:val="both"/>
        <w:rPr>
          <w:rFonts w:ascii="Times New Roman" w:hAnsi="Times New Roman" w:cs="David"/>
          <w:sz w:val="24"/>
          <w:szCs w:val="24"/>
          <w:u w:val="single"/>
          <w:rtl/>
        </w:rPr>
      </w:pPr>
      <w:r w:rsidRPr="00365EF7">
        <w:rPr>
          <w:rFonts w:ascii="Times New Roman" w:hAnsi="Times New Roman" w:cs="David"/>
          <w:sz w:val="24"/>
          <w:szCs w:val="24"/>
          <w:rtl/>
        </w:rPr>
        <w:t xml:space="preserve">באמצעות משרד </w:t>
      </w:r>
      <w:r w:rsidRPr="00365EF7">
        <w:rPr>
          <w:rFonts w:ascii="Times New Roman" w:hAnsi="Times New Roman" w:cs="David" w:hint="cs"/>
          <w:sz w:val="24"/>
          <w:szCs w:val="24"/>
          <w:u w:val="single"/>
          <w:rtl/>
        </w:rPr>
        <w:t>הכלכלה</w:t>
      </w:r>
    </w:p>
    <w:p w:rsidR="00365EF7" w:rsidRPr="00365EF7" w:rsidRDefault="00365EF7" w:rsidP="00365EF7">
      <w:pPr>
        <w:spacing w:after="0" w:line="360" w:lineRule="auto"/>
        <w:ind w:left="592"/>
        <w:jc w:val="both"/>
        <w:rPr>
          <w:rFonts w:ascii="Times New Roman" w:hAnsi="Times New Roman" w:cs="David"/>
          <w:sz w:val="24"/>
          <w:szCs w:val="24"/>
          <w:u w:val="single"/>
          <w:rtl/>
        </w:rPr>
      </w:pPr>
    </w:p>
    <w:p w:rsidR="00365EF7" w:rsidRPr="00365EF7" w:rsidRDefault="00365EF7" w:rsidP="00365EF7">
      <w:pPr>
        <w:spacing w:after="0" w:line="360" w:lineRule="auto"/>
        <w:ind w:left="592"/>
        <w:jc w:val="both"/>
        <w:rPr>
          <w:rFonts w:ascii="Times New Roman" w:hAnsi="Times New Roman" w:cs="David"/>
          <w:sz w:val="24"/>
          <w:szCs w:val="24"/>
          <w:u w:val="single"/>
          <w:rtl/>
        </w:rPr>
      </w:pPr>
      <w:r w:rsidRPr="00365EF7">
        <w:rPr>
          <w:rFonts w:ascii="Times New Roman" w:hAnsi="Times New Roman" w:cs="David"/>
          <w:sz w:val="24"/>
          <w:szCs w:val="24"/>
          <w:rtl/>
        </w:rPr>
        <w:tab/>
      </w:r>
      <w:r w:rsidRPr="00365EF7">
        <w:rPr>
          <w:rFonts w:ascii="Times New Roman" w:hAnsi="Times New Roman" w:cs="David"/>
          <w:sz w:val="24"/>
          <w:szCs w:val="24"/>
          <w:rtl/>
        </w:rPr>
        <w:tab/>
        <w:t>הנדון: ערבות מס'</w:t>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p>
    <w:p w:rsidR="00365EF7" w:rsidRPr="00365EF7" w:rsidRDefault="00365EF7" w:rsidP="00365EF7">
      <w:pPr>
        <w:keepNext/>
        <w:spacing w:after="0" w:line="360" w:lineRule="auto"/>
        <w:ind w:left="592"/>
        <w:jc w:val="both"/>
        <w:outlineLvl w:val="5"/>
        <w:rPr>
          <w:rFonts w:ascii="Times New Roman" w:hAnsi="Times New Roman" w:cs="David"/>
          <w:b/>
          <w:bCs/>
          <w:sz w:val="24"/>
          <w:szCs w:val="24"/>
          <w:rtl/>
        </w:rPr>
      </w:pPr>
    </w:p>
    <w:p w:rsidR="00365EF7" w:rsidRPr="001B6903" w:rsidRDefault="00365EF7" w:rsidP="001B6903">
      <w:pPr>
        <w:spacing w:after="0" w:line="360" w:lineRule="auto"/>
        <w:ind w:left="592"/>
        <w:jc w:val="both"/>
        <w:rPr>
          <w:rFonts w:ascii="Times New Roman" w:hAnsi="Times New Roman" w:cs="David"/>
          <w:sz w:val="24"/>
          <w:szCs w:val="24"/>
          <w:u w:val="single"/>
          <w:rtl/>
        </w:rPr>
      </w:pPr>
      <w:r w:rsidRPr="00365EF7">
        <w:rPr>
          <w:rFonts w:ascii="Times New Roman" w:hAnsi="Times New Roman" w:cs="David"/>
          <w:sz w:val="24"/>
          <w:szCs w:val="24"/>
          <w:rtl/>
        </w:rPr>
        <w:t xml:space="preserve">אנו ערבים בזה כלפיכם לסילוק כל סכום עד לסך     </w:t>
      </w:r>
      <w:r w:rsidR="001B6903" w:rsidRPr="001B6903">
        <w:rPr>
          <w:rFonts w:ascii="Times New Roman" w:hAnsi="Times New Roman" w:cs="David" w:hint="cs"/>
          <w:sz w:val="24"/>
          <w:szCs w:val="24"/>
          <w:u w:val="single"/>
          <w:rtl/>
        </w:rPr>
        <w:t>--.500,000</w:t>
      </w:r>
      <w:r w:rsidRPr="001B6903">
        <w:rPr>
          <w:rFonts w:ascii="Times New Roman" w:hAnsi="Times New Roman" w:cs="David" w:hint="cs"/>
          <w:sz w:val="24"/>
          <w:szCs w:val="24"/>
          <w:u w:val="single"/>
          <w:rtl/>
        </w:rPr>
        <w:t xml:space="preserve">  ₪</w:t>
      </w:r>
    </w:p>
    <w:p w:rsidR="00365EF7" w:rsidRPr="00365EF7" w:rsidRDefault="00365EF7" w:rsidP="00365EF7">
      <w:pPr>
        <w:spacing w:after="0" w:line="360" w:lineRule="auto"/>
        <w:ind w:left="592"/>
        <w:jc w:val="both"/>
        <w:rPr>
          <w:rFonts w:ascii="Times New Roman" w:hAnsi="Times New Roman" w:cs="David"/>
          <w:sz w:val="24"/>
          <w:szCs w:val="24"/>
          <w:u w:val="single"/>
          <w:rtl/>
        </w:rPr>
      </w:pPr>
    </w:p>
    <w:p w:rsidR="00365EF7" w:rsidRPr="001B6903" w:rsidRDefault="00365EF7" w:rsidP="001B6903">
      <w:pPr>
        <w:spacing w:after="0" w:line="360" w:lineRule="auto"/>
        <w:ind w:left="592"/>
        <w:jc w:val="both"/>
        <w:rPr>
          <w:rFonts w:ascii="Times New Roman" w:hAnsi="Times New Roman" w:cs="David"/>
          <w:sz w:val="24"/>
          <w:szCs w:val="24"/>
          <w:u w:val="single"/>
          <w:rtl/>
        </w:rPr>
      </w:pPr>
      <w:r w:rsidRPr="00365EF7">
        <w:rPr>
          <w:rFonts w:ascii="Times New Roman" w:hAnsi="Times New Roman" w:cs="David"/>
          <w:sz w:val="24"/>
          <w:szCs w:val="24"/>
          <w:rtl/>
        </w:rPr>
        <w:t>(במילים:</w:t>
      </w:r>
      <w:r w:rsidRPr="00365EF7">
        <w:rPr>
          <w:rFonts w:ascii="Times New Roman" w:hAnsi="Times New Roman" w:cs="David" w:hint="cs"/>
          <w:sz w:val="24"/>
          <w:szCs w:val="24"/>
          <w:rtl/>
        </w:rPr>
        <w:t xml:space="preserve">    </w:t>
      </w:r>
      <w:r w:rsidR="001B6903" w:rsidRPr="001B6903">
        <w:rPr>
          <w:rFonts w:ascii="Times New Roman" w:hAnsi="Times New Roman" w:cs="David" w:hint="cs"/>
          <w:sz w:val="24"/>
          <w:szCs w:val="24"/>
          <w:u w:val="single"/>
          <w:rtl/>
        </w:rPr>
        <w:t>חמש מאות אלף</w:t>
      </w:r>
      <w:r w:rsidRPr="001B6903">
        <w:rPr>
          <w:rFonts w:ascii="Times New Roman" w:hAnsi="Times New Roman" w:cs="David" w:hint="cs"/>
          <w:sz w:val="24"/>
          <w:szCs w:val="24"/>
          <w:u w:val="single"/>
          <w:rtl/>
        </w:rPr>
        <w:t xml:space="preserve"> ₪</w:t>
      </w:r>
    </w:p>
    <w:p w:rsidR="00365EF7" w:rsidRPr="00365EF7" w:rsidRDefault="00365EF7" w:rsidP="001B6903">
      <w:pPr>
        <w:spacing w:after="0" w:line="360" w:lineRule="auto"/>
        <w:ind w:left="592"/>
        <w:jc w:val="both"/>
        <w:rPr>
          <w:rFonts w:ascii="Times New Roman" w:hAnsi="Times New Roman" w:cs="David"/>
          <w:sz w:val="24"/>
          <w:szCs w:val="24"/>
          <w:rtl/>
        </w:rPr>
      </w:pPr>
      <w:r w:rsidRPr="00365EF7">
        <w:rPr>
          <w:rFonts w:ascii="Times New Roman" w:hAnsi="Times New Roman" w:cs="David"/>
          <w:sz w:val="24"/>
          <w:szCs w:val="24"/>
          <w:rtl/>
        </w:rPr>
        <w:tab/>
      </w:r>
      <w:r w:rsidRPr="00365EF7">
        <w:rPr>
          <w:rFonts w:ascii="Times New Roman" w:hAnsi="Times New Roman" w:cs="David"/>
          <w:sz w:val="24"/>
          <w:szCs w:val="24"/>
          <w:rtl/>
        </w:rPr>
        <w:br/>
        <w:t>אשר תדרשו מאת:</w:t>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rtl/>
        </w:rPr>
        <w:t xml:space="preserve"> (להלן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"החייב") בקשר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עם מכרז </w:t>
      </w:r>
      <w:r w:rsidR="001B6903">
        <w:rPr>
          <w:rFonts w:ascii="Times New Roman" w:hAnsi="Times New Roman" w:cs="David" w:hint="cs"/>
          <w:sz w:val="24"/>
          <w:szCs w:val="24"/>
          <w:rtl/>
        </w:rPr>
        <w:t>49/14</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w:t>
      </w:r>
      <w:r w:rsidR="001B6903">
        <w:rPr>
          <w:rFonts w:ascii="Times New Roman" w:hAnsi="Times New Roman" w:cs="David" w:hint="cs"/>
          <w:sz w:val="24"/>
          <w:szCs w:val="24"/>
          <w:rtl/>
        </w:rPr>
        <w:t>הפעלת מוקד מידע ושירותים להורים לילדים השוהים במסגרות מוכרות</w:t>
      </w:r>
      <w:r w:rsidRPr="00365EF7">
        <w:rPr>
          <w:rFonts w:ascii="Times New Roman" w:hAnsi="Times New Roman" w:cs="David" w:hint="cs"/>
          <w:sz w:val="24"/>
          <w:szCs w:val="24"/>
          <w:rtl/>
        </w:rPr>
        <w:t>.</w:t>
      </w:r>
      <w:r w:rsidR="001B6903">
        <w:rPr>
          <w:rFonts w:ascii="Times New Roman" w:hAnsi="Times New Roman" w:cs="David" w:hint="cs"/>
          <w:sz w:val="24"/>
          <w:szCs w:val="24"/>
          <w:rtl/>
        </w:rPr>
        <w:t xml:space="preserve"> </w:t>
      </w:r>
      <w:r w:rsidRPr="00365EF7">
        <w:rPr>
          <w:rFonts w:ascii="Times New Roman" w:hAnsi="Times New Roman" w:cs="David"/>
          <w:sz w:val="24"/>
          <w:szCs w:val="24"/>
          <w:rtl/>
        </w:rPr>
        <w:t xml:space="preserve">אנו נשלם לכם את הסכום הנ"ל </w:t>
      </w:r>
      <w:r w:rsidRPr="00365EF7">
        <w:rPr>
          <w:rFonts w:ascii="Times New Roman" w:hAnsi="Times New Roman" w:cs="David" w:hint="cs"/>
          <w:sz w:val="24"/>
          <w:szCs w:val="24"/>
          <w:rtl/>
        </w:rPr>
        <w:t>ב</w:t>
      </w:r>
      <w:r w:rsidRPr="00365EF7">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65EF7" w:rsidRPr="00365EF7" w:rsidRDefault="00365EF7" w:rsidP="00365EF7">
      <w:pPr>
        <w:spacing w:after="0" w:line="360" w:lineRule="auto"/>
        <w:ind w:left="592"/>
        <w:jc w:val="both"/>
        <w:rPr>
          <w:rFonts w:ascii="Times New Roman" w:hAnsi="Times New Roman" w:cs="David"/>
          <w:sz w:val="24"/>
          <w:szCs w:val="24"/>
          <w:rtl/>
        </w:rPr>
      </w:pPr>
    </w:p>
    <w:p w:rsidR="00365EF7" w:rsidRPr="00365EF7" w:rsidRDefault="00365EF7" w:rsidP="004A4D89">
      <w:pPr>
        <w:spacing w:after="0" w:line="360" w:lineRule="auto"/>
        <w:ind w:left="592"/>
        <w:jc w:val="both"/>
        <w:rPr>
          <w:rFonts w:ascii="Times New Roman" w:hAnsi="Times New Roman" w:cs="David"/>
          <w:sz w:val="24"/>
          <w:szCs w:val="24"/>
          <w:u w:val="single"/>
          <w:rtl/>
        </w:rPr>
      </w:pPr>
      <w:r w:rsidRPr="00365EF7">
        <w:rPr>
          <w:rFonts w:ascii="Times New Roman" w:hAnsi="Times New Roman" w:cs="David"/>
          <w:sz w:val="24"/>
          <w:szCs w:val="24"/>
          <w:rtl/>
        </w:rPr>
        <w:t xml:space="preserve">ערבות זו תהיה בתוקף מתאריך </w:t>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rtl/>
        </w:rPr>
        <w:t xml:space="preserve">  עד תאריך</w:t>
      </w:r>
      <w:r w:rsidRPr="00365EF7">
        <w:rPr>
          <w:rFonts w:ascii="Times New Roman" w:hAnsi="Times New Roman" w:cs="David" w:hint="cs"/>
          <w:sz w:val="24"/>
          <w:szCs w:val="24"/>
          <w:rtl/>
        </w:rPr>
        <w:t xml:space="preserve"> </w:t>
      </w:r>
      <w:r w:rsidR="004A4D89" w:rsidRPr="004A4D89">
        <w:rPr>
          <w:rFonts w:ascii="Times New Roman" w:hAnsi="Times New Roman" w:cs="David" w:hint="cs"/>
          <w:sz w:val="24"/>
          <w:szCs w:val="24"/>
          <w:u w:val="single"/>
          <w:rtl/>
        </w:rPr>
        <w:t>17.3.2015</w:t>
      </w:r>
      <w:r w:rsidRPr="004A4D89">
        <w:rPr>
          <w:rFonts w:ascii="Times New Roman" w:hAnsi="Times New Roman" w:cs="David" w:hint="cs"/>
          <w:sz w:val="24"/>
          <w:szCs w:val="24"/>
          <w:u w:val="single"/>
          <w:rtl/>
        </w:rPr>
        <w:t>.</w:t>
      </w:r>
      <w:r w:rsidRPr="00365EF7">
        <w:rPr>
          <w:rFonts w:ascii="Times New Roman" w:hAnsi="Times New Roman" w:cs="David"/>
          <w:sz w:val="24"/>
          <w:szCs w:val="24"/>
          <w:rtl/>
        </w:rPr>
        <w:t xml:space="preserve">  </w:t>
      </w:r>
    </w:p>
    <w:p w:rsidR="00365EF7" w:rsidRPr="00365EF7" w:rsidRDefault="00365EF7" w:rsidP="00365EF7">
      <w:pPr>
        <w:spacing w:after="0" w:line="360" w:lineRule="auto"/>
        <w:ind w:left="592"/>
        <w:rPr>
          <w:rFonts w:ascii="Times New Roman" w:hAnsi="Times New Roman" w:cs="David"/>
          <w:sz w:val="24"/>
          <w:szCs w:val="24"/>
          <w:u w:val="single"/>
          <w:rtl/>
        </w:rPr>
      </w:pPr>
    </w:p>
    <w:p w:rsidR="00365EF7" w:rsidRPr="00365EF7" w:rsidRDefault="00365EF7" w:rsidP="00365EF7">
      <w:pPr>
        <w:spacing w:after="0" w:line="360" w:lineRule="auto"/>
        <w:ind w:left="592"/>
        <w:rPr>
          <w:rFonts w:ascii="Times New Roman" w:hAnsi="Times New Roman" w:cs="David"/>
          <w:sz w:val="24"/>
          <w:szCs w:val="24"/>
          <w:rtl/>
        </w:rPr>
      </w:pPr>
      <w:r w:rsidRPr="00365EF7">
        <w:rPr>
          <w:rFonts w:ascii="Times New Roman" w:hAnsi="Times New Roman" w:cs="David"/>
          <w:sz w:val="24"/>
          <w:szCs w:val="24"/>
          <w:rtl/>
        </w:rPr>
        <w:t>דרישה על-פי ערבות זו יש להפנות לסניף הבנק/חב' הביטוח שכתובתו:</w:t>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t xml:space="preserve">       שם הבנק/חב' הביטוח</w:t>
      </w:r>
    </w:p>
    <w:p w:rsidR="00365EF7" w:rsidRPr="00365EF7" w:rsidRDefault="00365EF7" w:rsidP="00365EF7">
      <w:pPr>
        <w:spacing w:after="0" w:line="360" w:lineRule="auto"/>
        <w:ind w:left="592"/>
        <w:rPr>
          <w:rFonts w:ascii="Times New Roman" w:hAnsi="Times New Roman" w:cs="David"/>
          <w:sz w:val="24"/>
          <w:szCs w:val="24"/>
          <w:u w:val="single"/>
          <w:rtl/>
        </w:rPr>
      </w:pP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r w:rsidRPr="00365EF7">
        <w:rPr>
          <w:rFonts w:ascii="Times New Roman" w:hAnsi="Times New Roman" w:cs="David"/>
          <w:sz w:val="24"/>
          <w:szCs w:val="24"/>
          <w:u w:val="single"/>
          <w:rtl/>
        </w:rPr>
        <w:tab/>
      </w:r>
    </w:p>
    <w:p w:rsidR="00365EF7" w:rsidRPr="00365EF7" w:rsidRDefault="00365EF7" w:rsidP="00365EF7">
      <w:pPr>
        <w:spacing w:after="0" w:line="360" w:lineRule="auto"/>
        <w:ind w:left="592"/>
        <w:rPr>
          <w:rFonts w:ascii="Times New Roman" w:hAnsi="Times New Roman" w:cs="David"/>
          <w:sz w:val="24"/>
          <w:szCs w:val="24"/>
          <w:rtl/>
          <w:lang w:eastAsia="he-IL"/>
        </w:rPr>
      </w:pPr>
      <w:r w:rsidRPr="00365EF7">
        <w:rPr>
          <w:rFonts w:ascii="Times New Roman" w:hAnsi="Times New Roman" w:cs="David"/>
          <w:sz w:val="24"/>
          <w:szCs w:val="24"/>
          <w:rtl/>
          <w:lang w:eastAsia="he-IL"/>
        </w:rPr>
        <w:t xml:space="preserve">       מס' הבנק ומס' הסניף</w:t>
      </w:r>
      <w:r w:rsidRPr="00365EF7">
        <w:rPr>
          <w:rFonts w:ascii="Times New Roman" w:hAnsi="Times New Roman" w:cs="David"/>
          <w:sz w:val="24"/>
          <w:szCs w:val="24"/>
          <w:rtl/>
          <w:lang w:eastAsia="he-IL"/>
        </w:rPr>
        <w:tab/>
      </w:r>
      <w:r w:rsidRPr="00365EF7">
        <w:rPr>
          <w:rFonts w:ascii="Times New Roman" w:hAnsi="Times New Roman" w:cs="David"/>
          <w:sz w:val="24"/>
          <w:szCs w:val="24"/>
          <w:rtl/>
          <w:lang w:eastAsia="he-IL"/>
        </w:rPr>
        <w:tab/>
      </w:r>
      <w:r w:rsidRPr="00365EF7">
        <w:rPr>
          <w:rFonts w:ascii="Times New Roman" w:hAnsi="Times New Roman" w:cs="David"/>
          <w:sz w:val="24"/>
          <w:szCs w:val="24"/>
          <w:rtl/>
          <w:lang w:eastAsia="he-IL"/>
        </w:rPr>
        <w:tab/>
        <w:t>כתובת סניף הבנק/חברת הביטוח</w:t>
      </w:r>
    </w:p>
    <w:p w:rsidR="00365EF7" w:rsidRPr="00365EF7" w:rsidRDefault="00365EF7" w:rsidP="00365EF7">
      <w:pPr>
        <w:spacing w:after="0" w:line="360" w:lineRule="auto"/>
        <w:ind w:left="592"/>
        <w:rPr>
          <w:rFonts w:ascii="Times New Roman" w:hAnsi="Times New Roman" w:cs="David"/>
          <w:sz w:val="24"/>
          <w:szCs w:val="24"/>
          <w:u w:val="single"/>
          <w:rtl/>
          <w:lang w:eastAsia="he-IL"/>
        </w:rPr>
      </w:pPr>
    </w:p>
    <w:p w:rsidR="00365EF7" w:rsidRPr="00365EF7" w:rsidRDefault="00365EF7" w:rsidP="00365EF7">
      <w:pPr>
        <w:spacing w:after="0" w:line="360" w:lineRule="auto"/>
        <w:ind w:left="592"/>
        <w:rPr>
          <w:rFonts w:ascii="Times New Roman" w:hAnsi="Times New Roman" w:cs="David"/>
          <w:sz w:val="24"/>
          <w:szCs w:val="24"/>
          <w:rtl/>
          <w:lang w:eastAsia="he-IL"/>
        </w:rPr>
      </w:pPr>
      <w:r w:rsidRPr="00365EF7">
        <w:rPr>
          <w:rFonts w:ascii="Times New Roman" w:hAnsi="Times New Roman" w:cs="David"/>
          <w:sz w:val="24"/>
          <w:szCs w:val="24"/>
          <w:rtl/>
          <w:lang w:eastAsia="he-IL"/>
        </w:rPr>
        <w:t>ערבות זו אינה ניתנת להעברה.</w:t>
      </w:r>
    </w:p>
    <w:p w:rsidR="00365EF7" w:rsidRPr="00365EF7" w:rsidRDefault="00365EF7" w:rsidP="00365EF7">
      <w:pPr>
        <w:spacing w:after="0" w:line="360" w:lineRule="auto"/>
        <w:ind w:left="592"/>
        <w:rPr>
          <w:rFonts w:ascii="Times New Roman" w:hAnsi="Times New Roman" w:cs="David"/>
          <w:sz w:val="24"/>
          <w:szCs w:val="24"/>
          <w:u w:val="single"/>
          <w:rtl/>
          <w:lang w:eastAsia="he-IL"/>
        </w:rPr>
      </w:pPr>
    </w:p>
    <w:p w:rsidR="00365EF7" w:rsidRPr="00365EF7" w:rsidRDefault="00365EF7" w:rsidP="00365EF7">
      <w:pPr>
        <w:spacing w:after="0" w:line="360" w:lineRule="auto"/>
        <w:ind w:left="592"/>
        <w:rPr>
          <w:rFonts w:ascii="Times New Roman" w:hAnsi="Times New Roman" w:cs="David"/>
          <w:sz w:val="24"/>
          <w:szCs w:val="24"/>
          <w:u w:val="single"/>
          <w:rtl/>
          <w:lang w:eastAsia="he-IL"/>
        </w:rPr>
      </w:pPr>
      <w:r w:rsidRPr="00365EF7">
        <w:rPr>
          <w:rFonts w:ascii="Times New Roman" w:hAnsi="Times New Roman" w:cs="David"/>
          <w:sz w:val="24"/>
          <w:szCs w:val="24"/>
          <w:u w:val="single"/>
          <w:rtl/>
          <w:lang w:eastAsia="he-IL"/>
        </w:rPr>
        <w:tab/>
      </w:r>
      <w:r w:rsidRPr="00365EF7">
        <w:rPr>
          <w:rFonts w:ascii="Times New Roman" w:hAnsi="Times New Roman" w:cs="David"/>
          <w:sz w:val="24"/>
          <w:szCs w:val="24"/>
          <w:u w:val="single"/>
          <w:rtl/>
          <w:lang w:eastAsia="he-IL"/>
        </w:rPr>
        <w:tab/>
      </w:r>
      <w:r w:rsidRPr="00365EF7">
        <w:rPr>
          <w:rFonts w:ascii="Times New Roman" w:hAnsi="Times New Roman" w:cs="David"/>
          <w:sz w:val="24"/>
          <w:szCs w:val="24"/>
          <w:u w:val="single"/>
          <w:rtl/>
          <w:lang w:eastAsia="he-IL"/>
        </w:rPr>
        <w:tab/>
      </w:r>
      <w:r w:rsidRPr="00365EF7">
        <w:rPr>
          <w:rFonts w:ascii="Times New Roman" w:hAnsi="Times New Roman" w:cs="David"/>
          <w:sz w:val="24"/>
          <w:szCs w:val="24"/>
          <w:u w:val="single"/>
          <w:rtl/>
          <w:lang w:eastAsia="he-IL"/>
        </w:rPr>
        <w:tab/>
      </w:r>
      <w:r w:rsidRPr="00365EF7">
        <w:rPr>
          <w:rFonts w:ascii="Times New Roman" w:hAnsi="Times New Roman" w:cs="David"/>
          <w:sz w:val="24"/>
          <w:szCs w:val="24"/>
          <w:u w:val="single"/>
          <w:rtl/>
          <w:lang w:eastAsia="he-IL"/>
        </w:rPr>
        <w:tab/>
      </w:r>
      <w:r w:rsidRPr="00365EF7">
        <w:rPr>
          <w:rFonts w:ascii="Times New Roman" w:hAnsi="Times New Roman" w:cs="David"/>
          <w:sz w:val="24"/>
          <w:szCs w:val="24"/>
          <w:u w:val="single"/>
          <w:rtl/>
          <w:lang w:eastAsia="he-IL"/>
        </w:rPr>
        <w:tab/>
      </w:r>
      <w:r w:rsidRPr="00365EF7">
        <w:rPr>
          <w:rFonts w:ascii="Times New Roman" w:hAnsi="Times New Roman" w:cs="David"/>
          <w:sz w:val="24"/>
          <w:szCs w:val="24"/>
          <w:u w:val="single"/>
          <w:rtl/>
          <w:lang w:eastAsia="he-IL"/>
        </w:rPr>
        <w:tab/>
      </w:r>
      <w:r w:rsidRPr="00365EF7">
        <w:rPr>
          <w:rFonts w:ascii="Times New Roman" w:hAnsi="Times New Roman" w:cs="David"/>
          <w:sz w:val="24"/>
          <w:szCs w:val="24"/>
          <w:u w:val="single"/>
          <w:rtl/>
          <w:lang w:eastAsia="he-IL"/>
        </w:rPr>
        <w:tab/>
      </w:r>
      <w:r w:rsidRPr="00365EF7">
        <w:rPr>
          <w:rFonts w:ascii="Times New Roman" w:hAnsi="Times New Roman" w:cs="David"/>
          <w:sz w:val="24"/>
          <w:szCs w:val="24"/>
          <w:u w:val="single"/>
          <w:rtl/>
          <w:lang w:eastAsia="he-IL"/>
        </w:rPr>
        <w:tab/>
      </w:r>
      <w:r w:rsidRPr="00365EF7">
        <w:rPr>
          <w:rFonts w:ascii="Times New Roman" w:hAnsi="Times New Roman" w:cs="David"/>
          <w:sz w:val="24"/>
          <w:szCs w:val="24"/>
          <w:u w:val="single"/>
          <w:rtl/>
          <w:lang w:eastAsia="he-IL"/>
        </w:rPr>
        <w:tab/>
      </w:r>
    </w:p>
    <w:p w:rsidR="00365EF7" w:rsidRPr="00365EF7" w:rsidRDefault="00365EF7" w:rsidP="00365EF7">
      <w:pPr>
        <w:spacing w:after="0" w:line="360" w:lineRule="auto"/>
        <w:rPr>
          <w:rFonts w:ascii="Times New Roman" w:hAnsi="Times New Roman" w:cs="David"/>
          <w:sz w:val="24"/>
          <w:szCs w:val="24"/>
          <w:rtl/>
          <w:lang w:eastAsia="he-IL"/>
        </w:rPr>
      </w:pPr>
      <w:r w:rsidRPr="00365EF7">
        <w:rPr>
          <w:rFonts w:ascii="Times New Roman" w:hAnsi="Times New Roman" w:cs="David"/>
          <w:sz w:val="24"/>
          <w:szCs w:val="24"/>
          <w:rtl/>
          <w:lang w:eastAsia="he-IL"/>
        </w:rPr>
        <w:tab/>
        <w:t>תאריך</w:t>
      </w:r>
      <w:r w:rsidRPr="00365EF7">
        <w:rPr>
          <w:rFonts w:ascii="Times New Roman" w:hAnsi="Times New Roman" w:cs="David"/>
          <w:sz w:val="24"/>
          <w:szCs w:val="24"/>
          <w:rtl/>
          <w:lang w:eastAsia="he-IL"/>
        </w:rPr>
        <w:tab/>
      </w:r>
      <w:r w:rsidRPr="00365EF7">
        <w:rPr>
          <w:rFonts w:ascii="Times New Roman" w:hAnsi="Times New Roman" w:cs="David"/>
          <w:sz w:val="24"/>
          <w:szCs w:val="24"/>
          <w:rtl/>
          <w:lang w:eastAsia="he-IL"/>
        </w:rPr>
        <w:tab/>
      </w:r>
      <w:r w:rsidRPr="00365EF7">
        <w:rPr>
          <w:rFonts w:ascii="Times New Roman" w:hAnsi="Times New Roman" w:cs="David"/>
          <w:sz w:val="24"/>
          <w:szCs w:val="24"/>
          <w:rtl/>
          <w:lang w:eastAsia="he-IL"/>
        </w:rPr>
        <w:tab/>
      </w:r>
      <w:r w:rsidRPr="00365EF7">
        <w:rPr>
          <w:rFonts w:ascii="Times New Roman" w:hAnsi="Times New Roman" w:cs="David"/>
          <w:sz w:val="24"/>
          <w:szCs w:val="24"/>
          <w:rtl/>
          <w:lang w:eastAsia="he-IL"/>
        </w:rPr>
        <w:tab/>
        <w:t xml:space="preserve">שם מלא                  חתימה וחותמת  </w:t>
      </w:r>
      <w:r w:rsidRPr="00365EF7">
        <w:rPr>
          <w:rFonts w:ascii="Times New Roman" w:hAnsi="Times New Roman" w:cs="David"/>
          <w:sz w:val="24"/>
          <w:szCs w:val="24"/>
          <w:rtl/>
          <w:lang w:eastAsia="he-IL"/>
        </w:rPr>
        <w:br/>
      </w:r>
    </w:p>
    <w:p w:rsidR="00365EF7" w:rsidRPr="00365EF7" w:rsidRDefault="00365EF7" w:rsidP="00365EF7">
      <w:pPr>
        <w:spacing w:after="0" w:line="360" w:lineRule="auto"/>
        <w:jc w:val="right"/>
        <w:rPr>
          <w:rFonts w:ascii="Times New Roman" w:hAnsi="Times New Roman" w:cs="David"/>
          <w:b/>
          <w:bCs/>
          <w:sz w:val="24"/>
          <w:szCs w:val="24"/>
          <w:u w:val="single"/>
          <w:rtl/>
        </w:rPr>
      </w:pPr>
      <w:r w:rsidRPr="00365EF7">
        <w:rPr>
          <w:rFonts w:ascii="Times New Roman" w:hAnsi="Times New Roman" w:cs="David"/>
          <w:b/>
          <w:bCs/>
          <w:sz w:val="24"/>
          <w:szCs w:val="24"/>
          <w:u w:val="single"/>
          <w:rtl/>
        </w:rPr>
        <w:lastRenderedPageBreak/>
        <w:t xml:space="preserve">נספח </w:t>
      </w:r>
      <w:r w:rsidRPr="00365EF7">
        <w:rPr>
          <w:rFonts w:ascii="Times New Roman" w:hAnsi="Times New Roman" w:cs="David" w:hint="cs"/>
          <w:b/>
          <w:bCs/>
          <w:sz w:val="24"/>
          <w:szCs w:val="24"/>
          <w:u w:val="single"/>
          <w:rtl/>
        </w:rPr>
        <w:t>ד' למכרז</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b/>
          <w:bCs/>
          <w:sz w:val="24"/>
          <w:szCs w:val="24"/>
          <w:u w:val="single"/>
          <w:rtl/>
        </w:rPr>
        <w:t>פירוט ניסיון המציע</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תיאור המציע:</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לגבי כל הסעיפים הבאים על המציע לפרט את המידע הנדרש.</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המציע יפרט את הפרטים הבאים:</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שם המציע:                       ___________________</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מספר רישום:                   ___________________</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כתובת:                             ___________________</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טלפון:                               ___________________        פקס: ______________</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 xml:space="preserve">שם איש קשר ותפקידו:    ___________________ </w:t>
      </w:r>
    </w:p>
    <w:p w:rsidR="00365EF7" w:rsidRPr="00365EF7" w:rsidRDefault="00365EF7" w:rsidP="00365EF7">
      <w:pPr>
        <w:spacing w:after="0" w:line="360" w:lineRule="auto"/>
        <w:ind w:left="33"/>
        <w:rPr>
          <w:rFonts w:ascii="Times New Roman" w:hAnsi="Times New Roman" w:cs="David"/>
          <w:sz w:val="24"/>
          <w:szCs w:val="24"/>
          <w:rtl/>
        </w:rPr>
      </w:pPr>
      <w:r w:rsidRPr="00365EF7">
        <w:rPr>
          <w:rFonts w:ascii="Times New Roman" w:hAnsi="Times New Roman" w:cs="David"/>
          <w:sz w:val="24"/>
          <w:szCs w:val="24"/>
          <w:rtl/>
        </w:rPr>
        <w:t>טלפון איש הקשר:            ___________________</w:t>
      </w:r>
    </w:p>
    <w:p w:rsidR="00365EF7" w:rsidRPr="00365EF7" w:rsidRDefault="00365EF7" w:rsidP="00365EF7">
      <w:pPr>
        <w:spacing w:after="0" w:line="360" w:lineRule="auto"/>
        <w:ind w:left="33"/>
        <w:rPr>
          <w:rFonts w:ascii="Times New Roman" w:hAnsi="Times New Roman" w:cs="David"/>
          <w:sz w:val="24"/>
          <w:szCs w:val="24"/>
          <w:rtl/>
        </w:rPr>
      </w:pPr>
      <w:r w:rsidRPr="00365EF7">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365EF7" w:rsidRPr="00365EF7" w:rsidTr="00D825A4">
        <w:trPr>
          <w:trHeight w:val="100"/>
        </w:trPr>
        <w:tc>
          <w:tcPr>
            <w:tcW w:w="2290"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שם המסגרת/ מזמין השירות/</w:t>
            </w:r>
          </w:p>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 xml:space="preserve">פרטים בדבר המסגרת  ומהות השירות שניתן על-ידי המציע/בדבר השירות - </w:t>
            </w:r>
            <w:r w:rsidRPr="00365EF7">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תקופת</w:t>
            </w: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 xml:space="preserve">מתן השירות/הפעלת </w:t>
            </w:r>
            <w:r w:rsidRPr="00365EF7">
              <w:rPr>
                <w:rFonts w:ascii="Times New Roman" w:hAnsi="Times New Roman" w:cs="David" w:hint="cs"/>
                <w:b/>
                <w:bCs/>
                <w:sz w:val="24"/>
                <w:szCs w:val="24"/>
                <w:rtl/>
              </w:rPr>
              <w:t>הפרויקט</w:t>
            </w:r>
          </w:p>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פרטים בדבר אנשי קשר</w:t>
            </w:r>
          </w:p>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יש לציין שם, כתובת ומס' טלפון</w:t>
            </w:r>
            <w:r w:rsidRPr="00365EF7">
              <w:rPr>
                <w:rFonts w:ascii="Times New Roman" w:hAnsi="Times New Roman" w:cs="David" w:hint="cs"/>
                <w:b/>
                <w:bCs/>
                <w:sz w:val="24"/>
                <w:szCs w:val="24"/>
                <w:rtl/>
              </w:rPr>
              <w:t xml:space="preserve"> נייד זמין</w:t>
            </w: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5EF7" w:rsidRPr="00365EF7" w:rsidRDefault="00365EF7" w:rsidP="00365EF7">
            <w:pPr>
              <w:spacing w:after="0" w:line="360" w:lineRule="auto"/>
              <w:rPr>
                <w:rFonts w:ascii="Times New Roman" w:hAnsi="Times New Roman" w:cs="David"/>
                <w:sz w:val="24"/>
                <w:szCs w:val="24"/>
              </w:rPr>
            </w:pPr>
          </w:p>
        </w:tc>
        <w:tc>
          <w:tcPr>
            <w:tcW w:w="2226" w:type="dxa"/>
          </w:tcPr>
          <w:p w:rsidR="00365EF7" w:rsidRPr="00365EF7" w:rsidRDefault="00365EF7" w:rsidP="00365EF7">
            <w:pPr>
              <w:spacing w:after="0" w:line="360" w:lineRule="auto"/>
              <w:rPr>
                <w:rFonts w:ascii="Times New Roman" w:hAnsi="Times New Roman" w:cs="David"/>
                <w:sz w:val="24"/>
                <w:szCs w:val="24"/>
              </w:rPr>
            </w:pPr>
          </w:p>
        </w:tc>
        <w:tc>
          <w:tcPr>
            <w:tcW w:w="1672" w:type="dxa"/>
          </w:tcPr>
          <w:p w:rsidR="00365EF7" w:rsidRPr="00365EF7" w:rsidRDefault="00365EF7" w:rsidP="00365EF7">
            <w:pPr>
              <w:spacing w:after="0" w:line="360" w:lineRule="auto"/>
              <w:rPr>
                <w:rFonts w:ascii="Times New Roman" w:hAnsi="Times New Roman" w:cs="David"/>
                <w:sz w:val="24"/>
                <w:szCs w:val="24"/>
              </w:rPr>
            </w:pPr>
          </w:p>
        </w:tc>
        <w:tc>
          <w:tcPr>
            <w:tcW w:w="1732"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5EF7" w:rsidRPr="00365EF7" w:rsidRDefault="00365EF7" w:rsidP="00365EF7">
            <w:pPr>
              <w:spacing w:after="0" w:line="360" w:lineRule="auto"/>
              <w:rPr>
                <w:rFonts w:ascii="Times New Roman" w:hAnsi="Times New Roman" w:cs="David"/>
                <w:sz w:val="24"/>
                <w:szCs w:val="24"/>
              </w:rPr>
            </w:pPr>
          </w:p>
        </w:tc>
        <w:tc>
          <w:tcPr>
            <w:tcW w:w="2226" w:type="dxa"/>
          </w:tcPr>
          <w:p w:rsidR="00365EF7" w:rsidRPr="00365EF7" w:rsidRDefault="00365EF7" w:rsidP="00365EF7">
            <w:pPr>
              <w:spacing w:after="0" w:line="360" w:lineRule="auto"/>
              <w:rPr>
                <w:rFonts w:ascii="Times New Roman" w:hAnsi="Times New Roman" w:cs="David"/>
                <w:sz w:val="24"/>
                <w:szCs w:val="24"/>
              </w:rPr>
            </w:pPr>
          </w:p>
        </w:tc>
        <w:tc>
          <w:tcPr>
            <w:tcW w:w="1672" w:type="dxa"/>
          </w:tcPr>
          <w:p w:rsidR="00365EF7" w:rsidRPr="00365EF7" w:rsidRDefault="00365EF7" w:rsidP="00365EF7">
            <w:pPr>
              <w:spacing w:after="0" w:line="360" w:lineRule="auto"/>
              <w:rPr>
                <w:rFonts w:ascii="Times New Roman" w:hAnsi="Times New Roman" w:cs="David"/>
                <w:sz w:val="24"/>
                <w:szCs w:val="24"/>
              </w:rPr>
            </w:pPr>
          </w:p>
        </w:tc>
        <w:tc>
          <w:tcPr>
            <w:tcW w:w="1732"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5EF7" w:rsidRPr="00365EF7" w:rsidRDefault="00365EF7" w:rsidP="00365EF7">
            <w:pPr>
              <w:spacing w:after="0" w:line="360" w:lineRule="auto"/>
              <w:rPr>
                <w:rFonts w:ascii="Times New Roman" w:hAnsi="Times New Roman" w:cs="David"/>
                <w:sz w:val="24"/>
                <w:szCs w:val="24"/>
              </w:rPr>
            </w:pPr>
          </w:p>
        </w:tc>
        <w:tc>
          <w:tcPr>
            <w:tcW w:w="2226" w:type="dxa"/>
          </w:tcPr>
          <w:p w:rsidR="00365EF7" w:rsidRPr="00365EF7" w:rsidRDefault="00365EF7" w:rsidP="00365EF7">
            <w:pPr>
              <w:spacing w:after="0" w:line="360" w:lineRule="auto"/>
              <w:rPr>
                <w:rFonts w:ascii="Times New Roman" w:hAnsi="Times New Roman" w:cs="David"/>
                <w:sz w:val="24"/>
                <w:szCs w:val="24"/>
              </w:rPr>
            </w:pPr>
          </w:p>
        </w:tc>
        <w:tc>
          <w:tcPr>
            <w:tcW w:w="1672" w:type="dxa"/>
          </w:tcPr>
          <w:p w:rsidR="00365EF7" w:rsidRPr="00365EF7" w:rsidRDefault="00365EF7" w:rsidP="00365EF7">
            <w:pPr>
              <w:spacing w:after="0" w:line="360" w:lineRule="auto"/>
              <w:rPr>
                <w:rFonts w:ascii="Times New Roman" w:hAnsi="Times New Roman" w:cs="David"/>
                <w:sz w:val="24"/>
                <w:szCs w:val="24"/>
              </w:rPr>
            </w:pPr>
          </w:p>
        </w:tc>
        <w:tc>
          <w:tcPr>
            <w:tcW w:w="1732"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5EF7" w:rsidRPr="00365EF7" w:rsidRDefault="00365EF7" w:rsidP="00365EF7">
            <w:pPr>
              <w:spacing w:after="0" w:line="360" w:lineRule="auto"/>
              <w:rPr>
                <w:rFonts w:ascii="Times New Roman" w:hAnsi="Times New Roman" w:cs="David"/>
                <w:sz w:val="24"/>
                <w:szCs w:val="24"/>
              </w:rPr>
            </w:pPr>
          </w:p>
        </w:tc>
        <w:tc>
          <w:tcPr>
            <w:tcW w:w="2226" w:type="dxa"/>
          </w:tcPr>
          <w:p w:rsidR="00365EF7" w:rsidRPr="00365EF7" w:rsidRDefault="00365EF7" w:rsidP="00365EF7">
            <w:pPr>
              <w:spacing w:after="0" w:line="360" w:lineRule="auto"/>
              <w:rPr>
                <w:rFonts w:ascii="Times New Roman" w:hAnsi="Times New Roman" w:cs="David"/>
                <w:sz w:val="24"/>
                <w:szCs w:val="24"/>
              </w:rPr>
            </w:pPr>
          </w:p>
        </w:tc>
        <w:tc>
          <w:tcPr>
            <w:tcW w:w="1672" w:type="dxa"/>
          </w:tcPr>
          <w:p w:rsidR="00365EF7" w:rsidRPr="00365EF7" w:rsidRDefault="00365EF7" w:rsidP="00365EF7">
            <w:pPr>
              <w:spacing w:after="0" w:line="360" w:lineRule="auto"/>
              <w:rPr>
                <w:rFonts w:ascii="Times New Roman" w:hAnsi="Times New Roman" w:cs="David"/>
                <w:sz w:val="24"/>
                <w:szCs w:val="24"/>
              </w:rPr>
            </w:pPr>
          </w:p>
        </w:tc>
        <w:tc>
          <w:tcPr>
            <w:tcW w:w="1732"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5EF7" w:rsidRPr="00365EF7" w:rsidRDefault="00365EF7" w:rsidP="00365EF7">
            <w:pPr>
              <w:spacing w:after="0" w:line="360" w:lineRule="auto"/>
              <w:rPr>
                <w:rFonts w:ascii="Times New Roman" w:hAnsi="Times New Roman" w:cs="David"/>
                <w:sz w:val="24"/>
                <w:szCs w:val="24"/>
              </w:rPr>
            </w:pPr>
          </w:p>
        </w:tc>
        <w:tc>
          <w:tcPr>
            <w:tcW w:w="2226" w:type="dxa"/>
          </w:tcPr>
          <w:p w:rsidR="00365EF7" w:rsidRPr="00365EF7" w:rsidRDefault="00365EF7" w:rsidP="00365EF7">
            <w:pPr>
              <w:spacing w:after="0" w:line="360" w:lineRule="auto"/>
              <w:rPr>
                <w:rFonts w:ascii="Times New Roman" w:hAnsi="Times New Roman" w:cs="David"/>
                <w:sz w:val="24"/>
                <w:szCs w:val="24"/>
              </w:rPr>
            </w:pPr>
          </w:p>
        </w:tc>
        <w:tc>
          <w:tcPr>
            <w:tcW w:w="1672" w:type="dxa"/>
          </w:tcPr>
          <w:p w:rsidR="00365EF7" w:rsidRPr="00365EF7" w:rsidRDefault="00365EF7" w:rsidP="00365EF7">
            <w:pPr>
              <w:spacing w:after="0" w:line="360" w:lineRule="auto"/>
              <w:rPr>
                <w:rFonts w:ascii="Times New Roman" w:hAnsi="Times New Roman" w:cs="David"/>
                <w:sz w:val="24"/>
                <w:szCs w:val="24"/>
              </w:rPr>
            </w:pPr>
          </w:p>
        </w:tc>
        <w:tc>
          <w:tcPr>
            <w:tcW w:w="1732"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5EF7" w:rsidRPr="00365EF7" w:rsidRDefault="00365EF7" w:rsidP="00365EF7">
            <w:pPr>
              <w:spacing w:after="0" w:line="360" w:lineRule="auto"/>
              <w:rPr>
                <w:rFonts w:ascii="Times New Roman" w:hAnsi="Times New Roman" w:cs="David"/>
                <w:sz w:val="24"/>
                <w:szCs w:val="24"/>
              </w:rPr>
            </w:pPr>
          </w:p>
        </w:tc>
        <w:tc>
          <w:tcPr>
            <w:tcW w:w="2226" w:type="dxa"/>
          </w:tcPr>
          <w:p w:rsidR="00365EF7" w:rsidRPr="00365EF7" w:rsidRDefault="00365EF7" w:rsidP="00365EF7">
            <w:pPr>
              <w:spacing w:after="0" w:line="360" w:lineRule="auto"/>
              <w:rPr>
                <w:rFonts w:ascii="Times New Roman" w:hAnsi="Times New Roman" w:cs="David"/>
                <w:sz w:val="24"/>
                <w:szCs w:val="24"/>
              </w:rPr>
            </w:pPr>
          </w:p>
        </w:tc>
        <w:tc>
          <w:tcPr>
            <w:tcW w:w="1672" w:type="dxa"/>
          </w:tcPr>
          <w:p w:rsidR="00365EF7" w:rsidRPr="00365EF7" w:rsidRDefault="00365EF7" w:rsidP="00365EF7">
            <w:pPr>
              <w:spacing w:after="0" w:line="360" w:lineRule="auto"/>
              <w:rPr>
                <w:rFonts w:ascii="Times New Roman" w:hAnsi="Times New Roman" w:cs="David"/>
                <w:sz w:val="24"/>
                <w:szCs w:val="24"/>
              </w:rPr>
            </w:pPr>
          </w:p>
        </w:tc>
        <w:tc>
          <w:tcPr>
            <w:tcW w:w="1732"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5EF7" w:rsidRPr="00365EF7" w:rsidRDefault="00365EF7" w:rsidP="00365EF7">
            <w:pPr>
              <w:spacing w:after="0" w:line="360" w:lineRule="auto"/>
              <w:rPr>
                <w:rFonts w:ascii="Times New Roman" w:hAnsi="Times New Roman" w:cs="David"/>
                <w:sz w:val="24"/>
                <w:szCs w:val="24"/>
              </w:rPr>
            </w:pPr>
          </w:p>
        </w:tc>
        <w:tc>
          <w:tcPr>
            <w:tcW w:w="2226" w:type="dxa"/>
          </w:tcPr>
          <w:p w:rsidR="00365EF7" w:rsidRPr="00365EF7" w:rsidRDefault="00365EF7" w:rsidP="00365EF7">
            <w:pPr>
              <w:spacing w:after="0" w:line="360" w:lineRule="auto"/>
              <w:rPr>
                <w:rFonts w:ascii="Times New Roman" w:hAnsi="Times New Roman" w:cs="David"/>
                <w:sz w:val="24"/>
                <w:szCs w:val="24"/>
              </w:rPr>
            </w:pPr>
          </w:p>
        </w:tc>
        <w:tc>
          <w:tcPr>
            <w:tcW w:w="1672" w:type="dxa"/>
          </w:tcPr>
          <w:p w:rsidR="00365EF7" w:rsidRPr="00365EF7" w:rsidRDefault="00365EF7" w:rsidP="00365EF7">
            <w:pPr>
              <w:spacing w:after="0" w:line="360" w:lineRule="auto"/>
              <w:rPr>
                <w:rFonts w:ascii="Times New Roman" w:hAnsi="Times New Roman" w:cs="David"/>
                <w:sz w:val="24"/>
                <w:szCs w:val="24"/>
              </w:rPr>
            </w:pPr>
          </w:p>
        </w:tc>
        <w:tc>
          <w:tcPr>
            <w:tcW w:w="1732"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5EF7" w:rsidRPr="00365EF7" w:rsidRDefault="00365EF7" w:rsidP="00365EF7">
            <w:pPr>
              <w:spacing w:after="0" w:line="360" w:lineRule="auto"/>
              <w:rPr>
                <w:rFonts w:ascii="Times New Roman" w:hAnsi="Times New Roman" w:cs="David"/>
                <w:sz w:val="24"/>
                <w:szCs w:val="24"/>
              </w:rPr>
            </w:pPr>
          </w:p>
        </w:tc>
        <w:tc>
          <w:tcPr>
            <w:tcW w:w="2226" w:type="dxa"/>
          </w:tcPr>
          <w:p w:rsidR="00365EF7" w:rsidRPr="00365EF7" w:rsidRDefault="00365EF7" w:rsidP="00365EF7">
            <w:pPr>
              <w:spacing w:after="0" w:line="360" w:lineRule="auto"/>
              <w:rPr>
                <w:rFonts w:ascii="Times New Roman" w:hAnsi="Times New Roman" w:cs="David"/>
                <w:sz w:val="24"/>
                <w:szCs w:val="24"/>
              </w:rPr>
            </w:pPr>
          </w:p>
        </w:tc>
        <w:tc>
          <w:tcPr>
            <w:tcW w:w="1672" w:type="dxa"/>
          </w:tcPr>
          <w:p w:rsidR="00365EF7" w:rsidRPr="00365EF7" w:rsidRDefault="00365EF7" w:rsidP="00365EF7">
            <w:pPr>
              <w:spacing w:after="0" w:line="360" w:lineRule="auto"/>
              <w:rPr>
                <w:rFonts w:ascii="Times New Roman" w:hAnsi="Times New Roman" w:cs="David"/>
                <w:sz w:val="24"/>
                <w:szCs w:val="24"/>
              </w:rPr>
            </w:pPr>
          </w:p>
        </w:tc>
        <w:tc>
          <w:tcPr>
            <w:tcW w:w="1732" w:type="dxa"/>
          </w:tcPr>
          <w:p w:rsidR="00365EF7" w:rsidRPr="00365EF7" w:rsidRDefault="00365EF7" w:rsidP="00365EF7">
            <w:pPr>
              <w:spacing w:after="0" w:line="360" w:lineRule="auto"/>
              <w:rPr>
                <w:rFonts w:ascii="Times New Roman" w:hAnsi="Times New Roman" w:cs="David"/>
                <w:sz w:val="24"/>
                <w:szCs w:val="24"/>
              </w:rPr>
            </w:pPr>
          </w:p>
        </w:tc>
      </w:tr>
    </w:tbl>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ניתן להוסיף שורות לטבלה ו/או מסמכים נוספים בדבר ניסיון המציע</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___________        ________________                 _________________</w:t>
      </w:r>
    </w:p>
    <w:p w:rsidR="00365EF7" w:rsidRPr="00365EF7" w:rsidRDefault="00365EF7" w:rsidP="00365EF7">
      <w:pPr>
        <w:spacing w:after="0" w:line="360" w:lineRule="auto"/>
        <w:ind w:left="26"/>
        <w:jc w:val="both"/>
        <w:rPr>
          <w:rFonts w:ascii="Times New Roman" w:hAnsi="Times New Roman" w:cs="David"/>
          <w:b/>
          <w:bCs/>
          <w:sz w:val="24"/>
          <w:szCs w:val="24"/>
          <w:rtl/>
        </w:rPr>
      </w:pPr>
      <w:r w:rsidRPr="00365EF7">
        <w:rPr>
          <w:rFonts w:ascii="Times New Roman" w:hAnsi="Times New Roman" w:cs="David"/>
          <w:sz w:val="24"/>
          <w:szCs w:val="24"/>
          <w:rtl/>
        </w:rPr>
        <w:t xml:space="preserve">תאריך                                שם המציע                            </w:t>
      </w:r>
      <w:r w:rsidR="00E54A77">
        <w:rPr>
          <w:rFonts w:ascii="Times New Roman" w:hAnsi="Times New Roman" w:cs="David"/>
          <w:sz w:val="24"/>
          <w:szCs w:val="24"/>
          <w:rtl/>
        </w:rPr>
        <w:t xml:space="preserve">       </w:t>
      </w:r>
      <w:r w:rsidRPr="00365EF7">
        <w:rPr>
          <w:rFonts w:ascii="Times New Roman" w:hAnsi="Times New Roman" w:cs="David"/>
          <w:sz w:val="24"/>
          <w:szCs w:val="24"/>
          <w:rtl/>
        </w:rPr>
        <w:t>חתימה</w:t>
      </w:r>
    </w:p>
    <w:p w:rsidR="00365EF7" w:rsidRPr="00365EF7" w:rsidRDefault="00365EF7" w:rsidP="00365EF7">
      <w:pPr>
        <w:spacing w:after="0" w:line="360" w:lineRule="auto"/>
        <w:ind w:left="26"/>
        <w:jc w:val="right"/>
        <w:rPr>
          <w:rFonts w:ascii="Times New Roman" w:hAnsi="Times New Roman" w:cs="David"/>
          <w:b/>
          <w:bCs/>
          <w:sz w:val="24"/>
          <w:szCs w:val="24"/>
          <w:u w:val="single"/>
          <w:rtl/>
        </w:rPr>
      </w:pPr>
      <w:r w:rsidRPr="00365EF7">
        <w:rPr>
          <w:rFonts w:ascii="Times New Roman" w:hAnsi="Times New Roman" w:cs="David"/>
          <w:b/>
          <w:bCs/>
          <w:sz w:val="24"/>
          <w:szCs w:val="24"/>
          <w:rtl/>
        </w:rPr>
        <w:br w:type="page"/>
      </w:r>
      <w:r w:rsidRPr="00365EF7">
        <w:rPr>
          <w:rFonts w:ascii="Times New Roman" w:hAnsi="Times New Roman" w:cs="David"/>
          <w:b/>
          <w:bCs/>
          <w:sz w:val="24"/>
          <w:szCs w:val="24"/>
          <w:u w:val="single"/>
          <w:rtl/>
        </w:rPr>
        <w:lastRenderedPageBreak/>
        <w:t xml:space="preserve">נספח </w:t>
      </w:r>
      <w:r w:rsidRPr="00365EF7">
        <w:rPr>
          <w:rFonts w:ascii="Times New Roman" w:hAnsi="Times New Roman" w:cs="David" w:hint="cs"/>
          <w:b/>
          <w:bCs/>
          <w:sz w:val="24"/>
          <w:szCs w:val="24"/>
          <w:u w:val="single"/>
          <w:rtl/>
        </w:rPr>
        <w:t>ה' למכרז</w:t>
      </w:r>
    </w:p>
    <w:p w:rsidR="00365EF7" w:rsidRPr="00365EF7" w:rsidRDefault="00365EF7" w:rsidP="00365EF7">
      <w:pPr>
        <w:spacing w:after="0" w:line="360" w:lineRule="auto"/>
        <w:ind w:left="26"/>
        <w:jc w:val="right"/>
        <w:rPr>
          <w:rFonts w:ascii="Times New Roman" w:hAnsi="Times New Roman" w:cs="David"/>
          <w:b/>
          <w:bCs/>
          <w:sz w:val="24"/>
          <w:szCs w:val="24"/>
          <w:rtl/>
        </w:rPr>
      </w:pPr>
    </w:p>
    <w:p w:rsidR="00365EF7" w:rsidRPr="00365EF7" w:rsidRDefault="00365EF7" w:rsidP="00365EF7">
      <w:pPr>
        <w:spacing w:after="0" w:line="360" w:lineRule="auto"/>
        <w:jc w:val="center"/>
        <w:rPr>
          <w:rFonts w:ascii="Times New Roman" w:hAnsi="Times New Roman" w:cs="David"/>
          <w:b/>
          <w:bCs/>
          <w:sz w:val="24"/>
          <w:szCs w:val="24"/>
          <w:u w:val="single"/>
          <w:rtl/>
        </w:rPr>
      </w:pPr>
      <w:r w:rsidRPr="00365EF7">
        <w:rPr>
          <w:rFonts w:ascii="Times New Roman" w:hAnsi="Times New Roman" w:cs="David"/>
          <w:b/>
          <w:bCs/>
          <w:sz w:val="24"/>
          <w:szCs w:val="24"/>
          <w:u w:val="single"/>
          <w:rtl/>
        </w:rPr>
        <w:t>פירוט ניסיון חברי הצוות</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שם חבר הצוות___________________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תפקיד מוצע</w:t>
      </w:r>
      <w:r w:rsidRPr="00365EF7">
        <w:rPr>
          <w:rFonts w:ascii="Times New Roman" w:hAnsi="Times New Roman" w:cs="David"/>
          <w:sz w:val="24"/>
          <w:szCs w:val="24"/>
          <w:rtl/>
        </w:rPr>
        <w:t>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השכלתו _______________________________</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 xml:space="preserve">על המציע לציין פרטים בדבר ניסיון חבר הצוות, בין השאר, כמפורט להלן- </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hint="cs"/>
          <w:b/>
          <w:bCs/>
          <w:sz w:val="28"/>
          <w:szCs w:val="28"/>
          <w:u w:val="single"/>
          <w:rtl/>
        </w:rPr>
        <w:t>מנהל פרוייקט</w:t>
      </w: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65EF7" w:rsidRPr="00365EF7" w:rsidTr="00D825A4">
        <w:trPr>
          <w:trHeight w:val="100"/>
        </w:trPr>
        <w:tc>
          <w:tcPr>
            <w:tcW w:w="1810"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שם המסגרת/ מזמין השירות/הפרויקט</w:t>
            </w:r>
          </w:p>
        </w:tc>
        <w:tc>
          <w:tcPr>
            <w:tcW w:w="2595"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פרטים בדבר המסגרת ומהות השירות שניתן על-ידי חבר הצוות/בדבר השירות - הפרויקט</w:t>
            </w:r>
            <w:r w:rsidRPr="00365EF7">
              <w:rPr>
                <w:rFonts w:ascii="Times New Roman" w:hAnsi="Times New Roman" w:cs="David" w:hint="cs"/>
                <w:b/>
                <w:bCs/>
                <w:sz w:val="24"/>
                <w:szCs w:val="24"/>
                <w:rtl/>
              </w:rPr>
              <w:t xml:space="preserve"> </w:t>
            </w:r>
            <w:r w:rsidRPr="00365EF7">
              <w:rPr>
                <w:rFonts w:ascii="Times New Roman" w:hAnsi="Times New Roman" w:cs="David"/>
                <w:b/>
                <w:bCs/>
                <w:sz w:val="24"/>
                <w:szCs w:val="24"/>
                <w:rtl/>
              </w:rPr>
              <w:t>–</w:t>
            </w:r>
            <w:r w:rsidRPr="00365EF7">
              <w:rPr>
                <w:rFonts w:ascii="Times New Roman" w:hAnsi="Times New Roman" w:cs="David" w:hint="cs"/>
                <w:b/>
                <w:bCs/>
                <w:sz w:val="24"/>
                <w:szCs w:val="24"/>
                <w:rtl/>
              </w:rPr>
              <w:t xml:space="preserve"> נא פרט האם הניסיון כלל ניסיון בניהול והקמה של מוקד, לרבות כמות כ"א</w:t>
            </w:r>
          </w:p>
        </w:tc>
        <w:tc>
          <w:tcPr>
            <w:tcW w:w="1917"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תקופת</w:t>
            </w: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הפעלת המסגרת/מתן השירות/הפעלת הפרויקט</w:t>
            </w:r>
          </w:p>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יש לציין מתאריך (שנה, חודש ויום) ועד תאריך (שנה, חודש ויום)</w:t>
            </w:r>
          </w:p>
        </w:tc>
        <w:tc>
          <w:tcPr>
            <w:tcW w:w="2073"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פרטים בדבר אנשי קשר</w:t>
            </w:r>
          </w:p>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יש לציין שם, כתובת ומס' טלפון</w:t>
            </w:r>
            <w:r w:rsidRPr="00365EF7">
              <w:rPr>
                <w:rFonts w:ascii="Times New Roman" w:hAnsi="Times New Roman" w:cs="David" w:hint="cs"/>
                <w:b/>
                <w:bCs/>
                <w:sz w:val="24"/>
                <w:szCs w:val="24"/>
                <w:rtl/>
              </w:rPr>
              <w:t xml:space="preserve"> נייד זמין</w:t>
            </w: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tl/>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tl/>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tl/>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tl/>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tl/>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tl/>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tl/>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tl/>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65EF7" w:rsidRPr="00365EF7" w:rsidRDefault="00365EF7" w:rsidP="00365EF7">
            <w:pPr>
              <w:spacing w:after="0" w:line="360" w:lineRule="auto"/>
              <w:rPr>
                <w:rFonts w:ascii="Times New Roman" w:hAnsi="Times New Roman" w:cs="David"/>
                <w:sz w:val="24"/>
                <w:szCs w:val="24"/>
              </w:rPr>
            </w:pPr>
          </w:p>
        </w:tc>
        <w:tc>
          <w:tcPr>
            <w:tcW w:w="2595" w:type="dxa"/>
          </w:tcPr>
          <w:p w:rsidR="00365EF7" w:rsidRPr="00365EF7" w:rsidRDefault="00365EF7" w:rsidP="00365EF7">
            <w:pPr>
              <w:spacing w:after="0" w:line="360" w:lineRule="auto"/>
              <w:jc w:val="both"/>
              <w:rPr>
                <w:rFonts w:ascii="Times New Roman" w:hAnsi="Times New Roman" w:cs="David"/>
                <w:sz w:val="24"/>
                <w:szCs w:val="24"/>
                <w:rtl/>
              </w:rPr>
            </w:pPr>
          </w:p>
        </w:tc>
        <w:tc>
          <w:tcPr>
            <w:tcW w:w="1917" w:type="dxa"/>
          </w:tcPr>
          <w:p w:rsidR="00365EF7" w:rsidRPr="00365EF7" w:rsidRDefault="00365EF7" w:rsidP="00365EF7">
            <w:pPr>
              <w:spacing w:after="0" w:line="360" w:lineRule="auto"/>
              <w:rPr>
                <w:rFonts w:ascii="Times New Roman" w:hAnsi="Times New Roman" w:cs="David"/>
                <w:sz w:val="24"/>
                <w:szCs w:val="24"/>
              </w:rPr>
            </w:pPr>
          </w:p>
        </w:tc>
        <w:tc>
          <w:tcPr>
            <w:tcW w:w="2073" w:type="dxa"/>
          </w:tcPr>
          <w:p w:rsidR="00365EF7" w:rsidRPr="00365EF7" w:rsidRDefault="00365EF7" w:rsidP="00365EF7">
            <w:pPr>
              <w:spacing w:after="0" w:line="360" w:lineRule="auto"/>
              <w:rPr>
                <w:rFonts w:ascii="Times New Roman" w:hAnsi="Times New Roman" w:cs="David"/>
                <w:sz w:val="24"/>
                <w:szCs w:val="24"/>
              </w:rPr>
            </w:pPr>
          </w:p>
        </w:tc>
      </w:tr>
    </w:tbl>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r w:rsidRPr="00365EF7">
        <w:rPr>
          <w:rFonts w:ascii="Times New Roman" w:hAnsi="Times New Roman" w:cs="David"/>
          <w:b/>
          <w:bCs/>
          <w:sz w:val="24"/>
          <w:szCs w:val="24"/>
          <w:rtl/>
        </w:rPr>
        <w:t>* ניתן להוסיף שורות לטבלה ו/או מסמכים נוספים בדבר ניסיון חבר הצוות.</w:t>
      </w:r>
      <w:r w:rsidRPr="00365EF7">
        <w:rPr>
          <w:rFonts w:ascii="Times New Roman" w:hAnsi="Times New Roman" w:cs="David"/>
          <w:b/>
          <w:bCs/>
          <w:sz w:val="24"/>
          <w:szCs w:val="24"/>
          <w:rtl/>
        </w:rPr>
        <w:br w:type="page"/>
      </w:r>
    </w:p>
    <w:p w:rsidR="004A4D89" w:rsidRDefault="004A4D89" w:rsidP="004A4D89">
      <w:pPr>
        <w:spacing w:after="0" w:line="360" w:lineRule="auto"/>
        <w:jc w:val="right"/>
        <w:rPr>
          <w:rFonts w:ascii="Times New Roman" w:hAnsi="Times New Roman" w:cs="David"/>
          <w:b/>
          <w:bCs/>
          <w:sz w:val="28"/>
          <w:szCs w:val="28"/>
          <w:u w:val="single"/>
          <w:rtl/>
        </w:rPr>
      </w:pPr>
      <w:r>
        <w:rPr>
          <w:rFonts w:ascii="Times New Roman" w:hAnsi="Times New Roman" w:cs="David" w:hint="cs"/>
          <w:b/>
          <w:bCs/>
          <w:sz w:val="28"/>
          <w:szCs w:val="28"/>
          <w:u w:val="single"/>
          <w:rtl/>
        </w:rPr>
        <w:lastRenderedPageBreak/>
        <w:t>נספח ה' למכרז</w:t>
      </w:r>
    </w:p>
    <w:p w:rsidR="00365EF7" w:rsidRDefault="00365EF7" w:rsidP="004A4D89">
      <w:pPr>
        <w:spacing w:after="0" w:line="360" w:lineRule="auto"/>
        <w:jc w:val="center"/>
        <w:rPr>
          <w:rFonts w:ascii="Times New Roman" w:hAnsi="Times New Roman" w:cs="David"/>
          <w:b/>
          <w:bCs/>
          <w:sz w:val="24"/>
          <w:szCs w:val="24"/>
          <w:rtl/>
        </w:rPr>
      </w:pPr>
      <w:r w:rsidRPr="00365EF7">
        <w:rPr>
          <w:rFonts w:ascii="Times New Roman" w:hAnsi="Times New Roman" w:cs="David" w:hint="cs"/>
          <w:b/>
          <w:bCs/>
          <w:sz w:val="28"/>
          <w:szCs w:val="28"/>
          <w:u w:val="single"/>
          <w:rtl/>
        </w:rPr>
        <w:t>איש מערכות מידע</w:t>
      </w:r>
    </w:p>
    <w:p w:rsidR="004A4D89" w:rsidRDefault="004A4D89" w:rsidP="004A4D89">
      <w:pPr>
        <w:spacing w:after="0" w:line="360" w:lineRule="auto"/>
        <w:rPr>
          <w:rFonts w:ascii="Times New Roman" w:hAnsi="Times New Roman" w:cs="David"/>
          <w:b/>
          <w:bCs/>
          <w:sz w:val="24"/>
          <w:szCs w:val="24"/>
          <w:rtl/>
        </w:rPr>
      </w:pPr>
    </w:p>
    <w:p w:rsidR="004A4D89" w:rsidRDefault="004A4D89" w:rsidP="004A4D89">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שם _____________________</w:t>
      </w:r>
    </w:p>
    <w:p w:rsidR="004A4D89" w:rsidRDefault="004A4D89" w:rsidP="004A4D89">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השכלה __________________</w:t>
      </w:r>
    </w:p>
    <w:p w:rsidR="004A4D89" w:rsidRDefault="004A4D89" w:rsidP="004A4D89">
      <w:pPr>
        <w:spacing w:after="0" w:line="360" w:lineRule="auto"/>
        <w:rPr>
          <w:rFonts w:ascii="Times New Roman" w:hAnsi="Times New Roman" w:cs="David"/>
          <w:b/>
          <w:bCs/>
          <w:sz w:val="24"/>
          <w:szCs w:val="24"/>
          <w:rtl/>
        </w:rPr>
      </w:pPr>
    </w:p>
    <w:p w:rsidR="004A4D89" w:rsidRPr="00365EF7" w:rsidRDefault="004A4D89" w:rsidP="004A4D89">
      <w:pPr>
        <w:spacing w:after="0" w:line="360" w:lineRule="auto"/>
        <w:rPr>
          <w:rFonts w:ascii="Times New Roman" w:hAnsi="Times New Roman" w:cs="David"/>
          <w:b/>
          <w:bCs/>
          <w:sz w:val="24"/>
          <w:szCs w:val="24"/>
          <w:rtl/>
        </w:rPr>
      </w:pPr>
    </w:p>
    <w:tbl>
      <w:tblPr>
        <w:bidiVisual/>
        <w:tblW w:w="0" w:type="auto"/>
        <w:tblInd w:w="-651" w:type="dxa"/>
        <w:tblBorders>
          <w:top w:val="single" w:sz="4" w:space="0" w:color="auto"/>
        </w:tblBorders>
        <w:tblLook w:val="0000" w:firstRow="0" w:lastRow="0" w:firstColumn="0" w:lastColumn="0" w:noHBand="0" w:noVBand="0"/>
      </w:tblPr>
      <w:tblGrid>
        <w:gridCol w:w="1948"/>
        <w:gridCol w:w="1810"/>
        <w:gridCol w:w="2060"/>
        <w:gridCol w:w="1798"/>
        <w:gridCol w:w="1564"/>
      </w:tblGrid>
      <w:tr w:rsidR="00365EF7" w:rsidRPr="00365EF7" w:rsidTr="00D825A4">
        <w:trPr>
          <w:trHeight w:val="100"/>
        </w:trPr>
        <w:tc>
          <w:tcPr>
            <w:tcW w:w="1948"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hint="cs"/>
                <w:b/>
                <w:bCs/>
                <w:sz w:val="24"/>
                <w:szCs w:val="24"/>
                <w:rtl/>
              </w:rPr>
              <w:t>פירוט הניסיון בתחומי הפעילות הרלוונטיים</w:t>
            </w:r>
          </w:p>
        </w:tc>
        <w:tc>
          <w:tcPr>
            <w:tcW w:w="1810"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שם המסגרת/ מזמין השירות/הפרויקט</w:t>
            </w:r>
          </w:p>
        </w:tc>
        <w:tc>
          <w:tcPr>
            <w:tcW w:w="2060"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פרטים בדבר המסגרת ומהות השירות שניתן על-ידי חבר הצוות/בדבר השירות - הפרויקט</w:t>
            </w:r>
          </w:p>
        </w:tc>
        <w:tc>
          <w:tcPr>
            <w:tcW w:w="1798"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תקופת</w:t>
            </w: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הפעלת המסגרת/מתן השירות/הפעלת הפרויקט</w:t>
            </w:r>
          </w:p>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יש לציין מתאריך (שנה, חודש ויום) ועד תאריך (שנה, חודש ויום)</w:t>
            </w:r>
          </w:p>
        </w:tc>
        <w:tc>
          <w:tcPr>
            <w:tcW w:w="1564"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פרטים בדבר אנשי קשר</w:t>
            </w:r>
          </w:p>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יש לציין שם, כתובת ומס' טלפון</w:t>
            </w:r>
            <w:r w:rsidRPr="00365EF7">
              <w:rPr>
                <w:rFonts w:ascii="Times New Roman" w:hAnsi="Times New Roman" w:cs="David" w:hint="cs"/>
                <w:b/>
                <w:bCs/>
                <w:sz w:val="24"/>
                <w:szCs w:val="24"/>
                <w:rtl/>
              </w:rPr>
              <w:t xml:space="preserve"> נייד זמין</w:t>
            </w: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48" w:type="dxa"/>
            <w:vAlign w:val="center"/>
          </w:tcPr>
          <w:p w:rsidR="00365EF7" w:rsidRPr="00365EF7" w:rsidRDefault="00365EF7" w:rsidP="00FB7795">
            <w:pPr>
              <w:spacing w:after="0" w:line="360" w:lineRule="auto"/>
              <w:rPr>
                <w:rFonts w:ascii="Times New Roman" w:hAnsi="Times New Roman" w:cs="David"/>
                <w:sz w:val="24"/>
                <w:szCs w:val="24"/>
              </w:rPr>
            </w:pPr>
            <w:r w:rsidRPr="00365EF7">
              <w:rPr>
                <w:rFonts w:ascii="Times New Roman" w:hAnsi="Times New Roman" w:cs="David"/>
                <w:sz w:val="24"/>
                <w:szCs w:val="24"/>
                <w:rtl/>
              </w:rPr>
              <w:t xml:space="preserve">אפיון </w:t>
            </w:r>
            <w:r w:rsidRPr="00365EF7">
              <w:rPr>
                <w:rFonts w:ascii="Times New Roman" w:hAnsi="Times New Roman" w:cs="David" w:hint="cs"/>
                <w:sz w:val="24"/>
                <w:szCs w:val="24"/>
                <w:rtl/>
              </w:rPr>
              <w:t>ו</w:t>
            </w:r>
            <w:r w:rsidRPr="00365EF7">
              <w:rPr>
                <w:rFonts w:ascii="Times New Roman" w:hAnsi="Times New Roman" w:cs="David"/>
                <w:sz w:val="24"/>
                <w:szCs w:val="24"/>
                <w:rtl/>
              </w:rPr>
              <w:t xml:space="preserve">עיצוב </w:t>
            </w:r>
            <w:r w:rsidRPr="00365EF7">
              <w:rPr>
                <w:rFonts w:ascii="Times New Roman" w:hAnsi="Times New Roman" w:cs="David" w:hint="cs"/>
                <w:sz w:val="24"/>
                <w:szCs w:val="24"/>
                <w:rtl/>
              </w:rPr>
              <w:t xml:space="preserve">של </w:t>
            </w:r>
            <w:r w:rsidRPr="00365EF7">
              <w:rPr>
                <w:rFonts w:ascii="Times New Roman" w:hAnsi="Times New Roman" w:cs="David"/>
                <w:sz w:val="24"/>
                <w:szCs w:val="24"/>
                <w:rtl/>
              </w:rPr>
              <w:t>מפרטי תוכנות</w:t>
            </w:r>
            <w:r w:rsidRPr="00365EF7">
              <w:rPr>
                <w:rFonts w:ascii="Times New Roman" w:hAnsi="Times New Roman" w:cs="David" w:hint="cs"/>
                <w:sz w:val="24"/>
                <w:szCs w:val="24"/>
                <w:rtl/>
              </w:rPr>
              <w:t xml:space="preserve">, שירותי </w:t>
            </w:r>
            <w:r w:rsidRPr="00365EF7">
              <w:rPr>
                <w:rFonts w:ascii="Times New Roman" w:hAnsi="Times New Roman" w:cs="David"/>
                <w:sz w:val="24"/>
                <w:szCs w:val="24"/>
              </w:rPr>
              <w:t>WEB</w:t>
            </w:r>
            <w:r w:rsidRPr="00365EF7">
              <w:rPr>
                <w:rFonts w:ascii="Times New Roman" w:hAnsi="Times New Roman" w:cs="David"/>
                <w:sz w:val="24"/>
                <w:szCs w:val="24"/>
                <w:rtl/>
              </w:rPr>
              <w:t xml:space="preserve"> ופיקוח על הפיתוח</w:t>
            </w:r>
          </w:p>
        </w:tc>
        <w:tc>
          <w:tcPr>
            <w:tcW w:w="1810" w:type="dxa"/>
            <w:vAlign w:val="center"/>
          </w:tcPr>
          <w:p w:rsidR="00365EF7" w:rsidRPr="00365EF7" w:rsidRDefault="00365EF7" w:rsidP="00FB7795">
            <w:pPr>
              <w:spacing w:after="0" w:line="360" w:lineRule="auto"/>
              <w:rPr>
                <w:rFonts w:ascii="Times New Roman" w:hAnsi="Times New Roman" w:cs="David"/>
                <w:sz w:val="24"/>
                <w:szCs w:val="24"/>
              </w:rPr>
            </w:pPr>
          </w:p>
        </w:tc>
        <w:tc>
          <w:tcPr>
            <w:tcW w:w="206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1798"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1564" w:type="dxa"/>
            <w:vAlign w:val="center"/>
          </w:tcPr>
          <w:p w:rsidR="00365EF7" w:rsidRPr="00365EF7" w:rsidRDefault="00365EF7" w:rsidP="00365EF7">
            <w:pPr>
              <w:spacing w:after="0" w:line="360" w:lineRule="auto"/>
              <w:jc w:val="center"/>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48" w:type="dxa"/>
            <w:vAlign w:val="center"/>
          </w:tcPr>
          <w:p w:rsidR="00365EF7" w:rsidRPr="00365EF7" w:rsidRDefault="00365EF7" w:rsidP="00FB7795">
            <w:pPr>
              <w:spacing w:after="0" w:line="360" w:lineRule="auto"/>
              <w:rPr>
                <w:rFonts w:ascii="Times New Roman" w:hAnsi="Times New Roman" w:cs="David"/>
                <w:sz w:val="24"/>
                <w:szCs w:val="24"/>
              </w:rPr>
            </w:pPr>
            <w:r w:rsidRPr="00365EF7">
              <w:rPr>
                <w:rFonts w:ascii="Times New Roman" w:hAnsi="Times New Roman" w:cs="David"/>
                <w:sz w:val="24"/>
                <w:szCs w:val="24"/>
                <w:rtl/>
              </w:rPr>
              <w:t>תיעוד וביצוע מבחני קבלה</w:t>
            </w:r>
          </w:p>
        </w:tc>
        <w:tc>
          <w:tcPr>
            <w:tcW w:w="1810" w:type="dxa"/>
            <w:vAlign w:val="center"/>
          </w:tcPr>
          <w:p w:rsidR="00365EF7" w:rsidRPr="00365EF7" w:rsidRDefault="00365EF7" w:rsidP="00FB7795">
            <w:pPr>
              <w:spacing w:after="0" w:line="360" w:lineRule="auto"/>
              <w:rPr>
                <w:rFonts w:ascii="Times New Roman" w:hAnsi="Times New Roman" w:cs="David"/>
                <w:sz w:val="24"/>
                <w:szCs w:val="24"/>
              </w:rPr>
            </w:pPr>
          </w:p>
        </w:tc>
        <w:tc>
          <w:tcPr>
            <w:tcW w:w="206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1798"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1564" w:type="dxa"/>
            <w:vAlign w:val="center"/>
          </w:tcPr>
          <w:p w:rsidR="00365EF7" w:rsidRPr="00365EF7" w:rsidRDefault="00365EF7" w:rsidP="00365EF7">
            <w:pPr>
              <w:spacing w:after="0" w:line="360" w:lineRule="auto"/>
              <w:jc w:val="center"/>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48" w:type="dxa"/>
            <w:vAlign w:val="center"/>
          </w:tcPr>
          <w:p w:rsidR="00365EF7" w:rsidRPr="00365EF7" w:rsidRDefault="00365EF7" w:rsidP="00FB7795">
            <w:pPr>
              <w:spacing w:after="0" w:line="360" w:lineRule="auto"/>
              <w:rPr>
                <w:rFonts w:ascii="Times New Roman" w:hAnsi="Times New Roman" w:cs="David"/>
                <w:sz w:val="24"/>
                <w:szCs w:val="24"/>
              </w:rPr>
            </w:pPr>
            <w:r w:rsidRPr="00365EF7">
              <w:rPr>
                <w:rFonts w:ascii="Times New Roman" w:hAnsi="Times New Roman" w:cs="David" w:hint="cs"/>
                <w:sz w:val="24"/>
                <w:szCs w:val="24"/>
                <w:rtl/>
              </w:rPr>
              <w:t>ניהול פרוייקטי מערכות מידע</w:t>
            </w:r>
          </w:p>
        </w:tc>
        <w:tc>
          <w:tcPr>
            <w:tcW w:w="1810" w:type="dxa"/>
            <w:vAlign w:val="center"/>
          </w:tcPr>
          <w:p w:rsidR="00365EF7" w:rsidRPr="00365EF7" w:rsidRDefault="00365EF7" w:rsidP="00FB7795">
            <w:pPr>
              <w:spacing w:after="0" w:line="360" w:lineRule="auto"/>
              <w:rPr>
                <w:rFonts w:ascii="Times New Roman" w:hAnsi="Times New Roman" w:cs="David"/>
                <w:sz w:val="24"/>
                <w:szCs w:val="24"/>
              </w:rPr>
            </w:pPr>
          </w:p>
        </w:tc>
        <w:tc>
          <w:tcPr>
            <w:tcW w:w="206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1798"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1564" w:type="dxa"/>
            <w:vAlign w:val="center"/>
          </w:tcPr>
          <w:p w:rsidR="00365EF7" w:rsidRPr="00365EF7" w:rsidRDefault="00365EF7" w:rsidP="00365EF7">
            <w:pPr>
              <w:spacing w:after="0" w:line="360" w:lineRule="auto"/>
              <w:jc w:val="center"/>
              <w:rPr>
                <w:rFonts w:ascii="Times New Roman" w:hAnsi="Times New Roman" w:cs="David"/>
                <w:sz w:val="24"/>
                <w:szCs w:val="24"/>
              </w:rPr>
            </w:pPr>
          </w:p>
        </w:tc>
      </w:tr>
    </w:tbl>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r w:rsidRPr="00365EF7">
        <w:rPr>
          <w:rFonts w:ascii="Times New Roman" w:hAnsi="Times New Roman" w:cs="David"/>
          <w:b/>
          <w:bCs/>
          <w:sz w:val="24"/>
          <w:szCs w:val="24"/>
          <w:rtl/>
        </w:rPr>
        <w:t>* ניתן להוסיף שורות לטבלה ו/או מסמכים נוספים בדבר ניסיון חבר הצוות.</w:t>
      </w: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4A4D89" w:rsidRDefault="004A4D89" w:rsidP="004A4D89">
      <w:pPr>
        <w:spacing w:after="0" w:line="360" w:lineRule="auto"/>
        <w:jc w:val="right"/>
        <w:rPr>
          <w:rFonts w:ascii="Times New Roman" w:hAnsi="Times New Roman" w:cs="David"/>
          <w:b/>
          <w:bCs/>
          <w:sz w:val="28"/>
          <w:szCs w:val="28"/>
          <w:u w:val="single"/>
          <w:rtl/>
        </w:rPr>
      </w:pPr>
      <w:r>
        <w:rPr>
          <w:rFonts w:ascii="Times New Roman" w:hAnsi="Times New Roman" w:cs="David" w:hint="cs"/>
          <w:b/>
          <w:bCs/>
          <w:sz w:val="28"/>
          <w:szCs w:val="28"/>
          <w:u w:val="single"/>
          <w:rtl/>
        </w:rPr>
        <w:t>נספח ה' למכרז</w:t>
      </w:r>
    </w:p>
    <w:p w:rsid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hint="cs"/>
          <w:b/>
          <w:bCs/>
          <w:sz w:val="28"/>
          <w:szCs w:val="28"/>
          <w:u w:val="single"/>
          <w:rtl/>
        </w:rPr>
        <w:t>איש תשתיות</w:t>
      </w:r>
    </w:p>
    <w:p w:rsidR="004A4D89" w:rsidRDefault="004A4D89" w:rsidP="004A4D89">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שם _____________________</w:t>
      </w:r>
    </w:p>
    <w:p w:rsidR="004A4D89" w:rsidRDefault="004A4D89" w:rsidP="004A4D89">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השכלה __________________</w:t>
      </w:r>
    </w:p>
    <w:p w:rsidR="004A4D89" w:rsidRPr="00365EF7" w:rsidRDefault="004A4D89" w:rsidP="00365EF7">
      <w:pPr>
        <w:spacing w:after="0" w:line="360" w:lineRule="auto"/>
        <w:jc w:val="center"/>
        <w:rPr>
          <w:rFonts w:ascii="Times New Roman" w:hAnsi="Times New Roman" w:cs="David"/>
          <w:b/>
          <w:bCs/>
          <w:sz w:val="24"/>
          <w:szCs w:val="24"/>
          <w:rtl/>
        </w:rPr>
      </w:pPr>
    </w:p>
    <w:tbl>
      <w:tblPr>
        <w:bidiVisual/>
        <w:tblW w:w="0" w:type="auto"/>
        <w:tblInd w:w="-935" w:type="dxa"/>
        <w:tblBorders>
          <w:top w:val="single" w:sz="4" w:space="0" w:color="auto"/>
        </w:tblBorders>
        <w:tblLook w:val="0000" w:firstRow="0" w:lastRow="0" w:firstColumn="0" w:lastColumn="0" w:noHBand="0" w:noVBand="0"/>
      </w:tblPr>
      <w:tblGrid>
        <w:gridCol w:w="2160"/>
        <w:gridCol w:w="1810"/>
        <w:gridCol w:w="2230"/>
        <w:gridCol w:w="1779"/>
        <w:gridCol w:w="1485"/>
      </w:tblGrid>
      <w:tr w:rsidR="00365EF7" w:rsidRPr="00365EF7" w:rsidTr="00D825A4">
        <w:trPr>
          <w:trHeight w:val="100"/>
        </w:trPr>
        <w:tc>
          <w:tcPr>
            <w:tcW w:w="2160"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hint="cs"/>
                <w:b/>
                <w:bCs/>
                <w:sz w:val="24"/>
                <w:szCs w:val="24"/>
                <w:rtl/>
              </w:rPr>
              <w:t>פירוט הניסיון בתחומי הפעילות הרלוונטיים</w:t>
            </w:r>
          </w:p>
        </w:tc>
        <w:tc>
          <w:tcPr>
            <w:tcW w:w="1810"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שם המסגרת/ מזמין השירות/הפרויקט</w:t>
            </w:r>
          </w:p>
        </w:tc>
        <w:tc>
          <w:tcPr>
            <w:tcW w:w="2230"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פרטים בדבר המסגרת ומהות השירות שניתן על-ידי חבר הצוות/בדבר השירות - הפרויקט</w:t>
            </w:r>
          </w:p>
        </w:tc>
        <w:tc>
          <w:tcPr>
            <w:tcW w:w="1779"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תקופת</w:t>
            </w: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הפעלת המסגרת/מתן השירות/הפעלת הפרויקט</w:t>
            </w:r>
          </w:p>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יש לציין מתאריך (שנה, חודש ויום) ועד תאריך (שנה, חודש ויום)</w:t>
            </w:r>
          </w:p>
        </w:tc>
        <w:tc>
          <w:tcPr>
            <w:tcW w:w="1485" w:type="dxa"/>
            <w:tcBorders>
              <w:top w:val="single" w:sz="4" w:space="0" w:color="auto"/>
              <w:left w:val="single" w:sz="4" w:space="0" w:color="auto"/>
              <w:bottom w:val="single" w:sz="4" w:space="0" w:color="auto"/>
              <w:right w:val="single" w:sz="4" w:space="0" w:color="auto"/>
            </w:tcBorders>
            <w:vAlign w:val="center"/>
          </w:tcPr>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פרטים בדבר אנשי קשר</w:t>
            </w:r>
          </w:p>
          <w:p w:rsidR="00365EF7" w:rsidRPr="00365EF7" w:rsidRDefault="00365EF7" w:rsidP="00365EF7">
            <w:pPr>
              <w:spacing w:after="0" w:line="360" w:lineRule="auto"/>
              <w:jc w:val="center"/>
              <w:rPr>
                <w:rFonts w:ascii="Times New Roman" w:hAnsi="Times New Roman" w:cs="David"/>
                <w:b/>
                <w:bCs/>
                <w:sz w:val="24"/>
                <w:szCs w:val="24"/>
              </w:rPr>
            </w:pPr>
            <w:r w:rsidRPr="00365EF7">
              <w:rPr>
                <w:rFonts w:ascii="Times New Roman" w:hAnsi="Times New Roman" w:cs="David"/>
                <w:b/>
                <w:bCs/>
                <w:sz w:val="24"/>
                <w:szCs w:val="24"/>
                <w:rtl/>
              </w:rPr>
              <w:t>יש לציין שם, כתובת ומס' טלפון</w:t>
            </w:r>
            <w:r w:rsidRPr="00365EF7">
              <w:rPr>
                <w:rFonts w:ascii="Times New Roman" w:hAnsi="Times New Roman" w:cs="David" w:hint="cs"/>
                <w:b/>
                <w:bCs/>
                <w:sz w:val="24"/>
                <w:szCs w:val="24"/>
                <w:rtl/>
              </w:rPr>
              <w:t xml:space="preserve"> נייד זמין</w:t>
            </w: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60" w:type="dxa"/>
            <w:vAlign w:val="center"/>
          </w:tcPr>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חומרת </w:t>
            </w:r>
            <w:r w:rsidRPr="00365EF7">
              <w:rPr>
                <w:rFonts w:ascii="Times New Roman" w:hAnsi="Times New Roman" w:cs="David"/>
                <w:sz w:val="24"/>
                <w:szCs w:val="24"/>
              </w:rPr>
              <w:t>PC</w:t>
            </w:r>
            <w:r w:rsidRPr="00365EF7">
              <w:rPr>
                <w:rFonts w:ascii="Times New Roman" w:hAnsi="Times New Roman" w:cs="David" w:hint="cs"/>
                <w:sz w:val="24"/>
                <w:szCs w:val="24"/>
                <w:rtl/>
              </w:rPr>
              <w:t xml:space="preserve"> וציוד נלווה</w:t>
            </w:r>
          </w:p>
        </w:tc>
        <w:tc>
          <w:tcPr>
            <w:tcW w:w="181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2230" w:type="dxa"/>
            <w:vAlign w:val="center"/>
          </w:tcPr>
          <w:p w:rsidR="00365EF7" w:rsidRPr="00365EF7" w:rsidRDefault="00365EF7" w:rsidP="00365EF7">
            <w:pPr>
              <w:spacing w:after="0" w:line="360" w:lineRule="auto"/>
              <w:jc w:val="both"/>
              <w:rPr>
                <w:rFonts w:ascii="Times New Roman" w:hAnsi="Times New Roman" w:cs="David"/>
                <w:sz w:val="24"/>
                <w:szCs w:val="24"/>
              </w:rPr>
            </w:pPr>
          </w:p>
        </w:tc>
        <w:tc>
          <w:tcPr>
            <w:tcW w:w="1779" w:type="dxa"/>
          </w:tcPr>
          <w:p w:rsidR="00365EF7" w:rsidRPr="00365EF7" w:rsidRDefault="00365EF7" w:rsidP="00365EF7">
            <w:pPr>
              <w:spacing w:after="0" w:line="360" w:lineRule="auto"/>
              <w:rPr>
                <w:rFonts w:ascii="Times New Roman" w:hAnsi="Times New Roman" w:cs="David"/>
                <w:sz w:val="24"/>
                <w:szCs w:val="24"/>
              </w:rPr>
            </w:pPr>
          </w:p>
        </w:tc>
        <w:tc>
          <w:tcPr>
            <w:tcW w:w="1485"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60" w:type="dxa"/>
            <w:vAlign w:val="center"/>
          </w:tcPr>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מערכת הפעלה </w:t>
            </w:r>
            <w:r w:rsidRPr="00365EF7">
              <w:rPr>
                <w:rFonts w:ascii="Times New Roman" w:hAnsi="Times New Roman" w:cs="David"/>
                <w:sz w:val="24"/>
                <w:szCs w:val="24"/>
              </w:rPr>
              <w:t>windows 7 32/64bit</w:t>
            </w:r>
          </w:p>
        </w:tc>
        <w:tc>
          <w:tcPr>
            <w:tcW w:w="181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2230" w:type="dxa"/>
            <w:vAlign w:val="center"/>
          </w:tcPr>
          <w:p w:rsidR="00365EF7" w:rsidRPr="00365EF7" w:rsidRDefault="00365EF7" w:rsidP="00365EF7">
            <w:pPr>
              <w:spacing w:after="0" w:line="360" w:lineRule="auto"/>
              <w:jc w:val="both"/>
              <w:rPr>
                <w:rFonts w:ascii="Times New Roman" w:hAnsi="Times New Roman" w:cs="David"/>
                <w:sz w:val="24"/>
                <w:szCs w:val="24"/>
              </w:rPr>
            </w:pPr>
          </w:p>
        </w:tc>
        <w:tc>
          <w:tcPr>
            <w:tcW w:w="1779" w:type="dxa"/>
          </w:tcPr>
          <w:p w:rsidR="00365EF7" w:rsidRPr="00365EF7" w:rsidRDefault="00365EF7" w:rsidP="00365EF7">
            <w:pPr>
              <w:spacing w:after="0" w:line="360" w:lineRule="auto"/>
              <w:rPr>
                <w:rFonts w:ascii="Times New Roman" w:hAnsi="Times New Roman" w:cs="David"/>
                <w:sz w:val="24"/>
                <w:szCs w:val="24"/>
              </w:rPr>
            </w:pPr>
          </w:p>
        </w:tc>
        <w:tc>
          <w:tcPr>
            <w:tcW w:w="1485"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60" w:type="dxa"/>
            <w:vAlign w:val="center"/>
          </w:tcPr>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פרוטוקול </w:t>
            </w:r>
            <w:r w:rsidRPr="00365EF7">
              <w:rPr>
                <w:rFonts w:ascii="Times New Roman" w:hAnsi="Times New Roman" w:cs="David"/>
                <w:sz w:val="24"/>
                <w:szCs w:val="24"/>
              </w:rPr>
              <w:t>RDP</w:t>
            </w:r>
            <w:r w:rsidRPr="00365EF7">
              <w:rPr>
                <w:rFonts w:ascii="Times New Roman" w:hAnsi="Times New Roman" w:cs="David" w:hint="cs"/>
                <w:sz w:val="24"/>
                <w:szCs w:val="24"/>
                <w:rtl/>
              </w:rPr>
              <w:t xml:space="preserve"> ועבודה מול טרמינל</w:t>
            </w:r>
          </w:p>
        </w:tc>
        <w:tc>
          <w:tcPr>
            <w:tcW w:w="181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2230" w:type="dxa"/>
            <w:vAlign w:val="center"/>
          </w:tcPr>
          <w:p w:rsidR="00365EF7" w:rsidRPr="00365EF7" w:rsidRDefault="00365EF7" w:rsidP="00365EF7">
            <w:pPr>
              <w:spacing w:after="0" w:line="360" w:lineRule="auto"/>
              <w:jc w:val="both"/>
              <w:rPr>
                <w:rFonts w:ascii="Times New Roman" w:hAnsi="Times New Roman" w:cs="David"/>
                <w:sz w:val="24"/>
                <w:szCs w:val="24"/>
              </w:rPr>
            </w:pPr>
          </w:p>
        </w:tc>
        <w:tc>
          <w:tcPr>
            <w:tcW w:w="1779" w:type="dxa"/>
          </w:tcPr>
          <w:p w:rsidR="00365EF7" w:rsidRPr="00365EF7" w:rsidRDefault="00365EF7" w:rsidP="00365EF7">
            <w:pPr>
              <w:spacing w:after="0" w:line="360" w:lineRule="auto"/>
              <w:rPr>
                <w:rFonts w:ascii="Times New Roman" w:hAnsi="Times New Roman" w:cs="David"/>
                <w:sz w:val="24"/>
                <w:szCs w:val="24"/>
              </w:rPr>
            </w:pPr>
          </w:p>
        </w:tc>
        <w:tc>
          <w:tcPr>
            <w:tcW w:w="1485"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60" w:type="dxa"/>
            <w:vAlign w:val="center"/>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hint="cs"/>
                <w:sz w:val="24"/>
                <w:szCs w:val="24"/>
                <w:rtl/>
              </w:rPr>
              <w:t>פרוטוקו</w:t>
            </w:r>
            <w:r w:rsidRPr="00365EF7">
              <w:rPr>
                <w:rFonts w:ascii="Times New Roman" w:hAnsi="Times New Roman" w:cs="David" w:hint="eastAsia"/>
                <w:sz w:val="24"/>
                <w:szCs w:val="24"/>
                <w:rtl/>
              </w:rPr>
              <w:t>ל</w:t>
            </w:r>
            <w:r w:rsidRPr="00365EF7">
              <w:rPr>
                <w:rFonts w:ascii="Times New Roman" w:hAnsi="Times New Roman" w:cs="David" w:hint="cs"/>
                <w:sz w:val="24"/>
                <w:szCs w:val="24"/>
                <w:rtl/>
              </w:rPr>
              <w:t xml:space="preserve">  </w:t>
            </w:r>
            <w:r w:rsidRPr="00365EF7">
              <w:rPr>
                <w:rFonts w:ascii="Times New Roman" w:hAnsi="Times New Roman" w:cs="David"/>
                <w:sz w:val="24"/>
                <w:szCs w:val="24"/>
              </w:rPr>
              <w:t>TCP/IP</w:t>
            </w:r>
            <w:r w:rsidRPr="00365EF7">
              <w:rPr>
                <w:rFonts w:ascii="Times New Roman" w:hAnsi="Times New Roman" w:cs="David" w:hint="cs"/>
                <w:sz w:val="24"/>
                <w:szCs w:val="24"/>
                <w:rtl/>
              </w:rPr>
              <w:t xml:space="preserve"> והגדרותיו</w:t>
            </w:r>
          </w:p>
        </w:tc>
        <w:tc>
          <w:tcPr>
            <w:tcW w:w="181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2230" w:type="dxa"/>
            <w:vAlign w:val="center"/>
          </w:tcPr>
          <w:p w:rsidR="00365EF7" w:rsidRPr="00365EF7" w:rsidRDefault="00365EF7" w:rsidP="00365EF7">
            <w:pPr>
              <w:spacing w:after="0" w:line="360" w:lineRule="auto"/>
              <w:rPr>
                <w:rFonts w:ascii="Times New Roman" w:hAnsi="Times New Roman" w:cs="David"/>
                <w:sz w:val="24"/>
                <w:szCs w:val="24"/>
              </w:rPr>
            </w:pPr>
          </w:p>
        </w:tc>
        <w:tc>
          <w:tcPr>
            <w:tcW w:w="1779" w:type="dxa"/>
          </w:tcPr>
          <w:p w:rsidR="00365EF7" w:rsidRPr="00365EF7" w:rsidRDefault="00365EF7" w:rsidP="00365EF7">
            <w:pPr>
              <w:spacing w:after="0" w:line="360" w:lineRule="auto"/>
              <w:rPr>
                <w:rFonts w:ascii="Times New Roman" w:hAnsi="Times New Roman" w:cs="David"/>
                <w:sz w:val="24"/>
                <w:szCs w:val="24"/>
              </w:rPr>
            </w:pPr>
          </w:p>
        </w:tc>
        <w:tc>
          <w:tcPr>
            <w:tcW w:w="1485"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60" w:type="dxa"/>
            <w:vAlign w:val="center"/>
          </w:tcPr>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ציוד תקשורת מהסוג הקיים אצל הספק</w:t>
            </w:r>
          </w:p>
        </w:tc>
        <w:tc>
          <w:tcPr>
            <w:tcW w:w="181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2230" w:type="dxa"/>
            <w:vAlign w:val="center"/>
          </w:tcPr>
          <w:p w:rsidR="00365EF7" w:rsidRPr="00365EF7" w:rsidRDefault="00365EF7" w:rsidP="00365EF7">
            <w:pPr>
              <w:spacing w:after="0" w:line="360" w:lineRule="auto"/>
              <w:jc w:val="both"/>
              <w:rPr>
                <w:rFonts w:ascii="Times New Roman" w:hAnsi="Times New Roman" w:cs="David"/>
                <w:sz w:val="24"/>
                <w:szCs w:val="24"/>
              </w:rPr>
            </w:pPr>
          </w:p>
        </w:tc>
        <w:tc>
          <w:tcPr>
            <w:tcW w:w="1779" w:type="dxa"/>
          </w:tcPr>
          <w:p w:rsidR="00365EF7" w:rsidRPr="00365EF7" w:rsidRDefault="00365EF7" w:rsidP="00365EF7">
            <w:pPr>
              <w:spacing w:after="0" w:line="360" w:lineRule="auto"/>
              <w:rPr>
                <w:rFonts w:ascii="Times New Roman" w:hAnsi="Times New Roman" w:cs="David"/>
                <w:sz w:val="24"/>
                <w:szCs w:val="24"/>
              </w:rPr>
            </w:pPr>
          </w:p>
        </w:tc>
        <w:tc>
          <w:tcPr>
            <w:tcW w:w="1485"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60" w:type="dxa"/>
            <w:vAlign w:val="center"/>
          </w:tcPr>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ציוד אבטחת מידע כולל הגדרתו</w:t>
            </w:r>
          </w:p>
        </w:tc>
        <w:tc>
          <w:tcPr>
            <w:tcW w:w="181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2230" w:type="dxa"/>
            <w:vAlign w:val="center"/>
          </w:tcPr>
          <w:p w:rsidR="00365EF7" w:rsidRPr="00365EF7" w:rsidRDefault="00365EF7" w:rsidP="00365EF7">
            <w:pPr>
              <w:spacing w:after="0" w:line="360" w:lineRule="auto"/>
              <w:jc w:val="both"/>
              <w:rPr>
                <w:rFonts w:ascii="Times New Roman" w:hAnsi="Times New Roman" w:cs="David"/>
                <w:sz w:val="24"/>
                <w:szCs w:val="24"/>
              </w:rPr>
            </w:pPr>
          </w:p>
        </w:tc>
        <w:tc>
          <w:tcPr>
            <w:tcW w:w="1779" w:type="dxa"/>
          </w:tcPr>
          <w:p w:rsidR="00365EF7" w:rsidRPr="00365EF7" w:rsidRDefault="00365EF7" w:rsidP="00365EF7">
            <w:pPr>
              <w:spacing w:after="0" w:line="360" w:lineRule="auto"/>
              <w:rPr>
                <w:rFonts w:ascii="Times New Roman" w:hAnsi="Times New Roman" w:cs="David"/>
                <w:sz w:val="24"/>
                <w:szCs w:val="24"/>
              </w:rPr>
            </w:pPr>
          </w:p>
        </w:tc>
        <w:tc>
          <w:tcPr>
            <w:tcW w:w="1485"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60" w:type="dxa"/>
            <w:vAlign w:val="center"/>
          </w:tcPr>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תקשורת רשתות </w:t>
            </w:r>
            <w:r w:rsidRPr="00365EF7">
              <w:rPr>
                <w:rFonts w:ascii="Times New Roman" w:hAnsi="Times New Roman" w:cs="David"/>
                <w:sz w:val="24"/>
                <w:szCs w:val="24"/>
              </w:rPr>
              <w:t xml:space="preserve">lan </w:t>
            </w:r>
            <w:r w:rsidRPr="00365EF7">
              <w:rPr>
                <w:rFonts w:ascii="Times New Roman" w:hAnsi="Times New Roman" w:cs="David" w:hint="cs"/>
                <w:sz w:val="24"/>
                <w:szCs w:val="24"/>
                <w:rtl/>
              </w:rPr>
              <w:t xml:space="preserve"> ו-</w:t>
            </w:r>
            <w:r w:rsidRPr="00365EF7">
              <w:rPr>
                <w:rFonts w:ascii="Times New Roman" w:hAnsi="Times New Roman" w:cs="David"/>
                <w:sz w:val="24"/>
                <w:szCs w:val="24"/>
              </w:rPr>
              <w:t>wan</w:t>
            </w:r>
          </w:p>
        </w:tc>
        <w:tc>
          <w:tcPr>
            <w:tcW w:w="181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2230" w:type="dxa"/>
            <w:vAlign w:val="center"/>
          </w:tcPr>
          <w:p w:rsidR="00365EF7" w:rsidRPr="00365EF7" w:rsidRDefault="00365EF7" w:rsidP="00365EF7">
            <w:pPr>
              <w:spacing w:after="0" w:line="360" w:lineRule="auto"/>
              <w:jc w:val="both"/>
              <w:rPr>
                <w:rFonts w:ascii="Times New Roman" w:hAnsi="Times New Roman" w:cs="David"/>
                <w:sz w:val="24"/>
                <w:szCs w:val="24"/>
              </w:rPr>
            </w:pPr>
          </w:p>
        </w:tc>
        <w:tc>
          <w:tcPr>
            <w:tcW w:w="1779" w:type="dxa"/>
          </w:tcPr>
          <w:p w:rsidR="00365EF7" w:rsidRPr="00365EF7" w:rsidRDefault="00365EF7" w:rsidP="00365EF7">
            <w:pPr>
              <w:spacing w:after="0" w:line="360" w:lineRule="auto"/>
              <w:rPr>
                <w:rFonts w:ascii="Times New Roman" w:hAnsi="Times New Roman" w:cs="David"/>
                <w:sz w:val="24"/>
                <w:szCs w:val="24"/>
              </w:rPr>
            </w:pPr>
          </w:p>
        </w:tc>
        <w:tc>
          <w:tcPr>
            <w:tcW w:w="1485" w:type="dxa"/>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60" w:type="dxa"/>
            <w:vAlign w:val="center"/>
          </w:tcPr>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 xml:space="preserve">אינטרנט ועבודה מול </w:t>
            </w:r>
          </w:p>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sz w:val="24"/>
                <w:szCs w:val="24"/>
                <w:rtl/>
              </w:rPr>
              <w:t xml:space="preserve">אפליקציות </w:t>
            </w:r>
            <w:r w:rsidRPr="00365EF7">
              <w:rPr>
                <w:rFonts w:ascii="Times New Roman" w:hAnsi="Times New Roman" w:cs="David"/>
                <w:sz w:val="24"/>
                <w:szCs w:val="24"/>
              </w:rPr>
              <w:t>web</w:t>
            </w:r>
          </w:p>
        </w:tc>
        <w:tc>
          <w:tcPr>
            <w:tcW w:w="1810" w:type="dxa"/>
            <w:vAlign w:val="center"/>
          </w:tcPr>
          <w:p w:rsidR="00365EF7" w:rsidRPr="00365EF7" w:rsidRDefault="00365EF7" w:rsidP="00365EF7">
            <w:pPr>
              <w:spacing w:after="0" w:line="360" w:lineRule="auto"/>
              <w:jc w:val="center"/>
              <w:rPr>
                <w:rFonts w:ascii="Times New Roman" w:hAnsi="Times New Roman" w:cs="David"/>
                <w:sz w:val="24"/>
                <w:szCs w:val="24"/>
              </w:rPr>
            </w:pPr>
          </w:p>
        </w:tc>
        <w:tc>
          <w:tcPr>
            <w:tcW w:w="2230" w:type="dxa"/>
            <w:vAlign w:val="center"/>
          </w:tcPr>
          <w:p w:rsidR="00365EF7" w:rsidRPr="00365EF7" w:rsidRDefault="00365EF7" w:rsidP="00365EF7">
            <w:pPr>
              <w:spacing w:after="0" w:line="360" w:lineRule="auto"/>
              <w:jc w:val="both"/>
              <w:rPr>
                <w:rFonts w:ascii="Times New Roman" w:hAnsi="Times New Roman" w:cs="David"/>
                <w:sz w:val="24"/>
                <w:szCs w:val="24"/>
              </w:rPr>
            </w:pPr>
          </w:p>
        </w:tc>
        <w:tc>
          <w:tcPr>
            <w:tcW w:w="1779" w:type="dxa"/>
          </w:tcPr>
          <w:p w:rsidR="00365EF7" w:rsidRPr="00365EF7" w:rsidRDefault="00365EF7" w:rsidP="00365EF7">
            <w:pPr>
              <w:spacing w:after="0" w:line="360" w:lineRule="auto"/>
              <w:rPr>
                <w:rFonts w:ascii="Times New Roman" w:hAnsi="Times New Roman" w:cs="David"/>
                <w:sz w:val="24"/>
                <w:szCs w:val="24"/>
              </w:rPr>
            </w:pPr>
          </w:p>
        </w:tc>
        <w:tc>
          <w:tcPr>
            <w:tcW w:w="1485" w:type="dxa"/>
          </w:tcPr>
          <w:p w:rsidR="00365EF7" w:rsidRPr="00365EF7" w:rsidRDefault="00365EF7" w:rsidP="00365EF7">
            <w:pPr>
              <w:spacing w:after="0" w:line="360" w:lineRule="auto"/>
              <w:rPr>
                <w:rFonts w:ascii="Times New Roman" w:hAnsi="Times New Roman" w:cs="David"/>
                <w:sz w:val="24"/>
                <w:szCs w:val="24"/>
              </w:rPr>
            </w:pPr>
          </w:p>
        </w:tc>
      </w:tr>
    </w:tbl>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r w:rsidRPr="00365EF7">
        <w:rPr>
          <w:rFonts w:ascii="Times New Roman" w:hAnsi="Times New Roman" w:cs="David"/>
          <w:b/>
          <w:bCs/>
          <w:sz w:val="24"/>
          <w:szCs w:val="24"/>
          <w:rtl/>
        </w:rPr>
        <w:t>* ניתן להוסיף שורות לטבלה ו/או מסמכים נוספים בדבר ניסיון חבר הצוות.</w:t>
      </w: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r w:rsidRPr="00365EF7">
        <w:rPr>
          <w:rFonts w:ascii="Times New Roman" w:hAnsi="Times New Roman" w:cs="David"/>
          <w:b/>
          <w:bCs/>
          <w:sz w:val="24"/>
          <w:szCs w:val="24"/>
          <w:u w:val="single"/>
          <w:rtl/>
        </w:rPr>
        <w:t xml:space="preserve">נספח </w:t>
      </w:r>
      <w:r w:rsidRPr="00365EF7">
        <w:rPr>
          <w:rFonts w:ascii="Times New Roman" w:hAnsi="Times New Roman" w:cs="David" w:hint="cs"/>
          <w:b/>
          <w:bCs/>
          <w:sz w:val="24"/>
          <w:szCs w:val="24"/>
          <w:u w:val="single"/>
          <w:rtl/>
        </w:rPr>
        <w:t>ו' למכרז</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 xml:space="preserve">טופס </w:t>
      </w:r>
      <w:r w:rsidRPr="00365EF7">
        <w:rPr>
          <w:rFonts w:ascii="Times New Roman" w:hAnsi="Times New Roman" w:cs="David" w:hint="cs"/>
          <w:b/>
          <w:bCs/>
          <w:sz w:val="24"/>
          <w:szCs w:val="24"/>
          <w:rtl/>
        </w:rPr>
        <w:t xml:space="preserve">הצעה - </w:t>
      </w:r>
      <w:r w:rsidRPr="00365EF7">
        <w:rPr>
          <w:rFonts w:ascii="Times New Roman" w:hAnsi="Times New Roman" w:cs="David"/>
          <w:b/>
          <w:bCs/>
          <w:sz w:val="24"/>
          <w:szCs w:val="24"/>
          <w:rtl/>
        </w:rPr>
        <w:t>הצעת מחיר</w:t>
      </w:r>
    </w:p>
    <w:p w:rsidR="00365EF7" w:rsidRPr="00365EF7" w:rsidRDefault="00365EF7" w:rsidP="00365EF7">
      <w:pPr>
        <w:spacing w:after="0" w:line="360" w:lineRule="auto"/>
        <w:jc w:val="center"/>
        <w:rPr>
          <w:rFonts w:ascii="Times New Roman" w:hAnsi="Times New Roman" w:cs="David"/>
          <w:b/>
          <w:bCs/>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לכבוד</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ועדת מכרזים</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 xml:space="preserve">משרד </w:t>
      </w:r>
      <w:r w:rsidRPr="00365EF7">
        <w:rPr>
          <w:rFonts w:ascii="Times New Roman" w:hAnsi="Times New Roman" w:cs="David" w:hint="cs"/>
          <w:sz w:val="24"/>
          <w:szCs w:val="24"/>
          <w:rtl/>
        </w:rPr>
        <w:t>הכלכלה</w:t>
      </w:r>
    </w:p>
    <w:p w:rsidR="00365EF7" w:rsidRPr="00365EF7" w:rsidRDefault="00365EF7" w:rsidP="00365EF7">
      <w:pPr>
        <w:spacing w:after="0" w:line="360" w:lineRule="auto"/>
        <w:jc w:val="both"/>
        <w:rPr>
          <w:rFonts w:ascii="Times New Roman" w:hAnsi="Times New Roman" w:cs="David"/>
          <w:sz w:val="24"/>
          <w:szCs w:val="24"/>
          <w:rtl/>
        </w:rPr>
      </w:pPr>
    </w:p>
    <w:p w:rsidR="006971B5" w:rsidRDefault="00365EF7" w:rsidP="006971B5">
      <w:pPr>
        <w:spacing w:after="0" w:line="360" w:lineRule="auto"/>
        <w:jc w:val="center"/>
        <w:rPr>
          <w:rFonts w:ascii="Times New Roman" w:hAnsi="Times New Roman" w:cs="David"/>
          <w:sz w:val="24"/>
          <w:szCs w:val="24"/>
          <w:u w:val="single"/>
          <w:rtl/>
        </w:rPr>
      </w:pPr>
      <w:r w:rsidRPr="00365EF7">
        <w:rPr>
          <w:rFonts w:ascii="Times New Roman" w:hAnsi="Times New Roman" w:cs="David"/>
          <w:sz w:val="24"/>
          <w:szCs w:val="24"/>
          <w:rtl/>
        </w:rPr>
        <w:t>הנדון:</w:t>
      </w:r>
      <w:r w:rsidRPr="00365EF7">
        <w:rPr>
          <w:rFonts w:ascii="Times New Roman" w:hAnsi="Times New Roman" w:cs="David" w:hint="cs"/>
          <w:sz w:val="24"/>
          <w:szCs w:val="24"/>
          <w:rtl/>
        </w:rPr>
        <w:t xml:space="preserve"> </w:t>
      </w:r>
      <w:r w:rsidRPr="006971B5">
        <w:rPr>
          <w:rFonts w:ascii="Times New Roman" w:hAnsi="Times New Roman" w:cs="David"/>
          <w:sz w:val="24"/>
          <w:szCs w:val="24"/>
          <w:u w:val="single"/>
          <w:rtl/>
        </w:rPr>
        <w:t>הצעה למכרז מס'</w:t>
      </w:r>
      <w:r w:rsidR="006971B5">
        <w:rPr>
          <w:rFonts w:ascii="Times New Roman" w:hAnsi="Times New Roman" w:cs="David"/>
          <w:sz w:val="24"/>
          <w:szCs w:val="24"/>
          <w:u w:val="single"/>
        </w:rPr>
        <w:t xml:space="preserve"> </w:t>
      </w:r>
      <w:r w:rsidR="006971B5">
        <w:rPr>
          <w:rFonts w:ascii="Times New Roman" w:hAnsi="Times New Roman" w:cs="David" w:hint="cs"/>
          <w:sz w:val="24"/>
          <w:szCs w:val="24"/>
          <w:u w:val="single"/>
          <w:rtl/>
        </w:rPr>
        <w:t xml:space="preserve">49/14 - הפעלת מוקד מידע ושירותים להורים לילדים השוהים </w:t>
      </w:r>
    </w:p>
    <w:p w:rsidR="00365EF7" w:rsidRPr="00365EF7" w:rsidRDefault="006971B5" w:rsidP="006971B5">
      <w:pPr>
        <w:spacing w:after="0" w:line="360" w:lineRule="auto"/>
        <w:jc w:val="center"/>
        <w:rPr>
          <w:rFonts w:ascii="Times New Roman" w:hAnsi="Times New Roman" w:cs="David"/>
          <w:sz w:val="24"/>
          <w:szCs w:val="24"/>
          <w:rtl/>
        </w:rPr>
      </w:pPr>
      <w:r>
        <w:rPr>
          <w:rFonts w:ascii="Times New Roman" w:hAnsi="Times New Roman" w:cs="David" w:hint="cs"/>
          <w:sz w:val="24"/>
          <w:szCs w:val="24"/>
          <w:u w:val="single"/>
          <w:rtl/>
        </w:rPr>
        <w:t>במסגרות מוכרות</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תיאור המציע:</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לגבי כל הסעיפים הבאים על המציע לפרט את המידע הנדרש.</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המציע יפרט את הפרטים הבאים:</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שם המציע:                       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מספר רישום:                   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כתובת:                             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טלפון:                               ___________________        פקס: 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 xml:space="preserve">שם איש קשר ותפקידו:    ___________________ </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טלפון איש הקשר:            ___________________</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אני הח"מ ____________, נושאת ת.ז. מס' _______________ (להלן: "המציע"):</w:t>
      </w:r>
    </w:p>
    <w:p w:rsidR="00365EF7" w:rsidRPr="00365EF7" w:rsidRDefault="00365EF7" w:rsidP="00365EF7">
      <w:pPr>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אם המציע תאגיד</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כתובת __________________________ טל______________ פקס _______________</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לאחר שעיינו היטב בכל מסמכי המכרז ונספחיו, מגישים בזה את הצעת המציע למכרז זה, כדלקמן:</w:t>
      </w:r>
    </w:p>
    <w:p w:rsidR="00365EF7" w:rsidRPr="00365EF7" w:rsidRDefault="00365EF7" w:rsidP="00365EF7">
      <w:pPr>
        <w:numPr>
          <w:ilvl w:val="0"/>
          <w:numId w:val="4"/>
        </w:numPr>
        <w:spacing w:after="0" w:line="360" w:lineRule="auto"/>
        <w:ind w:hanging="747"/>
        <w:jc w:val="both"/>
        <w:rPr>
          <w:rFonts w:ascii="Times New Roman" w:hAnsi="Times New Roman" w:cs="David"/>
          <w:sz w:val="24"/>
          <w:szCs w:val="24"/>
        </w:rPr>
      </w:pPr>
      <w:r w:rsidRPr="00365EF7">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365EF7" w:rsidRPr="00365EF7" w:rsidRDefault="00365EF7" w:rsidP="00FB7795">
      <w:pPr>
        <w:numPr>
          <w:ilvl w:val="0"/>
          <w:numId w:val="4"/>
        </w:numPr>
        <w:spacing w:after="0" w:line="360" w:lineRule="auto"/>
        <w:ind w:hanging="689"/>
        <w:jc w:val="both"/>
        <w:rPr>
          <w:rFonts w:ascii="Times New Roman" w:hAnsi="Times New Roman" w:cs="David"/>
          <w:sz w:val="24"/>
          <w:szCs w:val="24"/>
        </w:rPr>
      </w:pPr>
      <w:r w:rsidRPr="00365EF7">
        <w:rPr>
          <w:rFonts w:ascii="Times New Roman" w:hAnsi="Times New Roman" w:cs="David"/>
          <w:sz w:val="24"/>
          <w:szCs w:val="24"/>
          <w:rtl/>
        </w:rPr>
        <w:t xml:space="preserve">גובה הצעת המחיר הוא (בספרות) _________________ ₪ כולל מע"מ (במילים) </w:t>
      </w:r>
      <w:r w:rsidRPr="00365EF7">
        <w:rPr>
          <w:rFonts w:ascii="Times New Roman" w:hAnsi="Times New Roman" w:cs="David"/>
          <w:sz w:val="24"/>
          <w:szCs w:val="24"/>
          <w:rtl/>
        </w:rPr>
        <w:br/>
      </w:r>
      <w:r w:rsidRPr="00365EF7">
        <w:rPr>
          <w:rFonts w:ascii="Times New Roman" w:hAnsi="Times New Roman" w:cs="David" w:hint="cs"/>
          <w:sz w:val="24"/>
          <w:szCs w:val="24"/>
          <w:rtl/>
        </w:rPr>
        <w:tab/>
      </w:r>
      <w:r w:rsidRPr="00365EF7">
        <w:rPr>
          <w:rFonts w:ascii="Times New Roman" w:hAnsi="Times New Roman" w:cs="David"/>
          <w:sz w:val="24"/>
          <w:szCs w:val="24"/>
          <w:rtl/>
        </w:rPr>
        <w:t>__________________ ₪ כולל מע"מ.</w:t>
      </w:r>
    </w:p>
    <w:p w:rsidR="00365EF7" w:rsidRPr="00365EF7" w:rsidRDefault="00365EF7" w:rsidP="00FB7795">
      <w:pPr>
        <w:numPr>
          <w:ilvl w:val="0"/>
          <w:numId w:val="4"/>
        </w:numPr>
        <w:spacing w:after="0" w:line="360" w:lineRule="auto"/>
        <w:ind w:hanging="689"/>
        <w:jc w:val="both"/>
        <w:rPr>
          <w:rFonts w:ascii="Times New Roman" w:hAnsi="Times New Roman" w:cs="David"/>
          <w:sz w:val="24"/>
          <w:szCs w:val="24"/>
        </w:rPr>
      </w:pPr>
      <w:r w:rsidRPr="00365EF7">
        <w:rPr>
          <w:rFonts w:ascii="Times New Roman" w:hAnsi="Times New Roman" w:cs="David" w:hint="cs"/>
          <w:sz w:val="24"/>
          <w:szCs w:val="24"/>
          <w:rtl/>
        </w:rPr>
        <w:t xml:space="preserve">הצעת מחיר זו הינה בתוקף  כל עוד הערבות המציע עומדת בתוקפה. </w:t>
      </w:r>
    </w:p>
    <w:p w:rsidR="00365EF7" w:rsidRPr="00FB7795" w:rsidRDefault="00365EF7" w:rsidP="00FB7795">
      <w:pPr>
        <w:numPr>
          <w:ilvl w:val="0"/>
          <w:numId w:val="4"/>
        </w:numPr>
        <w:spacing w:after="0" w:line="360" w:lineRule="auto"/>
        <w:ind w:hanging="689"/>
        <w:jc w:val="both"/>
        <w:rPr>
          <w:rFonts w:ascii="Times New Roman" w:hAnsi="Times New Roman" w:cs="David"/>
          <w:sz w:val="24"/>
          <w:szCs w:val="24"/>
        </w:rPr>
      </w:pPr>
      <w:r w:rsidRPr="00365EF7">
        <w:rPr>
          <w:rFonts w:ascii="Times New Roman" w:hAnsi="Times New Roman" w:cs="David" w:hint="cs"/>
          <w:sz w:val="24"/>
          <w:szCs w:val="24"/>
          <w:rtl/>
        </w:rPr>
        <w:t xml:space="preserve">המציע מתחייב למלא כל סעיף וסעיף בטבלה (במידה והמחיר הינו אפס </w:t>
      </w:r>
      <w:r w:rsidRPr="00FB7795">
        <w:rPr>
          <w:rFonts w:ascii="Times New Roman" w:hAnsi="Times New Roman" w:cs="David" w:hint="cs"/>
          <w:sz w:val="24"/>
          <w:szCs w:val="24"/>
          <w:rtl/>
        </w:rPr>
        <w:t xml:space="preserve">לסעיף מסויים </w:t>
      </w:r>
      <w:r w:rsidRPr="00FB7795">
        <w:rPr>
          <w:rFonts w:ascii="Times New Roman" w:hAnsi="Times New Roman" w:cs="David"/>
          <w:sz w:val="24"/>
          <w:szCs w:val="24"/>
          <w:rtl/>
        </w:rPr>
        <w:t>–</w:t>
      </w:r>
      <w:r w:rsidRPr="00FB7795">
        <w:rPr>
          <w:rFonts w:ascii="Times New Roman" w:hAnsi="Times New Roman" w:cs="David" w:hint="cs"/>
          <w:sz w:val="24"/>
          <w:szCs w:val="24"/>
          <w:rtl/>
        </w:rPr>
        <w:t xml:space="preserve"> עליו לציין זאת במפורש). אי מילוי סעיף מבין הסעיפים יביא לפסילת </w:t>
      </w:r>
    </w:p>
    <w:p w:rsidR="00365EF7" w:rsidRPr="00365EF7" w:rsidRDefault="00365EF7" w:rsidP="00365EF7">
      <w:pPr>
        <w:spacing w:after="0" w:line="360" w:lineRule="auto"/>
        <w:ind w:firstLine="720"/>
        <w:jc w:val="both"/>
        <w:rPr>
          <w:rFonts w:ascii="Times New Roman" w:hAnsi="Times New Roman" w:cs="David"/>
          <w:sz w:val="24"/>
          <w:szCs w:val="24"/>
          <w:rtl/>
        </w:rPr>
      </w:pPr>
      <w:r w:rsidRPr="00365EF7">
        <w:rPr>
          <w:rFonts w:ascii="Times New Roman" w:hAnsi="Times New Roman" w:cs="David" w:hint="cs"/>
          <w:sz w:val="24"/>
          <w:szCs w:val="24"/>
          <w:rtl/>
        </w:rPr>
        <w:lastRenderedPageBreak/>
        <w:t>הצעת המציע.</w:t>
      </w:r>
    </w:p>
    <w:p w:rsidR="00365EF7" w:rsidRPr="00365EF7" w:rsidRDefault="00365EF7" w:rsidP="00365EF7">
      <w:pPr>
        <w:spacing w:after="0" w:line="360" w:lineRule="auto"/>
        <w:ind w:firstLine="720"/>
        <w:jc w:val="both"/>
        <w:rPr>
          <w:rFonts w:ascii="Times New Roman" w:hAnsi="Times New Roman" w:cs="David"/>
          <w:sz w:val="24"/>
          <w:szCs w:val="24"/>
          <w:rtl/>
        </w:rPr>
      </w:pPr>
    </w:p>
    <w:tbl>
      <w:tblPr>
        <w:bidiVisual/>
        <w:tblW w:w="0" w:type="auto"/>
        <w:tblInd w:w="-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7"/>
        <w:gridCol w:w="1358"/>
        <w:gridCol w:w="1752"/>
        <w:gridCol w:w="1649"/>
      </w:tblGrid>
      <w:tr w:rsidR="00365EF7" w:rsidRPr="00365EF7" w:rsidTr="00D825A4">
        <w:tc>
          <w:tcPr>
            <w:tcW w:w="3027" w:type="dxa"/>
            <w:shd w:val="clear" w:color="auto" w:fill="FFC000"/>
            <w:vAlign w:val="center"/>
          </w:tcPr>
          <w:p w:rsidR="00365EF7" w:rsidRPr="00365EF7" w:rsidRDefault="00365EF7" w:rsidP="00365EF7">
            <w:pPr>
              <w:spacing w:before="100" w:after="100" w:line="300" w:lineRule="atLeast"/>
              <w:jc w:val="center"/>
              <w:rPr>
                <w:rFonts w:ascii="Times New Roman" w:hAnsi="Times New Roman" w:cs="David"/>
                <w:b/>
                <w:bCs/>
                <w:color w:val="C00000"/>
                <w:sz w:val="24"/>
                <w:szCs w:val="24"/>
                <w:rtl/>
              </w:rPr>
            </w:pPr>
            <w:r w:rsidRPr="00365EF7">
              <w:rPr>
                <w:rFonts w:ascii="Times New Roman" w:hAnsi="Times New Roman" w:cs="David" w:hint="cs"/>
                <w:b/>
                <w:bCs/>
                <w:color w:val="C00000"/>
                <w:sz w:val="24"/>
                <w:szCs w:val="24"/>
                <w:rtl/>
              </w:rPr>
              <w:t>הנושא</w:t>
            </w:r>
          </w:p>
        </w:tc>
        <w:tc>
          <w:tcPr>
            <w:tcW w:w="1358" w:type="dxa"/>
            <w:shd w:val="clear" w:color="auto" w:fill="FFC000"/>
            <w:vAlign w:val="center"/>
          </w:tcPr>
          <w:p w:rsidR="00365EF7" w:rsidRPr="00365EF7" w:rsidRDefault="00365EF7" w:rsidP="00365EF7">
            <w:pPr>
              <w:spacing w:before="100" w:after="100" w:line="300" w:lineRule="atLeast"/>
              <w:jc w:val="center"/>
              <w:rPr>
                <w:rFonts w:ascii="Times New Roman" w:hAnsi="Times New Roman" w:cs="David"/>
                <w:b/>
                <w:bCs/>
                <w:color w:val="C00000"/>
                <w:sz w:val="24"/>
                <w:szCs w:val="24"/>
                <w:rtl/>
              </w:rPr>
            </w:pPr>
            <w:r w:rsidRPr="00365EF7">
              <w:rPr>
                <w:rFonts w:ascii="Times New Roman" w:hAnsi="Times New Roman" w:cs="David" w:hint="cs"/>
                <w:b/>
                <w:bCs/>
                <w:color w:val="C00000"/>
                <w:sz w:val="24"/>
                <w:szCs w:val="24"/>
                <w:rtl/>
              </w:rPr>
              <w:t>מחיר ב- ₪  ליחידה כולל מע"מ</w:t>
            </w:r>
          </w:p>
        </w:tc>
        <w:tc>
          <w:tcPr>
            <w:tcW w:w="1752" w:type="dxa"/>
            <w:shd w:val="clear" w:color="auto" w:fill="FFC000"/>
            <w:vAlign w:val="center"/>
          </w:tcPr>
          <w:p w:rsidR="00365EF7" w:rsidRPr="00365EF7" w:rsidRDefault="00365EF7" w:rsidP="00365EF7">
            <w:pPr>
              <w:spacing w:before="100" w:after="100" w:line="300" w:lineRule="atLeast"/>
              <w:jc w:val="center"/>
              <w:rPr>
                <w:rFonts w:ascii="Times New Roman" w:hAnsi="Times New Roman" w:cs="David"/>
                <w:b/>
                <w:bCs/>
                <w:color w:val="C00000"/>
                <w:sz w:val="24"/>
                <w:szCs w:val="24"/>
                <w:rtl/>
              </w:rPr>
            </w:pPr>
            <w:r w:rsidRPr="00365EF7">
              <w:rPr>
                <w:rFonts w:ascii="Times New Roman" w:hAnsi="Times New Roman" w:cs="David" w:hint="cs"/>
                <w:b/>
                <w:bCs/>
                <w:color w:val="C00000"/>
                <w:sz w:val="24"/>
                <w:szCs w:val="24"/>
                <w:rtl/>
              </w:rPr>
              <w:t>אומדן כמויות</w:t>
            </w:r>
          </w:p>
        </w:tc>
        <w:tc>
          <w:tcPr>
            <w:tcW w:w="1649" w:type="dxa"/>
            <w:shd w:val="clear" w:color="auto" w:fill="FFC000"/>
          </w:tcPr>
          <w:p w:rsidR="00365EF7" w:rsidRPr="00365EF7" w:rsidRDefault="00365EF7" w:rsidP="00365EF7">
            <w:pPr>
              <w:spacing w:before="100" w:after="100" w:line="300" w:lineRule="atLeast"/>
              <w:jc w:val="center"/>
              <w:rPr>
                <w:rFonts w:ascii="Times New Roman" w:hAnsi="Times New Roman" w:cs="David"/>
                <w:b/>
                <w:bCs/>
                <w:color w:val="C00000"/>
                <w:sz w:val="24"/>
                <w:szCs w:val="24"/>
                <w:rtl/>
              </w:rPr>
            </w:pPr>
            <w:r w:rsidRPr="00365EF7">
              <w:rPr>
                <w:rFonts w:ascii="Times New Roman" w:hAnsi="Times New Roman" w:cs="David" w:hint="cs"/>
                <w:b/>
                <w:bCs/>
                <w:color w:val="C00000"/>
                <w:sz w:val="24"/>
                <w:szCs w:val="24"/>
                <w:rtl/>
              </w:rPr>
              <w:t>משקל הצעת המחיר</w:t>
            </w:r>
          </w:p>
        </w:tc>
      </w:tr>
      <w:tr w:rsidR="00365EF7" w:rsidRPr="00365EF7" w:rsidTr="00D825A4">
        <w:trPr>
          <w:trHeight w:val="567"/>
        </w:trPr>
        <w:tc>
          <w:tcPr>
            <w:tcW w:w="3027" w:type="dxa"/>
            <w:vAlign w:val="center"/>
          </w:tcPr>
          <w:p w:rsidR="00365EF7" w:rsidRPr="00365EF7" w:rsidRDefault="00365EF7" w:rsidP="00365EF7">
            <w:pPr>
              <w:spacing w:after="0" w:line="240" w:lineRule="auto"/>
              <w:jc w:val="both"/>
              <w:rPr>
                <w:rFonts w:ascii="Arial" w:hAnsi="Arial" w:cs="David"/>
                <w:sz w:val="24"/>
                <w:szCs w:val="24"/>
              </w:rPr>
            </w:pPr>
            <w:r w:rsidRPr="00365EF7">
              <w:rPr>
                <w:rFonts w:ascii="Arial" w:hAnsi="Arial" w:cs="David" w:hint="cs"/>
                <w:sz w:val="24"/>
                <w:szCs w:val="24"/>
                <w:rtl/>
              </w:rPr>
              <w:t>איסוף מסמכים לערכות רישום והפצתם לארגונים (לרבות משלוח)</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200,000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5.00%</w:t>
            </w:r>
          </w:p>
        </w:tc>
      </w:tr>
      <w:tr w:rsidR="00365EF7" w:rsidRPr="00365EF7" w:rsidTr="00D825A4">
        <w:trPr>
          <w:trHeight w:val="548"/>
        </w:trPr>
        <w:tc>
          <w:tcPr>
            <w:tcW w:w="3027" w:type="dxa"/>
            <w:vAlign w:val="center"/>
          </w:tcPr>
          <w:p w:rsidR="00365EF7" w:rsidRPr="00365EF7" w:rsidRDefault="00365EF7" w:rsidP="00365EF7">
            <w:pPr>
              <w:spacing w:after="0" w:line="240" w:lineRule="auto"/>
              <w:jc w:val="both"/>
              <w:rPr>
                <w:rFonts w:ascii="Arial" w:hAnsi="Arial" w:cs="David"/>
                <w:sz w:val="24"/>
                <w:szCs w:val="24"/>
              </w:rPr>
            </w:pPr>
            <w:r w:rsidRPr="00365EF7">
              <w:rPr>
                <w:rFonts w:ascii="Arial" w:hAnsi="Arial" w:cs="David" w:hint="cs"/>
                <w:sz w:val="24"/>
                <w:szCs w:val="24"/>
                <w:rtl/>
              </w:rPr>
              <w:t>קליטת וטיפול בערכות הרשמה ידניות שנשלחו ע"י ההורים בדואר  לתיבת דואר שתסופק ע"י זוכה</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50,000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5.50%</w:t>
            </w:r>
          </w:p>
        </w:tc>
      </w:tr>
      <w:tr w:rsidR="00365EF7" w:rsidRPr="00365EF7" w:rsidTr="00D825A4">
        <w:trPr>
          <w:trHeight w:val="571"/>
        </w:trPr>
        <w:tc>
          <w:tcPr>
            <w:tcW w:w="3027" w:type="dxa"/>
            <w:vAlign w:val="center"/>
          </w:tcPr>
          <w:p w:rsidR="00365EF7" w:rsidRPr="00365EF7" w:rsidRDefault="00365EF7" w:rsidP="00365EF7">
            <w:pPr>
              <w:spacing w:after="0" w:line="240" w:lineRule="auto"/>
              <w:jc w:val="both"/>
              <w:rPr>
                <w:rFonts w:ascii="Arial" w:hAnsi="Arial" w:cs="David"/>
                <w:sz w:val="24"/>
                <w:szCs w:val="24"/>
                <w:rtl/>
              </w:rPr>
            </w:pPr>
            <w:r w:rsidRPr="00365EF7">
              <w:rPr>
                <w:rFonts w:ascii="Arial" w:hAnsi="Arial" w:cs="David" w:hint="cs"/>
                <w:sz w:val="24"/>
                <w:szCs w:val="24"/>
                <w:rtl/>
              </w:rPr>
              <w:t>תוספת בגין קליטת ערכות רישום עבור אחים</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50,000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0.50%</w:t>
            </w:r>
          </w:p>
        </w:tc>
      </w:tr>
      <w:tr w:rsidR="00365EF7" w:rsidRPr="00365EF7" w:rsidTr="00D825A4">
        <w:tc>
          <w:tcPr>
            <w:tcW w:w="3027" w:type="dxa"/>
            <w:vAlign w:val="center"/>
          </w:tcPr>
          <w:p w:rsidR="00365EF7" w:rsidRPr="00365EF7" w:rsidRDefault="00365EF7" w:rsidP="00365EF7">
            <w:pPr>
              <w:spacing w:after="0" w:line="240" w:lineRule="auto"/>
              <w:jc w:val="both"/>
              <w:rPr>
                <w:rFonts w:ascii="Arial" w:hAnsi="Arial" w:cs="David"/>
                <w:sz w:val="24"/>
                <w:szCs w:val="24"/>
              </w:rPr>
            </w:pPr>
            <w:r w:rsidRPr="00365EF7">
              <w:rPr>
                <w:rFonts w:ascii="Arial" w:hAnsi="Arial" w:cs="David" w:hint="cs"/>
                <w:sz w:val="24"/>
                <w:szCs w:val="24"/>
                <w:rtl/>
              </w:rPr>
              <w:t xml:space="preserve">קליטת וטיפול בערכות הרשמה שנשלחו למוקד ע"י ההורים באמצעות טופס הרשמה מקוון </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80,000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8.30%</w:t>
            </w:r>
          </w:p>
        </w:tc>
      </w:tr>
      <w:tr w:rsidR="00365EF7" w:rsidRPr="00365EF7" w:rsidTr="00D825A4">
        <w:trPr>
          <w:trHeight w:val="660"/>
        </w:trPr>
        <w:tc>
          <w:tcPr>
            <w:tcW w:w="3027" w:type="dxa"/>
            <w:vAlign w:val="center"/>
          </w:tcPr>
          <w:p w:rsidR="00365EF7" w:rsidRPr="00365EF7" w:rsidRDefault="00365EF7" w:rsidP="00365EF7">
            <w:pPr>
              <w:spacing w:after="0" w:line="240" w:lineRule="auto"/>
              <w:jc w:val="both"/>
              <w:rPr>
                <w:rFonts w:ascii="Arial" w:hAnsi="Arial" w:cs="David"/>
                <w:sz w:val="24"/>
                <w:szCs w:val="24"/>
                <w:rtl/>
              </w:rPr>
            </w:pPr>
            <w:r w:rsidRPr="00365EF7">
              <w:rPr>
                <w:rFonts w:ascii="Arial" w:hAnsi="Arial" w:cs="David" w:hint="cs"/>
                <w:sz w:val="24"/>
                <w:szCs w:val="24"/>
                <w:rtl/>
              </w:rPr>
              <w:t>הדפסת דפי יומני נוכחות, העלות לדף</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90,000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0.90%</w:t>
            </w:r>
          </w:p>
        </w:tc>
      </w:tr>
      <w:tr w:rsidR="00365EF7" w:rsidRPr="00365EF7" w:rsidTr="00D825A4">
        <w:trPr>
          <w:trHeight w:val="660"/>
        </w:trPr>
        <w:tc>
          <w:tcPr>
            <w:tcW w:w="3027" w:type="dxa"/>
            <w:vAlign w:val="center"/>
          </w:tcPr>
          <w:p w:rsidR="00365EF7" w:rsidRPr="00365EF7" w:rsidRDefault="00365EF7" w:rsidP="00365EF7">
            <w:pPr>
              <w:spacing w:after="0" w:line="240" w:lineRule="auto"/>
              <w:jc w:val="both"/>
              <w:rPr>
                <w:rFonts w:ascii="Arial" w:hAnsi="Arial" w:cs="David"/>
                <w:sz w:val="24"/>
                <w:szCs w:val="24"/>
              </w:rPr>
            </w:pPr>
            <w:r w:rsidRPr="00365EF7">
              <w:rPr>
                <w:rFonts w:ascii="Arial" w:hAnsi="Arial" w:cs="David" w:hint="cs"/>
                <w:sz w:val="24"/>
                <w:szCs w:val="24"/>
                <w:rtl/>
              </w:rPr>
              <w:t xml:space="preserve">הפצת ומשלוח יומני נוכחות, העלות ליומן (עשוי לכלול מספר דפים) </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30,000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0.30%</w:t>
            </w:r>
          </w:p>
        </w:tc>
      </w:tr>
      <w:tr w:rsidR="00365EF7" w:rsidRPr="00365EF7" w:rsidTr="00D825A4">
        <w:trPr>
          <w:trHeight w:val="562"/>
        </w:trPr>
        <w:tc>
          <w:tcPr>
            <w:tcW w:w="3027" w:type="dxa"/>
            <w:vAlign w:val="center"/>
          </w:tcPr>
          <w:p w:rsidR="00365EF7" w:rsidRPr="00365EF7" w:rsidRDefault="00365EF7" w:rsidP="00365EF7">
            <w:pPr>
              <w:spacing w:after="0" w:line="240" w:lineRule="auto"/>
              <w:jc w:val="both"/>
              <w:rPr>
                <w:rFonts w:ascii="Arial" w:hAnsi="Arial" w:cs="David"/>
                <w:sz w:val="24"/>
                <w:szCs w:val="24"/>
              </w:rPr>
            </w:pPr>
            <w:r w:rsidRPr="00365EF7">
              <w:rPr>
                <w:rFonts w:ascii="Arial" w:hAnsi="Arial" w:cs="David" w:hint="cs"/>
                <w:sz w:val="24"/>
                <w:szCs w:val="24"/>
                <w:rtl/>
              </w:rPr>
              <w:t xml:space="preserve">קליטה וטיפול ביומני נוכחות - סריקה וביצוע עדכונים, עלות לדף </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50,000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2.50%</w:t>
            </w:r>
          </w:p>
        </w:tc>
      </w:tr>
      <w:tr w:rsidR="00365EF7" w:rsidRPr="00365EF7" w:rsidTr="00D825A4">
        <w:trPr>
          <w:trHeight w:val="564"/>
        </w:trPr>
        <w:tc>
          <w:tcPr>
            <w:tcW w:w="3027" w:type="dxa"/>
            <w:vAlign w:val="center"/>
          </w:tcPr>
          <w:p w:rsidR="00365EF7" w:rsidRPr="00365EF7" w:rsidRDefault="00365EF7" w:rsidP="00365EF7">
            <w:pPr>
              <w:spacing w:after="0" w:line="240" w:lineRule="auto"/>
              <w:jc w:val="both"/>
              <w:rPr>
                <w:rFonts w:ascii="Arial" w:hAnsi="Arial" w:cs="David"/>
                <w:sz w:val="24"/>
                <w:szCs w:val="24"/>
              </w:rPr>
            </w:pPr>
            <w:r w:rsidRPr="00365EF7">
              <w:rPr>
                <w:rFonts w:ascii="Arial" w:hAnsi="Arial" w:cs="David" w:hint="cs"/>
                <w:sz w:val="24"/>
                <w:szCs w:val="24"/>
                <w:rtl/>
              </w:rPr>
              <w:t>עדכונים שוטפים, כולל טיפול בדו"חות בקרה, עלות לעדכון</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350,000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14.50%</w:t>
            </w:r>
          </w:p>
        </w:tc>
      </w:tr>
      <w:tr w:rsidR="00365EF7" w:rsidRPr="00365EF7" w:rsidTr="00D825A4">
        <w:trPr>
          <w:trHeight w:val="556"/>
        </w:trPr>
        <w:tc>
          <w:tcPr>
            <w:tcW w:w="3027" w:type="dxa"/>
            <w:vAlign w:val="center"/>
          </w:tcPr>
          <w:p w:rsidR="00365EF7" w:rsidRPr="00365EF7" w:rsidRDefault="00365EF7" w:rsidP="00365EF7">
            <w:pPr>
              <w:spacing w:after="0" w:line="240" w:lineRule="auto"/>
              <w:jc w:val="both"/>
              <w:rPr>
                <w:rFonts w:ascii="Arial" w:hAnsi="Arial" w:cs="David"/>
                <w:sz w:val="24"/>
                <w:szCs w:val="24"/>
                <w:rtl/>
              </w:rPr>
            </w:pPr>
            <w:r w:rsidRPr="00365EF7">
              <w:rPr>
                <w:rFonts w:ascii="Arial" w:hAnsi="Arial" w:cs="David" w:hint="cs"/>
                <w:sz w:val="24"/>
                <w:szCs w:val="24"/>
                <w:rtl/>
              </w:rPr>
              <w:t>בקרה</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20,000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1.20%</w:t>
            </w:r>
          </w:p>
        </w:tc>
      </w:tr>
      <w:tr w:rsidR="00365EF7" w:rsidRPr="00365EF7" w:rsidTr="00D825A4">
        <w:trPr>
          <w:trHeight w:val="556"/>
        </w:trPr>
        <w:tc>
          <w:tcPr>
            <w:tcW w:w="3027" w:type="dxa"/>
            <w:vAlign w:val="center"/>
          </w:tcPr>
          <w:p w:rsidR="00365EF7" w:rsidRPr="00365EF7" w:rsidRDefault="00365EF7" w:rsidP="00365EF7">
            <w:pPr>
              <w:spacing w:after="0" w:line="240" w:lineRule="auto"/>
              <w:jc w:val="both"/>
              <w:rPr>
                <w:rFonts w:ascii="Arial" w:hAnsi="Arial" w:cs="David"/>
                <w:sz w:val="24"/>
                <w:szCs w:val="24"/>
              </w:rPr>
            </w:pPr>
            <w:r w:rsidRPr="00365EF7">
              <w:rPr>
                <w:rFonts w:ascii="Arial" w:hAnsi="Arial" w:cs="David" w:hint="cs"/>
                <w:sz w:val="24"/>
                <w:szCs w:val="24"/>
                <w:rtl/>
              </w:rPr>
              <w:t xml:space="preserve">אישור הכרה בצהרון </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3,000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0.53%</w:t>
            </w:r>
          </w:p>
        </w:tc>
      </w:tr>
      <w:tr w:rsidR="00365EF7" w:rsidRPr="00365EF7" w:rsidTr="00D825A4">
        <w:trPr>
          <w:trHeight w:val="546"/>
        </w:trPr>
        <w:tc>
          <w:tcPr>
            <w:tcW w:w="3027" w:type="dxa"/>
            <w:vAlign w:val="center"/>
          </w:tcPr>
          <w:p w:rsidR="00365EF7" w:rsidRPr="00365EF7" w:rsidRDefault="00365EF7" w:rsidP="00365EF7">
            <w:pPr>
              <w:spacing w:after="0" w:line="240" w:lineRule="auto"/>
              <w:jc w:val="both"/>
              <w:rPr>
                <w:rFonts w:ascii="Arial" w:hAnsi="Arial" w:cs="David"/>
                <w:sz w:val="24"/>
                <w:szCs w:val="24"/>
              </w:rPr>
            </w:pPr>
            <w:r w:rsidRPr="00365EF7">
              <w:rPr>
                <w:rFonts w:ascii="Arial" w:hAnsi="Arial" w:cs="David" w:hint="cs"/>
                <w:sz w:val="24"/>
                <w:szCs w:val="24"/>
                <w:rtl/>
              </w:rPr>
              <w:t xml:space="preserve">טלפוניה, עלות לדקת שיחה (כולל שיחות יוצאות ונכנסות) </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9,000,000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60.10%</w:t>
            </w:r>
          </w:p>
        </w:tc>
      </w:tr>
      <w:tr w:rsidR="00365EF7" w:rsidRPr="00365EF7" w:rsidTr="00D825A4">
        <w:trPr>
          <w:trHeight w:val="568"/>
        </w:trPr>
        <w:tc>
          <w:tcPr>
            <w:tcW w:w="3027" w:type="dxa"/>
            <w:vAlign w:val="center"/>
          </w:tcPr>
          <w:p w:rsidR="00365EF7" w:rsidRPr="00365EF7" w:rsidRDefault="00365EF7" w:rsidP="00365EF7">
            <w:pPr>
              <w:spacing w:after="0" w:line="240" w:lineRule="auto"/>
              <w:jc w:val="both"/>
              <w:rPr>
                <w:rFonts w:ascii="Arial" w:hAnsi="Arial" w:cs="David"/>
                <w:sz w:val="24"/>
                <w:szCs w:val="24"/>
                <w:rtl/>
              </w:rPr>
            </w:pPr>
            <w:r w:rsidRPr="00365EF7">
              <w:rPr>
                <w:rFonts w:ascii="Arial" w:hAnsi="Arial" w:cs="David"/>
                <w:sz w:val="24"/>
                <w:szCs w:val="24"/>
                <w:rtl/>
              </w:rPr>
              <w:t>שליחת מסרונים להורים ל</w:t>
            </w:r>
            <w:r w:rsidRPr="00365EF7">
              <w:rPr>
                <w:rFonts w:ascii="Arial" w:hAnsi="Arial" w:cs="David" w:hint="cs"/>
                <w:sz w:val="24"/>
                <w:szCs w:val="24"/>
                <w:rtl/>
              </w:rPr>
              <w:t xml:space="preserve">צורך </w:t>
            </w:r>
            <w:r w:rsidRPr="00365EF7">
              <w:rPr>
                <w:rFonts w:ascii="Arial" w:hAnsi="Arial" w:cs="David"/>
                <w:sz w:val="24"/>
                <w:szCs w:val="24"/>
                <w:rtl/>
              </w:rPr>
              <w:t xml:space="preserve">הודעה על </w:t>
            </w:r>
            <w:r w:rsidRPr="00365EF7">
              <w:rPr>
                <w:rFonts w:ascii="Arial" w:hAnsi="Arial" w:cs="David" w:hint="cs"/>
                <w:sz w:val="24"/>
                <w:szCs w:val="24"/>
                <w:rtl/>
              </w:rPr>
              <w:t>מסמכים חסרים</w:t>
            </w:r>
          </w:p>
        </w:tc>
        <w:tc>
          <w:tcPr>
            <w:tcW w:w="1358" w:type="dxa"/>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54,000</w:t>
            </w:r>
          </w:p>
        </w:tc>
        <w:tc>
          <w:tcPr>
            <w:tcW w:w="1649" w:type="dxa"/>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0.54%</w:t>
            </w:r>
          </w:p>
        </w:tc>
      </w:tr>
      <w:tr w:rsidR="00365EF7" w:rsidRPr="00365EF7" w:rsidTr="00D825A4">
        <w:trPr>
          <w:trHeight w:val="564"/>
        </w:trPr>
        <w:tc>
          <w:tcPr>
            <w:tcW w:w="3027" w:type="dxa"/>
            <w:tcBorders>
              <w:bottom w:val="single" w:sz="4" w:space="0" w:color="auto"/>
            </w:tcBorders>
            <w:vAlign w:val="center"/>
          </w:tcPr>
          <w:p w:rsidR="00365EF7" w:rsidRPr="00365EF7" w:rsidRDefault="00365EF7" w:rsidP="00365EF7">
            <w:pPr>
              <w:spacing w:after="0" w:line="240" w:lineRule="auto"/>
              <w:jc w:val="both"/>
              <w:rPr>
                <w:rFonts w:ascii="Arial" w:hAnsi="Arial" w:cs="David"/>
                <w:sz w:val="24"/>
                <w:szCs w:val="24"/>
                <w:rtl/>
              </w:rPr>
            </w:pPr>
            <w:r w:rsidRPr="00365EF7">
              <w:rPr>
                <w:rFonts w:ascii="Arial" w:hAnsi="Arial" w:cs="David" w:hint="cs"/>
                <w:sz w:val="24"/>
                <w:szCs w:val="24"/>
                <w:rtl/>
              </w:rPr>
              <w:t>שליחת מכתבים להורים</w:t>
            </w:r>
          </w:p>
        </w:tc>
        <w:tc>
          <w:tcPr>
            <w:tcW w:w="1358" w:type="dxa"/>
            <w:tcBorders>
              <w:bottom w:val="single" w:sz="4" w:space="0" w:color="auto"/>
            </w:tcBorders>
            <w:vAlign w:val="center"/>
          </w:tcPr>
          <w:p w:rsidR="00365EF7" w:rsidRPr="00365EF7" w:rsidRDefault="00365EF7" w:rsidP="00365EF7">
            <w:pPr>
              <w:spacing w:after="0" w:line="240" w:lineRule="auto"/>
              <w:jc w:val="center"/>
              <w:rPr>
                <w:rFonts w:ascii="Times New Roman" w:hAnsi="Times New Roman" w:cs="David"/>
                <w:sz w:val="24"/>
                <w:szCs w:val="24"/>
                <w:rtl/>
              </w:rPr>
            </w:pPr>
          </w:p>
        </w:tc>
        <w:tc>
          <w:tcPr>
            <w:tcW w:w="1752" w:type="dxa"/>
            <w:tcBorders>
              <w:bottom w:val="single" w:sz="4" w:space="0" w:color="auto"/>
            </w:tcBorders>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12,000</w:t>
            </w:r>
          </w:p>
        </w:tc>
        <w:tc>
          <w:tcPr>
            <w:tcW w:w="1649" w:type="dxa"/>
            <w:tcBorders>
              <w:bottom w:val="single" w:sz="4" w:space="0" w:color="auto"/>
            </w:tcBorders>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0.12%</w:t>
            </w:r>
          </w:p>
        </w:tc>
      </w:tr>
    </w:tbl>
    <w:p w:rsidR="00365EF7" w:rsidRPr="00365EF7" w:rsidRDefault="00365EF7" w:rsidP="00365EF7">
      <w:pPr>
        <w:spacing w:after="0" w:line="360" w:lineRule="auto"/>
        <w:jc w:val="both"/>
        <w:rPr>
          <w:rFonts w:ascii="Times New Roman" w:hAnsi="Times New Roman" w:cs="David"/>
          <w:b/>
          <w:bCs/>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על החתום:</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____________________                                         ________________________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תאריך                                                                                  שם המציע + חתימה</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אם המציע תאגיד:</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__________________                                                ____________________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חותמת התאגיד                                                                       תאריך</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_____________________                     ___________                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חתימת מורשה חתימה                                    תאריך                          שם מורשה החתימה</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_____________________                      __________                 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חתימת מורשה חתימה                                    תאריך                           שם מורשה החתימה</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b/>
          <w:bCs/>
          <w:sz w:val="24"/>
          <w:szCs w:val="24"/>
          <w:rtl/>
        </w:rPr>
      </w:pPr>
      <w:r w:rsidRPr="00365EF7">
        <w:rPr>
          <w:rFonts w:ascii="Times New Roman" w:hAnsi="Times New Roman" w:cs="David"/>
          <w:b/>
          <w:bCs/>
          <w:sz w:val="24"/>
          <w:szCs w:val="24"/>
          <w:rtl/>
        </w:rPr>
        <w:t>אימות חתימה</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r w:rsidRPr="00365EF7">
        <w:rPr>
          <w:rFonts w:ascii="Times New Roman" w:hAnsi="Times New Roman" w:cs="David"/>
          <w:sz w:val="24"/>
          <w:szCs w:val="24"/>
          <w:rtl/>
        </w:rPr>
        <w:t>אני הח"מ</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עו"ד</w:t>
      </w:r>
      <w:r w:rsidRPr="00365EF7">
        <w:rPr>
          <w:rFonts w:ascii="Times New Roman" w:hAnsi="Times New Roman" w:cs="David" w:hint="cs"/>
          <w:sz w:val="24"/>
          <w:szCs w:val="24"/>
          <w:u w:val="single"/>
          <w:rtl/>
        </w:rPr>
        <w:t xml:space="preserve">                  </w:t>
      </w:r>
      <w:r w:rsidRPr="00365EF7">
        <w:rPr>
          <w:rFonts w:ascii="Times New Roman" w:hAnsi="Times New Roman" w:cs="David"/>
          <w:sz w:val="24"/>
          <w:szCs w:val="24"/>
          <w:u w:val="single"/>
          <w:rtl/>
        </w:rPr>
        <w:t xml:space="preserve">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מ.ר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שכתובתי _____________ </w:t>
      </w:r>
      <w:r w:rsidRPr="00365EF7">
        <w:rPr>
          <w:rFonts w:ascii="Times New Roman" w:hAnsi="Times New Roman" w:cs="David"/>
          <w:sz w:val="24"/>
          <w:szCs w:val="24"/>
          <w:rtl/>
        </w:rPr>
        <w:t>מאשר בזאת כי</w:t>
      </w:r>
      <w:r w:rsidRPr="00365EF7">
        <w:rPr>
          <w:rFonts w:ascii="Times New Roman" w:hAnsi="Times New Roman" w:cs="David" w:hint="cs"/>
          <w:sz w:val="24"/>
          <w:szCs w:val="24"/>
          <w:rtl/>
        </w:rPr>
        <w:t xml:space="preserve"> ביום </w:t>
      </w:r>
      <w:r w:rsidRPr="00365EF7">
        <w:rPr>
          <w:rFonts w:ascii="Times New Roman" w:hAnsi="Times New Roman" w:cs="David"/>
          <w:sz w:val="24"/>
          <w:szCs w:val="24"/>
          <w:rtl/>
        </w:rPr>
        <w:t>___________</w:t>
      </w:r>
      <w:r w:rsidRPr="00365EF7">
        <w:rPr>
          <w:rFonts w:ascii="Times New Roman" w:hAnsi="Times New Roman" w:cs="David" w:hint="cs"/>
          <w:sz w:val="24"/>
          <w:szCs w:val="24"/>
          <w:rtl/>
        </w:rPr>
        <w:t>הופיע/ה בפני במשרדי מר/גב'</w:t>
      </w:r>
      <w:r w:rsidRPr="00365EF7">
        <w:rPr>
          <w:rFonts w:ascii="Times New Roman" w:hAnsi="Times New Roman" w:cs="David"/>
          <w:sz w:val="24"/>
          <w:szCs w:val="24"/>
          <w:u w:val="single"/>
          <w:rtl/>
        </w:rPr>
        <w:tab/>
      </w:r>
      <w:r w:rsidRPr="00365EF7">
        <w:rPr>
          <w:rFonts w:ascii="Times New Roman" w:hAnsi="Times New Roman" w:cs="David" w:hint="cs"/>
          <w:sz w:val="24"/>
          <w:szCs w:val="24"/>
          <w:u w:val="single"/>
          <w:rtl/>
        </w:rPr>
        <w:tab/>
      </w:r>
      <w:r w:rsidRPr="00365EF7">
        <w:rPr>
          <w:rFonts w:ascii="Times New Roman" w:hAnsi="Times New Roman" w:cs="David"/>
          <w:sz w:val="24"/>
          <w:szCs w:val="24"/>
          <w:rtl/>
        </w:rPr>
        <w:t>אשר זיהה את עצמו</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באמצעות ת.ז.</w:t>
      </w:r>
      <w:r w:rsidRPr="00365EF7">
        <w:rPr>
          <w:rFonts w:ascii="Times New Roman" w:hAnsi="Times New Roman" w:cs="David" w:hint="cs"/>
          <w:sz w:val="24"/>
          <w:szCs w:val="24"/>
          <w:rtl/>
        </w:rPr>
        <w:t xml:space="preserve"> מס'</w:t>
      </w:r>
      <w:r w:rsidRPr="00365EF7">
        <w:rPr>
          <w:rFonts w:ascii="Times New Roman" w:hAnsi="Times New Roman" w:cs="David"/>
          <w:sz w:val="24"/>
          <w:szCs w:val="24"/>
          <w:rtl/>
        </w:rPr>
        <w:t xml:space="preserve"> _________ חתם</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על הצהרה זו בפני.</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r w:rsidRPr="00365EF7">
        <w:rPr>
          <w:rFonts w:ascii="Times New Roman" w:hAnsi="Times New Roman" w:cs="David"/>
          <w:sz w:val="24"/>
          <w:szCs w:val="24"/>
          <w:rtl/>
        </w:rPr>
        <w:t>___________              _____________                          _____________</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sz w:val="24"/>
          <w:szCs w:val="24"/>
          <w:rtl/>
        </w:rPr>
        <w:t>שם                             חותמת וחתימה                                   תאריך</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אם המציע תאגיד - </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b/>
          <w:bCs/>
          <w:sz w:val="24"/>
          <w:szCs w:val="24"/>
          <w:u w:val="single"/>
          <w:rtl/>
        </w:rPr>
        <w:t>אימות חתימה</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אני הח"מ__________________ עו"ד</w:t>
      </w:r>
      <w:r w:rsidRPr="00365EF7">
        <w:rPr>
          <w:rFonts w:ascii="Times New Roman" w:hAnsi="Times New Roman" w:cs="David" w:hint="cs"/>
          <w:sz w:val="24"/>
          <w:szCs w:val="24"/>
          <w:rtl/>
        </w:rPr>
        <w:t xml:space="preserve"> מ.ר ________</w:t>
      </w:r>
      <w:r w:rsidRPr="00365EF7">
        <w:rPr>
          <w:rFonts w:ascii="Times New Roman" w:hAnsi="Times New Roman" w:cs="David"/>
          <w:sz w:val="24"/>
          <w:szCs w:val="24"/>
          <w:rtl/>
        </w:rPr>
        <w:t xml:space="preserve"> שכתובתי 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 xml:space="preserve">מאשר בזה שהמציע ____________ החתום לעיל הנו תאגיד הרשום כדין בישראל אצל רשם </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___________________                                         ____________________</w:t>
      </w:r>
    </w:p>
    <w:p w:rsidR="00FB7795"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תאריך                                                                                 עו"ד</w:t>
      </w:r>
    </w:p>
    <w:p w:rsidR="00FB7795" w:rsidRDefault="00FB7795">
      <w:pPr>
        <w:bidi w:val="0"/>
        <w:rPr>
          <w:rFonts w:ascii="Times New Roman" w:hAnsi="Times New Roman" w:cs="David"/>
          <w:sz w:val="24"/>
          <w:szCs w:val="24"/>
          <w:rtl/>
        </w:rPr>
      </w:pPr>
      <w:r>
        <w:rPr>
          <w:rFonts w:ascii="Times New Roman" w:hAnsi="Times New Roman" w:cs="David"/>
          <w:sz w:val="24"/>
          <w:szCs w:val="24"/>
          <w:rtl/>
        </w:rPr>
        <w:br w:type="page"/>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b/>
          <w:bCs/>
          <w:sz w:val="24"/>
          <w:szCs w:val="24"/>
          <w:rtl/>
        </w:rPr>
      </w:pPr>
      <w:r w:rsidRPr="00365EF7">
        <w:rPr>
          <w:rFonts w:ascii="Times New Roman" w:hAnsi="Times New Roman" w:cs="David"/>
          <w:b/>
          <w:bCs/>
          <w:sz w:val="24"/>
          <w:szCs w:val="24"/>
          <w:rtl/>
        </w:rPr>
        <w:t xml:space="preserve">נספח </w:t>
      </w:r>
      <w:r w:rsidRPr="00365EF7">
        <w:rPr>
          <w:rFonts w:ascii="Times New Roman" w:hAnsi="Times New Roman" w:cs="David" w:hint="cs"/>
          <w:b/>
          <w:bCs/>
          <w:sz w:val="24"/>
          <w:szCs w:val="24"/>
          <w:rtl/>
        </w:rPr>
        <w:t>ו'-1 למכרז</w:t>
      </w: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hint="cs"/>
          <w:b/>
          <w:bCs/>
          <w:sz w:val="24"/>
          <w:szCs w:val="24"/>
          <w:rtl/>
        </w:rPr>
        <w:t>חוברת הצעה</w:t>
      </w: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numPr>
          <w:ilvl w:val="0"/>
          <w:numId w:val="63"/>
        </w:numPr>
        <w:tabs>
          <w:tab w:val="left" w:pos="850"/>
        </w:tabs>
        <w:overflowPunct w:val="0"/>
        <w:autoSpaceDE w:val="0"/>
        <w:autoSpaceDN w:val="0"/>
        <w:adjustRightInd w:val="0"/>
        <w:spacing w:after="0" w:line="300" w:lineRule="exact"/>
        <w:ind w:left="850"/>
        <w:jc w:val="both"/>
        <w:textAlignment w:val="baseline"/>
        <w:rPr>
          <w:rFonts w:ascii="Times New Roman" w:hAnsi="Times New Roman" w:cs="David"/>
          <w:sz w:val="24"/>
          <w:szCs w:val="24"/>
          <w:rtl/>
        </w:rPr>
      </w:pPr>
      <w:r w:rsidRPr="00365EF7">
        <w:rPr>
          <w:rFonts w:ascii="Times New Roman" w:hAnsi="Times New Roman" w:cs="David" w:hint="cs"/>
          <w:b/>
          <w:bCs/>
          <w:sz w:val="24"/>
          <w:szCs w:val="24"/>
          <w:u w:val="single"/>
          <w:rtl/>
        </w:rPr>
        <w:t>כ"א מוצע:</w:t>
      </w:r>
    </w:p>
    <w:p w:rsidR="00365EF7" w:rsidRPr="00365EF7" w:rsidRDefault="00365EF7" w:rsidP="00365EF7">
      <w:pPr>
        <w:spacing w:after="0" w:line="240" w:lineRule="auto"/>
        <w:ind w:left="708"/>
        <w:jc w:val="both"/>
        <w:rPr>
          <w:rFonts w:ascii="Times New Roman" w:hAnsi="Times New Roman" w:cs="David"/>
          <w:sz w:val="24"/>
          <w:szCs w:val="24"/>
          <w:rtl/>
        </w:rPr>
      </w:pPr>
    </w:p>
    <w:p w:rsidR="00365EF7" w:rsidRPr="00365EF7" w:rsidRDefault="00365EF7" w:rsidP="00365EF7">
      <w:pPr>
        <w:numPr>
          <w:ilvl w:val="0"/>
          <w:numId w:val="64"/>
        </w:numPr>
        <w:overflowPunct w:val="0"/>
        <w:autoSpaceDE w:val="0"/>
        <w:autoSpaceDN w:val="0"/>
        <w:adjustRightInd w:val="0"/>
        <w:spacing w:after="0" w:line="240" w:lineRule="auto"/>
        <w:ind w:right="851"/>
        <w:jc w:val="both"/>
        <w:textAlignment w:val="baseline"/>
        <w:rPr>
          <w:rFonts w:ascii="Times New Roman" w:hAnsi="Times New Roman" w:cs="David"/>
          <w:sz w:val="24"/>
          <w:szCs w:val="24"/>
        </w:rPr>
      </w:pPr>
      <w:r w:rsidRPr="00365EF7">
        <w:rPr>
          <w:rFonts w:ascii="Times New Roman" w:hAnsi="Times New Roman" w:cs="David" w:hint="cs"/>
          <w:b/>
          <w:bCs/>
          <w:sz w:val="24"/>
          <w:szCs w:val="24"/>
          <w:rtl/>
        </w:rPr>
        <w:t>על המציע לפרט ניסיון והשכלה של ראשי התחומים והצוותים בתחום הבק אופיס (יש לצרף קורות חיים)</w:t>
      </w:r>
      <w:r w:rsidRPr="00365EF7">
        <w:rPr>
          <w:rFonts w:ascii="Times New Roman" w:hAnsi="Times New Roman" w:cs="David" w:hint="cs"/>
          <w:sz w:val="24"/>
          <w:szCs w:val="24"/>
          <w:rtl/>
        </w:rPr>
        <w:t>.</w:t>
      </w:r>
    </w:p>
    <w:p w:rsidR="00365EF7" w:rsidRPr="00365EF7" w:rsidRDefault="00365EF7" w:rsidP="00365EF7">
      <w:pPr>
        <w:overflowPunct w:val="0"/>
        <w:autoSpaceDE w:val="0"/>
        <w:autoSpaceDN w:val="0"/>
        <w:adjustRightInd w:val="0"/>
        <w:spacing w:after="0" w:line="240" w:lineRule="auto"/>
        <w:ind w:left="720" w:right="851"/>
        <w:jc w:val="both"/>
        <w:textAlignment w:val="baseline"/>
        <w:rPr>
          <w:rFonts w:ascii="Times New Roman" w:hAnsi="Times New Roman" w:cs="David"/>
          <w:sz w:val="24"/>
          <w:szCs w:val="24"/>
          <w:rtl/>
        </w:rPr>
      </w:pPr>
    </w:p>
    <w:p w:rsidR="00365EF7" w:rsidRPr="00365EF7" w:rsidRDefault="00365EF7" w:rsidP="00365EF7">
      <w:pPr>
        <w:overflowPunct w:val="0"/>
        <w:autoSpaceDE w:val="0"/>
        <w:autoSpaceDN w:val="0"/>
        <w:adjustRightInd w:val="0"/>
        <w:spacing w:after="0" w:line="240" w:lineRule="auto"/>
        <w:ind w:left="720" w:right="851"/>
        <w:jc w:val="both"/>
        <w:textAlignment w:val="baseline"/>
        <w:rPr>
          <w:rFonts w:ascii="Times New Roman" w:hAnsi="Times New Roman" w:cs="David"/>
          <w:sz w:val="24"/>
          <w:szCs w:val="24"/>
          <w:rtl/>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tabs>
          <w:tab w:val="left" w:pos="2352"/>
        </w:tabs>
        <w:overflowPunct w:val="0"/>
        <w:autoSpaceDE w:val="0"/>
        <w:autoSpaceDN w:val="0"/>
        <w:adjustRightInd w:val="0"/>
        <w:spacing w:after="0" w:line="300" w:lineRule="atLeast"/>
        <w:ind w:left="1418"/>
        <w:jc w:val="both"/>
        <w:textAlignment w:val="baseline"/>
        <w:rPr>
          <w:rFonts w:ascii="Times New Roman" w:hAnsi="Times New Roman" w:cs="David"/>
          <w:sz w:val="24"/>
          <w:szCs w:val="24"/>
          <w:rtl/>
        </w:rPr>
      </w:pPr>
    </w:p>
    <w:p w:rsidR="00365EF7" w:rsidRPr="00365EF7" w:rsidRDefault="00365EF7" w:rsidP="00365EF7">
      <w:pPr>
        <w:numPr>
          <w:ilvl w:val="0"/>
          <w:numId w:val="63"/>
        </w:numPr>
        <w:tabs>
          <w:tab w:val="left" w:pos="850"/>
        </w:tabs>
        <w:overflowPunct w:val="0"/>
        <w:autoSpaceDE w:val="0"/>
        <w:autoSpaceDN w:val="0"/>
        <w:adjustRightInd w:val="0"/>
        <w:spacing w:after="0" w:line="300" w:lineRule="exact"/>
        <w:ind w:left="850"/>
        <w:jc w:val="both"/>
        <w:textAlignment w:val="baseline"/>
        <w:rPr>
          <w:rFonts w:ascii="Times New Roman" w:hAnsi="Times New Roman" w:cs="David"/>
          <w:sz w:val="24"/>
          <w:szCs w:val="24"/>
          <w:rtl/>
        </w:rPr>
      </w:pPr>
      <w:r w:rsidRPr="00365EF7">
        <w:rPr>
          <w:rFonts w:ascii="Times New Roman" w:hAnsi="Times New Roman" w:cs="David"/>
          <w:b/>
          <w:bCs/>
          <w:sz w:val="24"/>
          <w:szCs w:val="24"/>
          <w:u w:val="single"/>
          <w:rtl/>
        </w:rPr>
        <w:t>מתודולוגיה ושיטת העבודה המוצעת</w:t>
      </w:r>
      <w:r w:rsidRPr="00365EF7">
        <w:rPr>
          <w:rFonts w:ascii="Times New Roman" w:hAnsi="Times New Roman" w:cs="David" w:hint="cs"/>
          <w:b/>
          <w:bCs/>
          <w:sz w:val="24"/>
          <w:szCs w:val="24"/>
          <w:u w:val="single"/>
          <w:rtl/>
        </w:rPr>
        <w:t>:</w:t>
      </w:r>
    </w:p>
    <w:p w:rsidR="00365EF7" w:rsidRPr="00365EF7" w:rsidRDefault="00365EF7" w:rsidP="00365EF7">
      <w:pPr>
        <w:spacing w:after="0" w:line="240" w:lineRule="auto"/>
        <w:ind w:left="708"/>
        <w:jc w:val="both"/>
        <w:rPr>
          <w:rFonts w:ascii="Times New Roman" w:hAnsi="Times New Roman" w:cs="David"/>
          <w:sz w:val="24"/>
          <w:szCs w:val="24"/>
          <w:rtl/>
        </w:rPr>
      </w:pPr>
      <w:r w:rsidRPr="00365EF7">
        <w:rPr>
          <w:rFonts w:ascii="Times New Roman" w:hAnsi="Times New Roman" w:cs="David"/>
          <w:sz w:val="24"/>
          <w:szCs w:val="24"/>
          <w:rtl/>
        </w:rPr>
        <w:t xml:space="preserve">על המציע לפרט את השיטה המוצעת על ידו לביצוע המכרז, בהתאמה לנדרש במכרז. בכל מקרה של ניגוד בין שיטת העבודה המוצעת ע"י </w:t>
      </w:r>
      <w:r w:rsidRPr="00365EF7">
        <w:rPr>
          <w:rFonts w:ascii="Times New Roman" w:hAnsi="Times New Roman" w:cs="David" w:hint="cs"/>
          <w:sz w:val="24"/>
          <w:szCs w:val="24"/>
          <w:rtl/>
        </w:rPr>
        <w:t>המציע</w:t>
      </w:r>
      <w:r w:rsidRPr="00365EF7">
        <w:rPr>
          <w:rFonts w:ascii="Times New Roman" w:hAnsi="Times New Roman" w:cs="David"/>
          <w:sz w:val="24"/>
          <w:szCs w:val="24"/>
          <w:rtl/>
        </w:rPr>
        <w:t xml:space="preserve"> לבין ההליכים המובאים במכרז, ההליכים המובאים במכרז קובעים. יש לפרט את השיטה גם אם בגוף המכרז מובא פירוט. </w:t>
      </w:r>
    </w:p>
    <w:p w:rsidR="00365EF7" w:rsidRPr="00365EF7" w:rsidRDefault="00365EF7" w:rsidP="00365EF7">
      <w:pPr>
        <w:spacing w:after="0" w:line="240" w:lineRule="auto"/>
        <w:ind w:left="708"/>
        <w:jc w:val="both"/>
        <w:rPr>
          <w:rFonts w:ascii="Times New Roman" w:hAnsi="Times New Roman" w:cs="David"/>
          <w:sz w:val="24"/>
          <w:szCs w:val="24"/>
          <w:rtl/>
        </w:rPr>
      </w:pPr>
    </w:p>
    <w:p w:rsidR="00365EF7" w:rsidRPr="00365EF7" w:rsidRDefault="00365EF7" w:rsidP="00365EF7">
      <w:pPr>
        <w:spacing w:after="0" w:line="240" w:lineRule="auto"/>
        <w:ind w:left="708"/>
        <w:rPr>
          <w:rFonts w:ascii="Times New Roman" w:hAnsi="Times New Roman" w:cs="David"/>
          <w:sz w:val="24"/>
          <w:szCs w:val="24"/>
          <w:rtl/>
        </w:rPr>
      </w:pPr>
      <w:r w:rsidRPr="00365EF7">
        <w:rPr>
          <w:rFonts w:ascii="Times New Roman" w:hAnsi="Times New Roman" w:cs="David"/>
          <w:sz w:val="24"/>
          <w:szCs w:val="24"/>
          <w:rtl/>
        </w:rPr>
        <w:t xml:space="preserve">הפירוט יתייחס לנושאים הבאים, ויכלול את האמצעים והכלים לביצוע, כח האדם, לוחות זמנים ושיטת הביצוע. </w:t>
      </w:r>
    </w:p>
    <w:p w:rsidR="00365EF7" w:rsidRPr="00365EF7" w:rsidRDefault="00365EF7" w:rsidP="00365EF7">
      <w:pPr>
        <w:spacing w:after="0" w:line="240" w:lineRule="auto"/>
        <w:ind w:left="708"/>
        <w:jc w:val="both"/>
        <w:rPr>
          <w:rFonts w:ascii="Times New Roman" w:hAnsi="Times New Roman" w:cs="David"/>
          <w:b/>
          <w:bCs/>
          <w:sz w:val="24"/>
          <w:szCs w:val="24"/>
          <w:rtl/>
        </w:rPr>
      </w:pPr>
      <w:r w:rsidRPr="00365EF7">
        <w:rPr>
          <w:rFonts w:ascii="Times New Roman" w:hAnsi="Times New Roman" w:cs="David" w:hint="cs"/>
          <w:b/>
          <w:bCs/>
          <w:sz w:val="24"/>
          <w:szCs w:val="24"/>
          <w:rtl/>
        </w:rPr>
        <w:t>המציע רשאי, במידת הצורך להוסיף נושאים שלדעתו רלוונטיים להגשת ההצעה למכרז, במידה ונושאים אלה לא פורטו בחוברת ההצעה.</w:t>
      </w:r>
    </w:p>
    <w:p w:rsidR="00365EF7" w:rsidRPr="00365EF7" w:rsidRDefault="00365EF7" w:rsidP="00365EF7">
      <w:pPr>
        <w:spacing w:after="0" w:line="240" w:lineRule="auto"/>
        <w:ind w:left="708"/>
        <w:rPr>
          <w:rFonts w:ascii="Times New Roman" w:hAnsi="Times New Roman" w:cs="David"/>
          <w:sz w:val="24"/>
          <w:szCs w:val="24"/>
          <w:rtl/>
        </w:rPr>
      </w:pPr>
      <w:r w:rsidRPr="00365EF7">
        <w:rPr>
          <w:rFonts w:ascii="Times New Roman" w:hAnsi="Times New Roman" w:cs="David" w:hint="cs"/>
          <w:sz w:val="24"/>
          <w:szCs w:val="24"/>
          <w:rtl/>
        </w:rPr>
        <w:t>כמו כן, לצורך מילוי החוברת ניתן לעיין בנספח כ"א' למכרז.</w:t>
      </w:r>
    </w:p>
    <w:p w:rsidR="00365EF7" w:rsidRPr="00365EF7" w:rsidRDefault="00365EF7" w:rsidP="00365EF7">
      <w:pPr>
        <w:tabs>
          <w:tab w:val="left" w:pos="2352"/>
        </w:tabs>
        <w:overflowPunct w:val="0"/>
        <w:autoSpaceDE w:val="0"/>
        <w:autoSpaceDN w:val="0"/>
        <w:adjustRightInd w:val="0"/>
        <w:spacing w:after="0" w:line="300" w:lineRule="atLeast"/>
        <w:ind w:left="1418"/>
        <w:jc w:val="both"/>
        <w:textAlignment w:val="baseline"/>
        <w:rPr>
          <w:rFonts w:ascii="Times New Roman" w:hAnsi="Times New Roman" w:cs="David"/>
          <w:sz w:val="28"/>
          <w:szCs w:val="28"/>
          <w:rtl/>
        </w:rPr>
      </w:pPr>
    </w:p>
    <w:p w:rsidR="00365EF7" w:rsidRPr="00365EF7" w:rsidRDefault="00365EF7" w:rsidP="00365EF7">
      <w:pPr>
        <w:numPr>
          <w:ilvl w:val="0"/>
          <w:numId w:val="81"/>
        </w:numPr>
        <w:overflowPunct w:val="0"/>
        <w:autoSpaceDE w:val="0"/>
        <w:autoSpaceDN w:val="0"/>
        <w:adjustRightInd w:val="0"/>
        <w:spacing w:after="0" w:line="240" w:lineRule="auto"/>
        <w:ind w:right="851"/>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 xml:space="preserve"> הצגת מבנה ארגוני מוצע של המוקד</w:t>
      </w:r>
    </w:p>
    <w:p w:rsidR="00365EF7" w:rsidRPr="00365EF7" w:rsidRDefault="00365EF7" w:rsidP="00365EF7">
      <w:pPr>
        <w:spacing w:after="0" w:line="240" w:lineRule="auto"/>
        <w:jc w:val="both"/>
        <w:rPr>
          <w:rFonts w:ascii="Times New Roman" w:hAnsi="Times New Roman" w:cs="David"/>
          <w:sz w:val="24"/>
          <w:szCs w:val="24"/>
          <w:rtl/>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tabs>
          <w:tab w:val="left" w:pos="2352"/>
        </w:tabs>
        <w:overflowPunct w:val="0"/>
        <w:autoSpaceDE w:val="0"/>
        <w:autoSpaceDN w:val="0"/>
        <w:adjustRightInd w:val="0"/>
        <w:spacing w:after="0" w:line="300" w:lineRule="atLeast"/>
        <w:ind w:left="1418"/>
        <w:jc w:val="both"/>
        <w:textAlignment w:val="baseline"/>
        <w:rPr>
          <w:rFonts w:ascii="Times New Roman" w:hAnsi="Times New Roman" w:cs="David"/>
          <w:sz w:val="24"/>
          <w:szCs w:val="24"/>
          <w:rtl/>
        </w:rPr>
      </w:pPr>
    </w:p>
    <w:p w:rsidR="00365EF7" w:rsidRPr="00365EF7" w:rsidRDefault="00365EF7" w:rsidP="00365EF7">
      <w:pPr>
        <w:tabs>
          <w:tab w:val="left" w:pos="2352"/>
        </w:tabs>
        <w:overflowPunct w:val="0"/>
        <w:autoSpaceDE w:val="0"/>
        <w:autoSpaceDN w:val="0"/>
        <w:adjustRightInd w:val="0"/>
        <w:spacing w:after="0" w:line="300" w:lineRule="atLeast"/>
        <w:ind w:right="709"/>
        <w:jc w:val="both"/>
        <w:textAlignment w:val="baseline"/>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b/>
          <w:bCs/>
          <w:sz w:val="24"/>
          <w:szCs w:val="24"/>
          <w:u w:val="single"/>
          <w:rtl/>
        </w:rPr>
        <w:t xml:space="preserve">    </w:t>
      </w:r>
    </w:p>
    <w:p w:rsidR="00365EF7" w:rsidRPr="00365EF7" w:rsidRDefault="00365EF7" w:rsidP="00365EF7">
      <w:pPr>
        <w:numPr>
          <w:ilvl w:val="0"/>
          <w:numId w:val="81"/>
        </w:numPr>
        <w:overflowPunct w:val="0"/>
        <w:autoSpaceDE w:val="0"/>
        <w:autoSpaceDN w:val="0"/>
        <w:adjustRightInd w:val="0"/>
        <w:spacing w:after="0" w:line="240" w:lineRule="auto"/>
        <w:ind w:right="851"/>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ארגון וגיוס כ"א, תהליכי הכשרה והנעת עובדים.</w:t>
      </w:r>
    </w:p>
    <w:p w:rsidR="00365EF7" w:rsidRPr="00365EF7" w:rsidRDefault="00365EF7" w:rsidP="00365EF7">
      <w:pPr>
        <w:spacing w:after="0" w:line="240" w:lineRule="auto"/>
        <w:jc w:val="both"/>
        <w:rPr>
          <w:rFonts w:ascii="Times New Roman" w:hAnsi="Times New Roman" w:cs="David"/>
          <w:sz w:val="24"/>
          <w:szCs w:val="24"/>
          <w:rtl/>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tabs>
          <w:tab w:val="left" w:pos="8361"/>
          <w:tab w:val="left" w:pos="8644"/>
        </w:tabs>
        <w:spacing w:after="0" w:line="240" w:lineRule="auto"/>
        <w:ind w:left="5040" w:right="567" w:hanging="223"/>
        <w:jc w:val="right"/>
        <w:rPr>
          <w:rFonts w:ascii="Times New Roman" w:hAnsi="Times New Roman" w:cs="David"/>
          <w:b/>
          <w:bCs/>
          <w:sz w:val="24"/>
          <w:szCs w:val="24"/>
          <w:u w:val="single"/>
          <w:rtl/>
        </w:rPr>
      </w:pPr>
    </w:p>
    <w:p w:rsidR="00365EF7" w:rsidRPr="00365EF7" w:rsidRDefault="00365EF7" w:rsidP="00365EF7">
      <w:pPr>
        <w:overflowPunct w:val="0"/>
        <w:autoSpaceDE w:val="0"/>
        <w:autoSpaceDN w:val="0"/>
        <w:adjustRightInd w:val="0"/>
        <w:spacing w:after="0" w:line="240" w:lineRule="auto"/>
        <w:ind w:left="850" w:right="1435"/>
        <w:jc w:val="both"/>
        <w:textAlignment w:val="baseline"/>
        <w:rPr>
          <w:rFonts w:ascii="Times New Roman" w:hAnsi="Times New Roman" w:cs="David"/>
          <w:b/>
          <w:bCs/>
          <w:sz w:val="24"/>
          <w:szCs w:val="24"/>
          <w:u w:val="single"/>
        </w:rPr>
      </w:pPr>
    </w:p>
    <w:p w:rsidR="00365EF7" w:rsidRPr="00365EF7" w:rsidRDefault="00365EF7" w:rsidP="00365EF7">
      <w:pPr>
        <w:numPr>
          <w:ilvl w:val="0"/>
          <w:numId w:val="81"/>
        </w:numPr>
        <w:overflowPunct w:val="0"/>
        <w:autoSpaceDE w:val="0"/>
        <w:autoSpaceDN w:val="0"/>
        <w:adjustRightInd w:val="0"/>
        <w:spacing w:after="0" w:line="240" w:lineRule="auto"/>
        <w:ind w:right="851"/>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הצגת מודל בקרת איכות של עובדי המוקד הטלפוני ועובדי בק אופיס.</w:t>
      </w:r>
    </w:p>
    <w:p w:rsidR="00365EF7" w:rsidRPr="00365EF7" w:rsidRDefault="00365EF7" w:rsidP="00365EF7">
      <w:pPr>
        <w:spacing w:after="0" w:line="240" w:lineRule="auto"/>
        <w:jc w:val="both"/>
        <w:rPr>
          <w:rFonts w:ascii="Times New Roman" w:hAnsi="Times New Roman" w:cs="David"/>
          <w:sz w:val="24"/>
          <w:szCs w:val="24"/>
          <w:rtl/>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overflowPunct w:val="0"/>
        <w:autoSpaceDE w:val="0"/>
        <w:autoSpaceDN w:val="0"/>
        <w:adjustRightInd w:val="0"/>
        <w:spacing w:after="0" w:line="240" w:lineRule="auto"/>
        <w:ind w:right="1435"/>
        <w:jc w:val="both"/>
        <w:textAlignment w:val="baseline"/>
        <w:rPr>
          <w:rFonts w:ascii="Times New Roman" w:hAnsi="Times New Roman" w:cs="David"/>
          <w:b/>
          <w:bCs/>
          <w:sz w:val="24"/>
          <w:szCs w:val="24"/>
          <w:u w:val="single"/>
          <w:rtl/>
        </w:rPr>
      </w:pPr>
    </w:p>
    <w:p w:rsidR="00365EF7" w:rsidRPr="00365EF7" w:rsidRDefault="00365EF7" w:rsidP="00365EF7">
      <w:pPr>
        <w:overflowPunct w:val="0"/>
        <w:autoSpaceDE w:val="0"/>
        <w:autoSpaceDN w:val="0"/>
        <w:adjustRightInd w:val="0"/>
        <w:spacing w:after="0" w:line="240" w:lineRule="auto"/>
        <w:ind w:right="1435"/>
        <w:jc w:val="both"/>
        <w:textAlignment w:val="baseline"/>
        <w:rPr>
          <w:rFonts w:ascii="Times New Roman" w:hAnsi="Times New Roman" w:cs="David"/>
          <w:b/>
          <w:bCs/>
          <w:sz w:val="24"/>
          <w:szCs w:val="24"/>
          <w:u w:val="single"/>
          <w:rtl/>
        </w:rPr>
      </w:pPr>
    </w:p>
    <w:p w:rsidR="00365EF7" w:rsidRPr="00365EF7" w:rsidRDefault="00365EF7" w:rsidP="00365EF7">
      <w:pPr>
        <w:overflowPunct w:val="0"/>
        <w:autoSpaceDE w:val="0"/>
        <w:autoSpaceDN w:val="0"/>
        <w:adjustRightInd w:val="0"/>
        <w:spacing w:after="0" w:line="240" w:lineRule="auto"/>
        <w:ind w:left="720" w:right="851"/>
        <w:jc w:val="both"/>
        <w:textAlignment w:val="baseline"/>
        <w:rPr>
          <w:rFonts w:ascii="Times New Roman" w:hAnsi="Times New Roman" w:cs="David"/>
          <w:b/>
          <w:bCs/>
          <w:sz w:val="24"/>
          <w:szCs w:val="24"/>
          <w:u w:val="single"/>
          <w:rtl/>
        </w:rPr>
      </w:pPr>
    </w:p>
    <w:p w:rsidR="00365EF7" w:rsidRPr="00365EF7" w:rsidRDefault="00365EF7" w:rsidP="00365EF7">
      <w:pPr>
        <w:numPr>
          <w:ilvl w:val="0"/>
          <w:numId w:val="81"/>
        </w:numPr>
        <w:overflowPunct w:val="0"/>
        <w:autoSpaceDE w:val="0"/>
        <w:autoSpaceDN w:val="0"/>
        <w:adjustRightInd w:val="0"/>
        <w:spacing w:after="0" w:line="240" w:lineRule="auto"/>
        <w:ind w:right="851"/>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הצגת מודל ניהול קשרים עם נציגי האגף, דיווחים ומשוב.</w:t>
      </w:r>
    </w:p>
    <w:p w:rsidR="00365EF7" w:rsidRPr="00365EF7" w:rsidRDefault="00365EF7" w:rsidP="00365EF7">
      <w:pPr>
        <w:spacing w:after="0" w:line="240" w:lineRule="auto"/>
        <w:jc w:val="both"/>
        <w:rPr>
          <w:rFonts w:ascii="Times New Roman" w:hAnsi="Times New Roman" w:cs="David"/>
          <w:sz w:val="24"/>
          <w:szCs w:val="24"/>
          <w:rtl/>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overflowPunct w:val="0"/>
        <w:autoSpaceDE w:val="0"/>
        <w:autoSpaceDN w:val="0"/>
        <w:adjustRightInd w:val="0"/>
        <w:spacing w:after="0" w:line="240" w:lineRule="auto"/>
        <w:ind w:left="720" w:right="851"/>
        <w:jc w:val="both"/>
        <w:textAlignment w:val="baseline"/>
        <w:rPr>
          <w:rFonts w:ascii="Times New Roman" w:hAnsi="Times New Roman" w:cs="David"/>
          <w:b/>
          <w:bCs/>
          <w:sz w:val="24"/>
          <w:szCs w:val="24"/>
          <w:u w:val="single"/>
        </w:rPr>
      </w:pPr>
    </w:p>
    <w:p w:rsidR="00365EF7" w:rsidRPr="00365EF7" w:rsidRDefault="00365EF7" w:rsidP="00365EF7">
      <w:pPr>
        <w:overflowPunct w:val="0"/>
        <w:autoSpaceDE w:val="0"/>
        <w:autoSpaceDN w:val="0"/>
        <w:adjustRightInd w:val="0"/>
        <w:spacing w:after="0" w:line="240" w:lineRule="auto"/>
        <w:ind w:left="720" w:right="851"/>
        <w:jc w:val="both"/>
        <w:textAlignment w:val="baseline"/>
        <w:rPr>
          <w:rFonts w:ascii="Times New Roman" w:hAnsi="Times New Roman" w:cs="David"/>
          <w:b/>
          <w:bCs/>
          <w:sz w:val="24"/>
          <w:szCs w:val="24"/>
          <w:u w:val="single"/>
        </w:rPr>
      </w:pPr>
    </w:p>
    <w:p w:rsidR="00365EF7" w:rsidRPr="00365EF7" w:rsidRDefault="00365EF7" w:rsidP="00365EF7">
      <w:pPr>
        <w:numPr>
          <w:ilvl w:val="0"/>
          <w:numId w:val="63"/>
        </w:numPr>
        <w:tabs>
          <w:tab w:val="left" w:pos="850"/>
        </w:tabs>
        <w:overflowPunct w:val="0"/>
        <w:autoSpaceDE w:val="0"/>
        <w:autoSpaceDN w:val="0"/>
        <w:adjustRightInd w:val="0"/>
        <w:spacing w:after="0" w:line="300" w:lineRule="exact"/>
        <w:jc w:val="both"/>
        <w:textAlignment w:val="baseline"/>
        <w:rPr>
          <w:rFonts w:ascii="Times New Roman" w:hAnsi="Times New Roman" w:cs="David"/>
          <w:sz w:val="24"/>
          <w:szCs w:val="24"/>
        </w:rPr>
      </w:pPr>
      <w:r w:rsidRPr="00365EF7">
        <w:rPr>
          <w:rFonts w:ascii="Times New Roman" w:hAnsi="Times New Roman" w:cs="David"/>
          <w:b/>
          <w:bCs/>
          <w:sz w:val="24"/>
          <w:szCs w:val="24"/>
          <w:u w:val="single"/>
          <w:rtl/>
        </w:rPr>
        <w:t>מערכות טכנולוגיות</w:t>
      </w:r>
      <w:r w:rsidRPr="00365EF7">
        <w:rPr>
          <w:rFonts w:ascii="Times New Roman" w:hAnsi="Times New Roman" w:cs="David" w:hint="cs"/>
          <w:b/>
          <w:bCs/>
          <w:sz w:val="24"/>
          <w:szCs w:val="24"/>
          <w:u w:val="single"/>
          <w:rtl/>
        </w:rPr>
        <w:t>:</w:t>
      </w:r>
    </w:p>
    <w:p w:rsidR="00365EF7" w:rsidRPr="00365EF7" w:rsidRDefault="00365EF7" w:rsidP="00365EF7">
      <w:pPr>
        <w:overflowPunct w:val="0"/>
        <w:autoSpaceDE w:val="0"/>
        <w:autoSpaceDN w:val="0"/>
        <w:adjustRightInd w:val="0"/>
        <w:spacing w:after="0" w:line="240" w:lineRule="auto"/>
        <w:ind w:left="850" w:right="1435"/>
        <w:jc w:val="center"/>
        <w:textAlignment w:val="baseline"/>
        <w:rPr>
          <w:rFonts w:ascii="Times New Roman" w:hAnsi="Times New Roman" w:cs="David"/>
          <w:b/>
          <w:bCs/>
          <w:sz w:val="24"/>
          <w:szCs w:val="24"/>
          <w:u w:val="single"/>
          <w:rtl/>
        </w:rPr>
      </w:pPr>
    </w:p>
    <w:p w:rsidR="00365EF7" w:rsidRPr="00365EF7" w:rsidRDefault="00365EF7" w:rsidP="00365EF7">
      <w:pPr>
        <w:overflowPunct w:val="0"/>
        <w:autoSpaceDE w:val="0"/>
        <w:autoSpaceDN w:val="0"/>
        <w:adjustRightInd w:val="0"/>
        <w:spacing w:after="0" w:line="240" w:lineRule="auto"/>
        <w:ind w:left="850" w:right="1435"/>
        <w:jc w:val="center"/>
        <w:textAlignment w:val="baseline"/>
        <w:rPr>
          <w:rFonts w:ascii="Times New Roman" w:hAnsi="Times New Roman" w:cs="David"/>
          <w:b/>
          <w:bCs/>
          <w:sz w:val="24"/>
          <w:szCs w:val="24"/>
          <w:u w:val="single"/>
          <w:rtl/>
        </w:rPr>
      </w:pPr>
    </w:p>
    <w:p w:rsidR="00365EF7" w:rsidRPr="00365EF7" w:rsidRDefault="00365EF7" w:rsidP="00365EF7">
      <w:pPr>
        <w:numPr>
          <w:ilvl w:val="0"/>
          <w:numId w:val="82"/>
        </w:numPr>
        <w:overflowPunct w:val="0"/>
        <w:autoSpaceDE w:val="0"/>
        <w:autoSpaceDN w:val="0"/>
        <w:adjustRightInd w:val="0"/>
        <w:spacing w:after="0" w:line="240" w:lineRule="auto"/>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מערכות טכנולוגיות לביצוע העבודה השוטפת (מרכזייה וכל המערכות הנלוות).</w:t>
      </w:r>
    </w:p>
    <w:p w:rsidR="00365EF7" w:rsidRPr="00365EF7" w:rsidRDefault="00365EF7" w:rsidP="00365EF7">
      <w:pPr>
        <w:spacing w:after="0" w:line="240" w:lineRule="auto"/>
        <w:jc w:val="both"/>
        <w:rPr>
          <w:rFonts w:ascii="Times New Roman" w:hAnsi="Times New Roman" w:cs="David"/>
          <w:sz w:val="24"/>
          <w:szCs w:val="24"/>
          <w:rtl/>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spacing w:after="0" w:line="240" w:lineRule="auto"/>
        <w:ind w:left="-33"/>
        <w:jc w:val="right"/>
        <w:rPr>
          <w:rFonts w:ascii="Times New Roman" w:hAnsi="Times New Roman" w:cs="David"/>
          <w:b/>
          <w:bCs/>
          <w:sz w:val="24"/>
          <w:szCs w:val="24"/>
          <w:u w:val="single"/>
          <w:rtl/>
        </w:rPr>
      </w:pPr>
    </w:p>
    <w:p w:rsidR="00365EF7" w:rsidRPr="00365EF7" w:rsidRDefault="00365EF7" w:rsidP="00365EF7">
      <w:pPr>
        <w:spacing w:after="0" w:line="240" w:lineRule="auto"/>
        <w:ind w:left="-33"/>
        <w:jc w:val="right"/>
        <w:rPr>
          <w:rFonts w:ascii="Times New Roman" w:hAnsi="Times New Roman" w:cs="David"/>
          <w:b/>
          <w:bCs/>
          <w:sz w:val="24"/>
          <w:szCs w:val="24"/>
          <w:u w:val="single"/>
          <w:rtl/>
        </w:rPr>
      </w:pPr>
    </w:p>
    <w:p w:rsidR="00365EF7" w:rsidRPr="00365EF7" w:rsidRDefault="00365EF7" w:rsidP="00365EF7">
      <w:pPr>
        <w:numPr>
          <w:ilvl w:val="0"/>
          <w:numId w:val="82"/>
        </w:numPr>
        <w:overflowPunct w:val="0"/>
        <w:autoSpaceDE w:val="0"/>
        <w:autoSpaceDN w:val="0"/>
        <w:adjustRightInd w:val="0"/>
        <w:spacing w:after="0" w:line="240" w:lineRule="auto"/>
        <w:ind w:right="851"/>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ניהול מערכת ניהול ותיעוד פניות.</w:t>
      </w:r>
    </w:p>
    <w:p w:rsidR="00365EF7" w:rsidRPr="00365EF7" w:rsidRDefault="00365EF7" w:rsidP="00365EF7">
      <w:pPr>
        <w:overflowPunct w:val="0"/>
        <w:autoSpaceDE w:val="0"/>
        <w:autoSpaceDN w:val="0"/>
        <w:adjustRightInd w:val="0"/>
        <w:spacing w:after="0" w:line="240" w:lineRule="auto"/>
        <w:ind w:left="1068" w:right="851"/>
        <w:textAlignment w:val="baseline"/>
        <w:rPr>
          <w:rFonts w:ascii="Times New Roman" w:hAnsi="Times New Roman" w:cs="David"/>
          <w:b/>
          <w:bCs/>
          <w:sz w:val="24"/>
          <w:szCs w:val="24"/>
          <w:u w:val="single"/>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overflowPunct w:val="0"/>
        <w:autoSpaceDE w:val="0"/>
        <w:autoSpaceDN w:val="0"/>
        <w:adjustRightInd w:val="0"/>
        <w:spacing w:after="0" w:line="240" w:lineRule="auto"/>
        <w:ind w:left="1068" w:right="851"/>
        <w:textAlignment w:val="baseline"/>
        <w:rPr>
          <w:rFonts w:ascii="Times New Roman" w:hAnsi="Times New Roman" w:cs="David"/>
          <w:b/>
          <w:bCs/>
          <w:sz w:val="24"/>
          <w:szCs w:val="24"/>
          <w:u w:val="single"/>
        </w:rPr>
      </w:pPr>
    </w:p>
    <w:p w:rsidR="00365EF7" w:rsidRPr="00365EF7" w:rsidRDefault="00365EF7" w:rsidP="00365EF7">
      <w:pPr>
        <w:numPr>
          <w:ilvl w:val="0"/>
          <w:numId w:val="82"/>
        </w:numPr>
        <w:overflowPunct w:val="0"/>
        <w:autoSpaceDE w:val="0"/>
        <w:autoSpaceDN w:val="0"/>
        <w:adjustRightInd w:val="0"/>
        <w:spacing w:after="0" w:line="240" w:lineRule="auto"/>
        <w:ind w:right="851"/>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ארגון והכנת התשתית, כולל חדר תקשורת ייעודי ללקוח.</w:t>
      </w:r>
    </w:p>
    <w:p w:rsidR="00365EF7" w:rsidRPr="00365EF7" w:rsidRDefault="00365EF7" w:rsidP="00365EF7">
      <w:pPr>
        <w:spacing w:after="0" w:line="240" w:lineRule="auto"/>
        <w:jc w:val="both"/>
        <w:rPr>
          <w:rFonts w:ascii="Times New Roman" w:hAnsi="Times New Roman" w:cs="David"/>
          <w:sz w:val="24"/>
          <w:szCs w:val="24"/>
          <w:rtl/>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spacing w:after="0" w:line="240" w:lineRule="auto"/>
        <w:ind w:left="-33"/>
        <w:jc w:val="right"/>
        <w:rPr>
          <w:rFonts w:ascii="Times New Roman" w:hAnsi="Times New Roman" w:cs="David"/>
          <w:b/>
          <w:bCs/>
          <w:sz w:val="24"/>
          <w:szCs w:val="24"/>
          <w:u w:val="single"/>
          <w:rtl/>
        </w:rPr>
      </w:pPr>
    </w:p>
    <w:p w:rsidR="00365EF7" w:rsidRPr="00365EF7" w:rsidRDefault="00365EF7" w:rsidP="00365EF7">
      <w:pPr>
        <w:numPr>
          <w:ilvl w:val="0"/>
          <w:numId w:val="82"/>
        </w:numPr>
        <w:overflowPunct w:val="0"/>
        <w:autoSpaceDE w:val="0"/>
        <w:autoSpaceDN w:val="0"/>
        <w:adjustRightInd w:val="0"/>
        <w:spacing w:after="0" w:line="240" w:lineRule="auto"/>
        <w:ind w:right="851"/>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פיתוח שירותי מידע בין מערכות טלפוניה למערכות אחרות.</w:t>
      </w:r>
    </w:p>
    <w:p w:rsidR="00365EF7" w:rsidRPr="00365EF7" w:rsidRDefault="00365EF7" w:rsidP="00365EF7">
      <w:pPr>
        <w:overflowPunct w:val="0"/>
        <w:autoSpaceDE w:val="0"/>
        <w:autoSpaceDN w:val="0"/>
        <w:adjustRightInd w:val="0"/>
        <w:spacing w:after="0" w:line="240" w:lineRule="auto"/>
        <w:ind w:left="1068" w:right="851"/>
        <w:jc w:val="both"/>
        <w:textAlignment w:val="baseline"/>
        <w:rPr>
          <w:rFonts w:ascii="Times New Roman" w:hAnsi="Times New Roman" w:cs="David"/>
          <w:b/>
          <w:bCs/>
          <w:sz w:val="24"/>
          <w:szCs w:val="24"/>
          <w:u w:val="single"/>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overflowPunct w:val="0"/>
        <w:autoSpaceDE w:val="0"/>
        <w:autoSpaceDN w:val="0"/>
        <w:adjustRightInd w:val="0"/>
        <w:spacing w:after="0" w:line="240" w:lineRule="auto"/>
        <w:ind w:right="851"/>
        <w:jc w:val="both"/>
        <w:textAlignment w:val="baseline"/>
        <w:rPr>
          <w:rFonts w:ascii="Times New Roman" w:hAnsi="Times New Roman" w:cs="David"/>
          <w:b/>
          <w:bCs/>
          <w:sz w:val="24"/>
          <w:szCs w:val="24"/>
          <w:u w:val="single"/>
        </w:rPr>
      </w:pPr>
    </w:p>
    <w:p w:rsidR="00365EF7" w:rsidRPr="00365EF7" w:rsidRDefault="00365EF7" w:rsidP="00365EF7">
      <w:pPr>
        <w:overflowPunct w:val="0"/>
        <w:autoSpaceDE w:val="0"/>
        <w:autoSpaceDN w:val="0"/>
        <w:adjustRightInd w:val="0"/>
        <w:spacing w:after="0" w:line="240" w:lineRule="auto"/>
        <w:ind w:left="1068" w:right="851"/>
        <w:jc w:val="both"/>
        <w:textAlignment w:val="baseline"/>
        <w:rPr>
          <w:rFonts w:ascii="Times New Roman" w:hAnsi="Times New Roman" w:cs="David"/>
          <w:b/>
          <w:bCs/>
          <w:sz w:val="24"/>
          <w:szCs w:val="24"/>
          <w:u w:val="single"/>
        </w:rPr>
      </w:pPr>
    </w:p>
    <w:p w:rsidR="00365EF7" w:rsidRPr="00365EF7" w:rsidRDefault="00365EF7" w:rsidP="00365EF7">
      <w:pPr>
        <w:numPr>
          <w:ilvl w:val="0"/>
          <w:numId w:val="82"/>
        </w:numPr>
        <w:overflowPunct w:val="0"/>
        <w:autoSpaceDE w:val="0"/>
        <w:autoSpaceDN w:val="0"/>
        <w:adjustRightInd w:val="0"/>
        <w:spacing w:after="0" w:line="240" w:lineRule="auto"/>
        <w:ind w:right="851"/>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הצגת תהליכי אפיון ואינטגרציה למערכות מידע של המשרד.</w:t>
      </w:r>
    </w:p>
    <w:p w:rsidR="00365EF7" w:rsidRPr="00365EF7" w:rsidRDefault="00365EF7" w:rsidP="00365EF7">
      <w:pPr>
        <w:spacing w:after="0" w:line="240" w:lineRule="auto"/>
        <w:jc w:val="both"/>
        <w:rPr>
          <w:rFonts w:ascii="Times New Roman" w:hAnsi="Times New Roman" w:cs="David"/>
          <w:sz w:val="24"/>
          <w:szCs w:val="24"/>
          <w:rtl/>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widowControl w:val="0"/>
        <w:autoSpaceDE w:val="0"/>
        <w:autoSpaceDN w:val="0"/>
        <w:spacing w:before="20" w:after="20" w:line="360" w:lineRule="auto"/>
        <w:jc w:val="both"/>
        <w:rPr>
          <w:rFonts w:ascii="Times New Roman" w:hAnsi="Times New Roman" w:cs="David"/>
          <w:b/>
          <w:bCs/>
          <w:sz w:val="24"/>
          <w:szCs w:val="24"/>
          <w:u w:val="single"/>
          <w:rtl/>
        </w:rPr>
      </w:pPr>
    </w:p>
    <w:p w:rsidR="00365EF7" w:rsidRPr="00365EF7" w:rsidRDefault="00365EF7" w:rsidP="00365EF7">
      <w:pPr>
        <w:numPr>
          <w:ilvl w:val="0"/>
          <w:numId w:val="82"/>
        </w:numPr>
        <w:overflowPunct w:val="0"/>
        <w:autoSpaceDE w:val="0"/>
        <w:autoSpaceDN w:val="0"/>
        <w:adjustRightInd w:val="0"/>
        <w:spacing w:after="0" w:line="240" w:lineRule="auto"/>
        <w:ind w:right="851"/>
        <w:jc w:val="both"/>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 xml:space="preserve">הפקת דוחות </w:t>
      </w:r>
      <w:r w:rsidRPr="00365EF7">
        <w:rPr>
          <w:rFonts w:ascii="Times New Roman" w:hAnsi="Times New Roman" w:cs="David" w:hint="cs"/>
          <w:b/>
          <w:bCs/>
          <w:sz w:val="24"/>
          <w:szCs w:val="24"/>
          <w:u w:val="single"/>
        </w:rPr>
        <w:t>REAL TIME</w:t>
      </w:r>
      <w:r w:rsidRPr="00365EF7">
        <w:rPr>
          <w:rFonts w:ascii="Times New Roman" w:hAnsi="Times New Roman" w:cs="David" w:hint="cs"/>
          <w:b/>
          <w:bCs/>
          <w:sz w:val="24"/>
          <w:szCs w:val="24"/>
          <w:u w:val="single"/>
          <w:rtl/>
        </w:rPr>
        <w:t xml:space="preserve"> ודוחות סטטיסטיים בשפה העברית (יש לצרף דוגמאות).</w:t>
      </w:r>
    </w:p>
    <w:p w:rsidR="00365EF7" w:rsidRPr="00365EF7" w:rsidRDefault="00365EF7" w:rsidP="00365EF7">
      <w:pPr>
        <w:spacing w:after="0" w:line="240" w:lineRule="auto"/>
        <w:jc w:val="both"/>
        <w:rPr>
          <w:rFonts w:ascii="Times New Roman" w:hAnsi="Times New Roman" w:cs="David"/>
          <w:sz w:val="24"/>
          <w:szCs w:val="24"/>
          <w:rtl/>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widowControl w:val="0"/>
        <w:autoSpaceDE w:val="0"/>
        <w:autoSpaceDN w:val="0"/>
        <w:spacing w:before="20" w:after="20" w:line="360" w:lineRule="auto"/>
        <w:jc w:val="both"/>
        <w:rPr>
          <w:rFonts w:ascii="Times New Roman" w:hAnsi="Times New Roman" w:cs="David"/>
          <w:b/>
          <w:bCs/>
          <w:sz w:val="24"/>
          <w:szCs w:val="24"/>
          <w:u w:val="single"/>
          <w:rtl/>
        </w:rPr>
      </w:pPr>
    </w:p>
    <w:p w:rsidR="00365EF7" w:rsidRPr="00365EF7" w:rsidRDefault="00365EF7" w:rsidP="00365EF7">
      <w:pPr>
        <w:widowControl w:val="0"/>
        <w:autoSpaceDE w:val="0"/>
        <w:autoSpaceDN w:val="0"/>
        <w:spacing w:before="20" w:after="20" w:line="360" w:lineRule="auto"/>
        <w:jc w:val="both"/>
        <w:rPr>
          <w:rFonts w:ascii="Times New Roman" w:hAnsi="Times New Roman" w:cs="David"/>
          <w:b/>
          <w:bCs/>
          <w:sz w:val="24"/>
          <w:szCs w:val="24"/>
          <w:u w:val="single"/>
          <w:rtl/>
        </w:rPr>
      </w:pPr>
    </w:p>
    <w:p w:rsidR="00365EF7" w:rsidRPr="00365EF7" w:rsidRDefault="00365EF7" w:rsidP="00365EF7">
      <w:pPr>
        <w:numPr>
          <w:ilvl w:val="0"/>
          <w:numId w:val="82"/>
        </w:numPr>
        <w:overflowPunct w:val="0"/>
        <w:autoSpaceDE w:val="0"/>
        <w:autoSpaceDN w:val="0"/>
        <w:adjustRightInd w:val="0"/>
        <w:spacing w:after="0" w:line="240" w:lineRule="auto"/>
        <w:ind w:right="851"/>
        <w:jc w:val="both"/>
        <w:textAlignment w:val="baseline"/>
        <w:rPr>
          <w:rFonts w:ascii="Times New Roman" w:hAnsi="Times New Roman" w:cs="David"/>
          <w:b/>
          <w:bCs/>
          <w:sz w:val="24"/>
          <w:szCs w:val="24"/>
          <w:rtl/>
        </w:rPr>
      </w:pPr>
      <w:r w:rsidRPr="00365EF7">
        <w:rPr>
          <w:rFonts w:ascii="Times New Roman" w:hAnsi="Times New Roman" w:cs="David" w:hint="cs"/>
          <w:b/>
          <w:bCs/>
          <w:sz w:val="24"/>
          <w:szCs w:val="24"/>
          <w:u w:val="single"/>
          <w:rtl/>
        </w:rPr>
        <w:t>מערכת "זיהוי דיבור" (</w:t>
      </w:r>
      <w:r w:rsidRPr="00365EF7">
        <w:rPr>
          <w:rFonts w:ascii="Times New Roman" w:hAnsi="Times New Roman" w:cs="David"/>
          <w:b/>
          <w:bCs/>
          <w:sz w:val="24"/>
          <w:szCs w:val="24"/>
          <w:u w:val="single"/>
        </w:rPr>
        <w:t>voice recognition</w:t>
      </w:r>
      <w:r w:rsidRPr="00365EF7">
        <w:rPr>
          <w:rFonts w:ascii="Times New Roman" w:hAnsi="Times New Roman" w:cs="David" w:hint="cs"/>
          <w:b/>
          <w:bCs/>
          <w:sz w:val="24"/>
          <w:szCs w:val="24"/>
          <w:u w:val="single"/>
          <w:rtl/>
        </w:rPr>
        <w:t>)</w:t>
      </w:r>
      <w:r w:rsidRPr="00365EF7">
        <w:rPr>
          <w:rFonts w:ascii="Times New Roman" w:hAnsi="Times New Roman" w:cs="David" w:hint="cs"/>
          <w:b/>
          <w:bCs/>
          <w:sz w:val="24"/>
          <w:szCs w:val="24"/>
          <w:rtl/>
        </w:rPr>
        <w:t>.</w:t>
      </w:r>
    </w:p>
    <w:p w:rsidR="00365EF7" w:rsidRPr="00365EF7" w:rsidRDefault="00365EF7" w:rsidP="00365EF7">
      <w:pPr>
        <w:spacing w:after="0" w:line="240" w:lineRule="auto"/>
        <w:jc w:val="both"/>
        <w:rPr>
          <w:rFonts w:ascii="Times New Roman" w:hAnsi="Times New Roman" w:cs="David"/>
          <w:b/>
          <w:bCs/>
          <w:sz w:val="24"/>
          <w:szCs w:val="24"/>
          <w:rtl/>
        </w:rPr>
      </w:pPr>
    </w:p>
    <w:tbl>
      <w:tblPr>
        <w:tblW w:w="0" w:type="auto"/>
        <w:tblLayout w:type="fixed"/>
        <w:tblLook w:val="0000" w:firstRow="0" w:lastRow="0" w:firstColumn="0" w:lastColumn="0" w:noHBand="0" w:noVBand="0"/>
      </w:tblPr>
      <w:tblGrid>
        <w:gridCol w:w="7756"/>
      </w:tblGrid>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nil"/>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r w:rsidR="00365EF7" w:rsidRPr="00365EF7" w:rsidTr="00D825A4">
        <w:tc>
          <w:tcPr>
            <w:tcW w:w="7756" w:type="dxa"/>
            <w:tcBorders>
              <w:top w:val="single" w:sz="6" w:space="0" w:color="auto"/>
              <w:left w:val="nil"/>
              <w:bottom w:val="single" w:sz="6" w:space="0" w:color="auto"/>
              <w:right w:val="nil"/>
            </w:tcBorders>
          </w:tcPr>
          <w:p w:rsidR="00365EF7" w:rsidRPr="00365EF7" w:rsidRDefault="00365EF7" w:rsidP="00365EF7">
            <w:pPr>
              <w:spacing w:after="0" w:line="360" w:lineRule="auto"/>
              <w:jc w:val="both"/>
              <w:rPr>
                <w:rFonts w:ascii="Times New Roman" w:hAnsi="Times New Roman" w:cs="David"/>
                <w:sz w:val="24"/>
                <w:szCs w:val="24"/>
                <w:rtl/>
              </w:rPr>
            </w:pPr>
          </w:p>
        </w:tc>
      </w:tr>
    </w:tbl>
    <w:p w:rsidR="00365EF7" w:rsidRPr="00365EF7" w:rsidRDefault="00365EF7" w:rsidP="00365EF7">
      <w:pPr>
        <w:widowControl w:val="0"/>
        <w:autoSpaceDE w:val="0"/>
        <w:autoSpaceDN w:val="0"/>
        <w:spacing w:before="20" w:after="20" w:line="360" w:lineRule="auto"/>
        <w:jc w:val="both"/>
        <w:rPr>
          <w:rFonts w:ascii="Times New Roman" w:hAnsi="Times New Roman" w:cs="David"/>
          <w:b/>
          <w:bCs/>
          <w:sz w:val="24"/>
          <w:szCs w:val="24"/>
          <w:u w:val="single"/>
          <w:rtl/>
        </w:rPr>
      </w:pPr>
    </w:p>
    <w:p w:rsidR="00FB7795" w:rsidRDefault="00FB7795">
      <w:pPr>
        <w:bidi w:val="0"/>
        <w:rPr>
          <w:rFonts w:ascii="Times New Roman" w:hAnsi="Times New Roman" w:cs="David"/>
          <w:b/>
          <w:bCs/>
          <w:sz w:val="24"/>
          <w:szCs w:val="24"/>
          <w:rtl/>
        </w:rPr>
      </w:pPr>
      <w:r>
        <w:rPr>
          <w:rFonts w:ascii="Times New Roman" w:hAnsi="Times New Roman" w:cs="David"/>
          <w:b/>
          <w:bCs/>
          <w:sz w:val="24"/>
          <w:szCs w:val="24"/>
          <w:rtl/>
        </w:rPr>
        <w:br w:type="page"/>
      </w:r>
    </w:p>
    <w:p w:rsidR="00365EF7" w:rsidRPr="00365EF7" w:rsidRDefault="00365EF7" w:rsidP="00365EF7">
      <w:pPr>
        <w:spacing w:after="0" w:line="360" w:lineRule="auto"/>
        <w:jc w:val="right"/>
        <w:rPr>
          <w:rFonts w:ascii="Times New Roman" w:hAnsi="Times New Roman" w:cs="David"/>
          <w:b/>
          <w:bCs/>
          <w:sz w:val="24"/>
          <w:szCs w:val="24"/>
          <w:rtl/>
        </w:rPr>
      </w:pPr>
      <w:r w:rsidRPr="00365EF7">
        <w:rPr>
          <w:rFonts w:ascii="Times New Roman" w:hAnsi="Times New Roman" w:cs="David"/>
          <w:b/>
          <w:bCs/>
          <w:sz w:val="24"/>
          <w:szCs w:val="24"/>
          <w:rtl/>
        </w:rPr>
        <w:lastRenderedPageBreak/>
        <w:t xml:space="preserve">נספח </w:t>
      </w:r>
      <w:r w:rsidRPr="00365EF7">
        <w:rPr>
          <w:rFonts w:ascii="Times New Roman" w:hAnsi="Times New Roman" w:cs="David" w:hint="cs"/>
          <w:b/>
          <w:bCs/>
          <w:sz w:val="24"/>
          <w:szCs w:val="24"/>
          <w:rtl/>
        </w:rPr>
        <w:t>ז' למכרז</w:t>
      </w:r>
    </w:p>
    <w:p w:rsidR="00365EF7" w:rsidRPr="00365EF7" w:rsidRDefault="00365EF7" w:rsidP="00365EF7">
      <w:pPr>
        <w:spacing w:after="0" w:line="360" w:lineRule="auto"/>
        <w:jc w:val="right"/>
        <w:rPr>
          <w:rFonts w:ascii="Times New Roman" w:hAnsi="Times New Roman" w:cs="David"/>
          <w:b/>
          <w:bCs/>
          <w:sz w:val="24"/>
          <w:szCs w:val="24"/>
          <w:u w:val="single"/>
          <w:rtl/>
        </w:rPr>
      </w:pPr>
    </w:p>
    <w:p w:rsidR="00365EF7" w:rsidRPr="00365EF7" w:rsidRDefault="00365EF7" w:rsidP="00365EF7">
      <w:pPr>
        <w:spacing w:after="0" w:line="360" w:lineRule="auto"/>
        <w:jc w:val="center"/>
        <w:rPr>
          <w:rFonts w:ascii="Times New Roman" w:hAnsi="Times New Roman" w:cs="David"/>
          <w:b/>
          <w:bCs/>
          <w:sz w:val="24"/>
          <w:szCs w:val="24"/>
          <w:u w:val="single"/>
          <w:rtl/>
        </w:rPr>
      </w:pPr>
      <w:r w:rsidRPr="00365EF7">
        <w:rPr>
          <w:rFonts w:ascii="Times New Roman" w:hAnsi="Times New Roman" w:cs="David" w:hint="eastAsia"/>
          <w:b/>
          <w:bCs/>
          <w:sz w:val="24"/>
          <w:szCs w:val="24"/>
          <w:u w:val="single"/>
          <w:rtl/>
        </w:rPr>
        <w:t>התחייבות</w:t>
      </w:r>
      <w:r w:rsidRPr="00365EF7">
        <w:rPr>
          <w:rFonts w:ascii="Times New Roman" w:hAnsi="Times New Roman" w:cs="David"/>
          <w:b/>
          <w:bCs/>
          <w:sz w:val="24"/>
          <w:szCs w:val="24"/>
          <w:u w:val="single"/>
          <w:rtl/>
        </w:rPr>
        <w:t xml:space="preserve"> </w:t>
      </w:r>
      <w:r w:rsidRPr="00365EF7">
        <w:rPr>
          <w:rFonts w:ascii="Times New Roman" w:hAnsi="Times New Roman" w:cs="David" w:hint="eastAsia"/>
          <w:b/>
          <w:bCs/>
          <w:sz w:val="24"/>
          <w:szCs w:val="24"/>
          <w:u w:val="single"/>
          <w:rtl/>
        </w:rPr>
        <w:t>למניעת</w:t>
      </w:r>
      <w:r w:rsidRPr="00365EF7">
        <w:rPr>
          <w:rFonts w:ascii="Times New Roman" w:hAnsi="Times New Roman" w:cs="David"/>
          <w:b/>
          <w:bCs/>
          <w:sz w:val="24"/>
          <w:szCs w:val="24"/>
          <w:u w:val="single"/>
          <w:rtl/>
        </w:rPr>
        <w:t xml:space="preserve"> </w:t>
      </w:r>
      <w:r w:rsidRPr="00365EF7">
        <w:rPr>
          <w:rFonts w:ascii="Times New Roman" w:hAnsi="Times New Roman" w:cs="David" w:hint="eastAsia"/>
          <w:b/>
          <w:bCs/>
          <w:sz w:val="24"/>
          <w:szCs w:val="24"/>
          <w:u w:val="single"/>
          <w:rtl/>
        </w:rPr>
        <w:t>ניגוד</w:t>
      </w:r>
      <w:r w:rsidRPr="00365EF7">
        <w:rPr>
          <w:rFonts w:ascii="Times New Roman" w:hAnsi="Times New Roman" w:cs="David"/>
          <w:b/>
          <w:bCs/>
          <w:sz w:val="24"/>
          <w:szCs w:val="24"/>
          <w:u w:val="single"/>
          <w:rtl/>
        </w:rPr>
        <w:t xml:space="preserve"> </w:t>
      </w:r>
      <w:r w:rsidRPr="00365EF7">
        <w:rPr>
          <w:rFonts w:ascii="Times New Roman" w:hAnsi="Times New Roman" w:cs="David" w:hint="eastAsia"/>
          <w:b/>
          <w:bCs/>
          <w:sz w:val="24"/>
          <w:szCs w:val="24"/>
          <w:u w:val="single"/>
          <w:rtl/>
        </w:rPr>
        <w:t>עניינים</w:t>
      </w:r>
    </w:p>
    <w:p w:rsidR="00365EF7" w:rsidRPr="00365EF7" w:rsidRDefault="00365EF7" w:rsidP="00365EF7">
      <w:pPr>
        <w:spacing w:after="0" w:line="360" w:lineRule="auto"/>
        <w:jc w:val="center"/>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 xml:space="preserve">בנוסף ומבלי לגרוע מהוראות מפרט מכרז זה על נספחיו </w:t>
      </w:r>
      <w:r w:rsidRPr="00365EF7">
        <w:rPr>
          <w:rFonts w:ascii="Times New Roman" w:hAnsi="Times New Roman" w:cs="David" w:hint="cs"/>
          <w:sz w:val="24"/>
          <w:szCs w:val="24"/>
          <w:rtl/>
        </w:rPr>
        <w:t>ו</w:t>
      </w:r>
      <w:r w:rsidRPr="00365EF7">
        <w:rPr>
          <w:rFonts w:ascii="Times New Roman" w:hAnsi="Times New Roman" w:cs="David"/>
          <w:sz w:val="24"/>
          <w:szCs w:val="24"/>
          <w:rtl/>
        </w:rPr>
        <w:t xml:space="preserve">ממסמכי ההצעה שהוגשה </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 xml:space="preserve">על-ידי המציע- </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365EF7">
        <w:rPr>
          <w:rFonts w:ascii="Times New Roman" w:hAnsi="Times New Roman" w:cs="David" w:hint="cs"/>
          <w:sz w:val="24"/>
          <w:szCs w:val="24"/>
          <w:rtl/>
        </w:rPr>
        <w:t xml:space="preserve">אם </w:t>
      </w:r>
      <w:r w:rsidRPr="00365EF7">
        <w:rPr>
          <w:rFonts w:ascii="Times New Roman" w:hAnsi="Times New Roman" w:cs="David"/>
          <w:sz w:val="24"/>
          <w:szCs w:val="24"/>
          <w:rtl/>
        </w:rPr>
        <w:t>אזכה במכרז מתחייב להמשיך עמוד בכל הדרישות הבאות, במשך כל תקופת ההתקשרות, כדלקמן:</w:t>
      </w:r>
    </w:p>
    <w:p w:rsidR="00365EF7" w:rsidRPr="00365EF7" w:rsidRDefault="00365EF7" w:rsidP="00365EF7">
      <w:pPr>
        <w:spacing w:after="0" w:line="360" w:lineRule="auto"/>
        <w:ind w:left="430" w:hanging="382"/>
        <w:jc w:val="both"/>
        <w:rPr>
          <w:rFonts w:ascii="Times New Roman" w:hAnsi="Times New Roman" w:cs="David"/>
          <w:sz w:val="24"/>
          <w:szCs w:val="24"/>
          <w:rtl/>
        </w:rPr>
      </w:pPr>
    </w:p>
    <w:p w:rsidR="00365EF7" w:rsidRPr="00365EF7" w:rsidRDefault="00365EF7" w:rsidP="00365EF7">
      <w:pPr>
        <w:spacing w:after="0" w:line="360" w:lineRule="auto"/>
        <w:ind w:left="430" w:hanging="382"/>
        <w:jc w:val="both"/>
        <w:rPr>
          <w:rFonts w:ascii="Times New Roman" w:hAnsi="Times New Roman" w:cs="David"/>
          <w:sz w:val="24"/>
          <w:szCs w:val="24"/>
          <w:rtl/>
        </w:rPr>
      </w:pPr>
      <w:r w:rsidRPr="00365EF7">
        <w:rPr>
          <w:rFonts w:ascii="Times New Roman" w:hAnsi="Times New Roman" w:cs="David"/>
          <w:sz w:val="24"/>
          <w:szCs w:val="24"/>
          <w:rtl/>
        </w:rPr>
        <w:t>1.</w:t>
      </w:r>
      <w:r w:rsidRPr="00365EF7">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365EF7" w:rsidRPr="00365EF7" w:rsidRDefault="00365EF7" w:rsidP="00365EF7">
      <w:pPr>
        <w:spacing w:after="0" w:line="360" w:lineRule="auto"/>
        <w:ind w:left="430" w:hanging="382"/>
        <w:jc w:val="both"/>
        <w:rPr>
          <w:rFonts w:ascii="Times New Roman" w:hAnsi="Times New Roman" w:cs="David"/>
          <w:sz w:val="24"/>
          <w:szCs w:val="24"/>
          <w:rtl/>
        </w:rPr>
      </w:pPr>
    </w:p>
    <w:p w:rsidR="00365EF7" w:rsidRPr="00365EF7" w:rsidRDefault="00365EF7" w:rsidP="00365EF7">
      <w:pPr>
        <w:widowControl w:val="0"/>
        <w:spacing w:after="0" w:line="360" w:lineRule="auto"/>
        <w:ind w:left="386" w:hanging="360"/>
        <w:jc w:val="both"/>
        <w:rPr>
          <w:rFonts w:ascii="Times New Roman" w:hAnsi="Times New Roman" w:cs="David"/>
          <w:sz w:val="24"/>
          <w:szCs w:val="24"/>
        </w:rPr>
      </w:pPr>
      <w:r w:rsidRPr="00365EF7">
        <w:rPr>
          <w:rFonts w:ascii="Times New Roman" w:hAnsi="Times New Roman" w:cs="David"/>
          <w:sz w:val="24"/>
          <w:szCs w:val="24"/>
          <w:rtl/>
        </w:rPr>
        <w:t>2.</w:t>
      </w:r>
      <w:r w:rsidRPr="00365EF7">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365EF7">
        <w:rPr>
          <w:rFonts w:ascii="Times New Roman" w:hAnsi="Times New Roman" w:cs="David" w:hint="cs"/>
          <w:sz w:val="24"/>
          <w:szCs w:val="24"/>
          <w:rtl/>
        </w:rPr>
        <w:t>/</w:t>
      </w:r>
      <w:r w:rsidRPr="00365EF7">
        <w:rPr>
          <w:rFonts w:ascii="Times New Roman" w:hAnsi="Times New Roman" w:cs="David"/>
          <w:sz w:val="24"/>
          <w:szCs w:val="24"/>
          <w:rtl/>
        </w:rPr>
        <w:t>או עיסוקו במסגרת מתן השירותים למשרד לבין עניין אחר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שלו או עניין של קרובו או עניין של גוף שהוא או קרובו חבר בו.  </w:t>
      </w:r>
    </w:p>
    <w:p w:rsidR="00365EF7" w:rsidRPr="00365EF7" w:rsidRDefault="00365EF7" w:rsidP="00365EF7">
      <w:pPr>
        <w:spacing w:after="0" w:line="360" w:lineRule="auto"/>
        <w:ind w:left="430" w:hanging="382"/>
        <w:jc w:val="both"/>
        <w:rPr>
          <w:rFonts w:ascii="Times New Roman" w:hAnsi="Times New Roman" w:cs="David"/>
          <w:sz w:val="24"/>
          <w:szCs w:val="24"/>
          <w:rtl/>
        </w:rPr>
      </w:pPr>
    </w:p>
    <w:p w:rsidR="00365EF7" w:rsidRPr="00365EF7" w:rsidRDefault="00365EF7" w:rsidP="00365EF7">
      <w:pPr>
        <w:spacing w:after="0" w:line="360" w:lineRule="auto"/>
        <w:ind w:left="430" w:hanging="44"/>
        <w:jc w:val="both"/>
        <w:rPr>
          <w:rFonts w:ascii="Times New Roman" w:hAnsi="Times New Roman" w:cs="David"/>
          <w:sz w:val="24"/>
          <w:szCs w:val="24"/>
          <w:rtl/>
        </w:rPr>
      </w:pPr>
      <w:r w:rsidRPr="00365EF7">
        <w:rPr>
          <w:rFonts w:ascii="Times New Roman" w:hAnsi="Times New Roman" w:cs="David"/>
          <w:sz w:val="24"/>
          <w:szCs w:val="24"/>
          <w:rtl/>
        </w:rPr>
        <w:t>לעניין נספח זה, בכלל  "עניין אחר" ייחשבו–</w:t>
      </w:r>
    </w:p>
    <w:p w:rsidR="00365EF7" w:rsidRPr="00365EF7" w:rsidRDefault="00365EF7" w:rsidP="00365EF7">
      <w:pPr>
        <w:spacing w:after="0" w:line="360" w:lineRule="auto"/>
        <w:ind w:left="430" w:hanging="44"/>
        <w:jc w:val="both"/>
        <w:rPr>
          <w:rFonts w:ascii="Times New Roman" w:hAnsi="Times New Roman" w:cs="David"/>
          <w:sz w:val="24"/>
          <w:szCs w:val="24"/>
          <w:rtl/>
        </w:rPr>
      </w:pPr>
      <w:r w:rsidRPr="00365EF7">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365EF7" w:rsidRPr="00365EF7" w:rsidRDefault="00365EF7" w:rsidP="00365EF7">
      <w:pPr>
        <w:spacing w:after="0" w:line="360" w:lineRule="auto"/>
        <w:ind w:left="430" w:hanging="44"/>
        <w:rPr>
          <w:rFonts w:ascii="Times New Roman" w:hAnsi="Times New Roman" w:cs="David"/>
          <w:sz w:val="24"/>
          <w:szCs w:val="24"/>
          <w:rtl/>
        </w:rPr>
      </w:pPr>
      <w:r w:rsidRPr="00365EF7">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בפיקוחו, מיצגים/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מייעצים/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מבקרים (מחק את המיותר</w:t>
      </w:r>
      <w:r w:rsidRPr="00365EF7">
        <w:rPr>
          <w:rFonts w:ascii="Times New Roman" w:hAnsi="Times New Roman" w:cs="David" w:hint="cs"/>
          <w:sz w:val="24"/>
          <w:szCs w:val="24"/>
          <w:rtl/>
        </w:rPr>
        <w:t>).</w:t>
      </w:r>
    </w:p>
    <w:p w:rsidR="00365EF7" w:rsidRPr="00365EF7" w:rsidRDefault="00365EF7" w:rsidP="00365EF7">
      <w:pPr>
        <w:spacing w:after="0" w:line="360" w:lineRule="auto"/>
        <w:ind w:left="430" w:hanging="44"/>
        <w:rPr>
          <w:rFonts w:ascii="Times New Roman" w:hAnsi="Times New Roman" w:cs="David"/>
          <w:sz w:val="24"/>
          <w:szCs w:val="24"/>
          <w:rtl/>
        </w:rPr>
      </w:pPr>
    </w:p>
    <w:p w:rsidR="00365EF7" w:rsidRPr="00365EF7" w:rsidRDefault="00365EF7" w:rsidP="00365EF7">
      <w:pPr>
        <w:spacing w:after="0" w:line="360" w:lineRule="auto"/>
        <w:ind w:left="430" w:hanging="44"/>
        <w:rPr>
          <w:rFonts w:ascii="Times New Roman" w:hAnsi="Times New Roman" w:cs="David"/>
          <w:sz w:val="24"/>
          <w:szCs w:val="24"/>
          <w:rtl/>
        </w:rPr>
      </w:pPr>
      <w:r w:rsidRPr="00365EF7">
        <w:rPr>
          <w:rFonts w:ascii="Times New Roman" w:hAnsi="Times New Roman" w:cs="David"/>
          <w:sz w:val="24"/>
          <w:szCs w:val="24"/>
          <w:rtl/>
        </w:rPr>
        <w:br/>
        <w:t>__________</w:t>
      </w:r>
      <w:r w:rsidRPr="00365EF7">
        <w:rPr>
          <w:rFonts w:ascii="Times New Roman" w:hAnsi="Times New Roman" w:cs="David"/>
          <w:sz w:val="24"/>
          <w:szCs w:val="24"/>
          <w:rtl/>
        </w:rPr>
        <w:tab/>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_______________________</w:t>
      </w:r>
    </w:p>
    <w:p w:rsidR="00365EF7" w:rsidRPr="00365EF7" w:rsidRDefault="00365EF7" w:rsidP="00365EF7">
      <w:pPr>
        <w:spacing w:after="0" w:line="360" w:lineRule="auto"/>
        <w:ind w:left="5040" w:hanging="4524"/>
        <w:rPr>
          <w:rFonts w:ascii="Times New Roman" w:hAnsi="Times New Roman" w:cs="David"/>
          <w:sz w:val="24"/>
          <w:szCs w:val="24"/>
          <w:rtl/>
        </w:rPr>
      </w:pPr>
      <w:r w:rsidRPr="00365EF7">
        <w:rPr>
          <w:rFonts w:ascii="Times New Roman" w:hAnsi="Times New Roman" w:cs="David"/>
          <w:sz w:val="24"/>
          <w:szCs w:val="24"/>
          <w:rtl/>
        </w:rPr>
        <w:t xml:space="preserve">תאריך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שם מורשה החתימה+ חתימה</w:t>
      </w:r>
    </w:p>
    <w:p w:rsidR="00365EF7" w:rsidRPr="00365EF7" w:rsidRDefault="00365EF7" w:rsidP="00365EF7">
      <w:pPr>
        <w:spacing w:after="0" w:line="360" w:lineRule="auto"/>
        <w:ind w:left="5040" w:hanging="4524"/>
        <w:rPr>
          <w:rFonts w:ascii="Times New Roman" w:hAnsi="Times New Roman" w:cs="David"/>
          <w:sz w:val="24"/>
          <w:szCs w:val="24"/>
          <w:rtl/>
        </w:rPr>
      </w:pPr>
      <w:r w:rsidRPr="00365EF7">
        <w:rPr>
          <w:rFonts w:ascii="Times New Roman" w:hAnsi="Times New Roman" w:cs="David"/>
          <w:sz w:val="24"/>
          <w:szCs w:val="24"/>
          <w:rtl/>
        </w:rPr>
        <w:br w:type="page"/>
      </w:r>
    </w:p>
    <w:p w:rsidR="00365EF7" w:rsidRPr="00365EF7" w:rsidRDefault="00365EF7" w:rsidP="00365EF7">
      <w:pPr>
        <w:spacing w:after="0" w:line="360" w:lineRule="auto"/>
        <w:ind w:left="-58"/>
        <w:jc w:val="center"/>
        <w:rPr>
          <w:rFonts w:ascii="Times New Roman" w:hAnsi="Times New Roman" w:cs="David"/>
          <w:b/>
          <w:bCs/>
          <w:sz w:val="24"/>
          <w:szCs w:val="24"/>
          <w:rtl/>
        </w:rPr>
      </w:pPr>
    </w:p>
    <w:p w:rsidR="00365EF7" w:rsidRPr="00365EF7" w:rsidRDefault="00365EF7" w:rsidP="00365EF7">
      <w:pPr>
        <w:spacing w:after="0" w:line="360" w:lineRule="auto"/>
        <w:ind w:left="-58"/>
        <w:jc w:val="center"/>
        <w:rPr>
          <w:rFonts w:ascii="Times New Roman" w:hAnsi="Times New Roman" w:cs="David"/>
          <w:b/>
          <w:bCs/>
          <w:sz w:val="24"/>
          <w:szCs w:val="24"/>
          <w:rtl/>
        </w:rPr>
      </w:pPr>
      <w:r w:rsidRPr="00365EF7">
        <w:rPr>
          <w:rFonts w:ascii="Times New Roman" w:hAnsi="Times New Roman" w:cs="David"/>
          <w:b/>
          <w:bCs/>
          <w:sz w:val="24"/>
          <w:szCs w:val="24"/>
          <w:rtl/>
        </w:rPr>
        <w:t>אימות חתימה</w:t>
      </w:r>
    </w:p>
    <w:p w:rsidR="00365EF7" w:rsidRPr="00365EF7" w:rsidRDefault="00365EF7" w:rsidP="00365EF7">
      <w:pPr>
        <w:spacing w:after="0" w:line="360" w:lineRule="auto"/>
        <w:ind w:left="-58"/>
        <w:jc w:val="center"/>
        <w:rPr>
          <w:rFonts w:ascii="Times New Roman" w:hAnsi="Times New Roman" w:cs="David"/>
          <w:b/>
          <w:bCs/>
          <w:sz w:val="24"/>
          <w:szCs w:val="24"/>
          <w:rtl/>
        </w:rPr>
      </w:pPr>
    </w:p>
    <w:p w:rsidR="00365EF7" w:rsidRPr="00365EF7" w:rsidRDefault="00365EF7" w:rsidP="00365EF7">
      <w:pPr>
        <w:spacing w:after="0" w:line="360" w:lineRule="auto"/>
        <w:ind w:left="-58"/>
        <w:rPr>
          <w:rFonts w:ascii="Times New Roman" w:hAnsi="Times New Roman" w:cs="David"/>
          <w:sz w:val="24"/>
          <w:szCs w:val="24"/>
          <w:rtl/>
        </w:rPr>
      </w:pPr>
      <w:r w:rsidRPr="00365EF7">
        <w:rPr>
          <w:rFonts w:ascii="Times New Roman" w:hAnsi="Times New Roman" w:cs="David"/>
          <w:sz w:val="24"/>
          <w:szCs w:val="24"/>
          <w:rtl/>
        </w:rPr>
        <w:t>אני הח"מ. עו"ד</w:t>
      </w:r>
      <w:r w:rsidRPr="00365EF7">
        <w:rPr>
          <w:rFonts w:ascii="Times New Roman" w:hAnsi="Times New Roman" w:cs="David" w:hint="cs"/>
          <w:sz w:val="24"/>
          <w:szCs w:val="24"/>
          <w:u w:val="single"/>
          <w:rtl/>
        </w:rPr>
        <w:t xml:space="preserve">                  </w:t>
      </w:r>
      <w:r w:rsidRPr="00365EF7">
        <w:rPr>
          <w:rFonts w:ascii="Times New Roman" w:hAnsi="Times New Roman" w:cs="David"/>
          <w:sz w:val="24"/>
          <w:szCs w:val="24"/>
          <w:u w:val="single"/>
          <w:rtl/>
        </w:rPr>
        <w:t xml:space="preserve">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מ.ר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מאשר בזאת כי</w:t>
      </w:r>
      <w:r w:rsidRPr="00365EF7">
        <w:rPr>
          <w:rFonts w:ascii="Times New Roman" w:hAnsi="Times New Roman" w:cs="David" w:hint="cs"/>
          <w:sz w:val="24"/>
          <w:szCs w:val="24"/>
          <w:rtl/>
        </w:rPr>
        <w:t xml:space="preserve"> ביום </w:t>
      </w:r>
      <w:r w:rsidRPr="00365EF7">
        <w:rPr>
          <w:rFonts w:ascii="Times New Roman" w:hAnsi="Times New Roman" w:cs="David"/>
          <w:sz w:val="24"/>
          <w:szCs w:val="24"/>
          <w:rtl/>
        </w:rPr>
        <w:t>___________</w:t>
      </w:r>
      <w:r w:rsidRPr="00365EF7">
        <w:rPr>
          <w:rFonts w:ascii="Times New Roman" w:hAnsi="Times New Roman" w:cs="David" w:hint="cs"/>
          <w:sz w:val="24"/>
          <w:szCs w:val="24"/>
          <w:rtl/>
        </w:rPr>
        <w:t>הופיע/ה בפני במשרדי מר/גב'</w:t>
      </w:r>
      <w:r w:rsidRPr="00365EF7">
        <w:rPr>
          <w:rFonts w:ascii="Times New Roman" w:hAnsi="Times New Roman" w:cs="David"/>
          <w:sz w:val="24"/>
          <w:szCs w:val="24"/>
          <w:u w:val="single"/>
          <w:rtl/>
        </w:rPr>
        <w:tab/>
      </w:r>
      <w:r w:rsidRPr="00365EF7">
        <w:rPr>
          <w:rFonts w:ascii="Times New Roman" w:hAnsi="Times New Roman" w:cs="David" w:hint="cs"/>
          <w:sz w:val="24"/>
          <w:szCs w:val="24"/>
          <w:u w:val="single"/>
          <w:rtl/>
        </w:rPr>
        <w:tab/>
      </w:r>
      <w:r w:rsidRPr="00365EF7">
        <w:rPr>
          <w:rFonts w:ascii="Times New Roman" w:hAnsi="Times New Roman" w:cs="David"/>
          <w:sz w:val="24"/>
          <w:szCs w:val="24"/>
          <w:rtl/>
        </w:rPr>
        <w:t>אשר זיהה את עצמו</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באמצעות ת.ז.</w:t>
      </w:r>
      <w:r w:rsidRPr="00365EF7">
        <w:rPr>
          <w:rFonts w:ascii="Times New Roman" w:hAnsi="Times New Roman" w:cs="David" w:hint="cs"/>
          <w:sz w:val="24"/>
          <w:szCs w:val="24"/>
          <w:rtl/>
        </w:rPr>
        <w:t xml:space="preserve"> מס'</w:t>
      </w:r>
      <w:r w:rsidRPr="00365EF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על הצהרה זו בפני.</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r w:rsidRPr="00365EF7">
        <w:rPr>
          <w:rFonts w:ascii="Times New Roman" w:hAnsi="Times New Roman" w:cs="David"/>
          <w:sz w:val="24"/>
          <w:szCs w:val="24"/>
          <w:rtl/>
        </w:rPr>
        <w:t>___________              _____________                          _____________</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sz w:val="24"/>
          <w:szCs w:val="24"/>
          <w:rtl/>
        </w:rPr>
        <w:t>שם                             חותמת וחתימה                                   תאריך</w:t>
      </w:r>
      <w:r w:rsidRPr="00365EF7">
        <w:rPr>
          <w:rFonts w:ascii="Times New Roman" w:hAnsi="Times New Roman" w:cs="David"/>
          <w:sz w:val="24"/>
          <w:szCs w:val="24"/>
          <w:rtl/>
        </w:rPr>
        <w:br w:type="page"/>
      </w:r>
    </w:p>
    <w:p w:rsidR="00365EF7" w:rsidRPr="00365EF7" w:rsidRDefault="00365EF7" w:rsidP="00365EF7">
      <w:pPr>
        <w:spacing w:after="0" w:line="360" w:lineRule="auto"/>
        <w:jc w:val="right"/>
        <w:rPr>
          <w:rFonts w:ascii="Times New Roman" w:hAnsi="Times New Roman" w:cs="David"/>
          <w:b/>
          <w:bCs/>
          <w:sz w:val="24"/>
          <w:szCs w:val="24"/>
          <w:u w:val="single"/>
          <w:rtl/>
        </w:rPr>
      </w:pPr>
      <w:r w:rsidRPr="00365EF7">
        <w:rPr>
          <w:rFonts w:ascii="Times New Roman" w:hAnsi="Times New Roman" w:cs="David"/>
          <w:b/>
          <w:bCs/>
          <w:sz w:val="24"/>
          <w:szCs w:val="24"/>
          <w:u w:val="single"/>
          <w:rtl/>
        </w:rPr>
        <w:lastRenderedPageBreak/>
        <w:t xml:space="preserve">נספח </w:t>
      </w:r>
      <w:r w:rsidRPr="00365EF7">
        <w:rPr>
          <w:rFonts w:ascii="Times New Roman" w:hAnsi="Times New Roman" w:cs="David" w:hint="cs"/>
          <w:b/>
          <w:bCs/>
          <w:sz w:val="24"/>
          <w:szCs w:val="24"/>
          <w:u w:val="single"/>
          <w:rtl/>
        </w:rPr>
        <w:t xml:space="preserve">ח' למכרז </w:t>
      </w:r>
      <w:r w:rsidRPr="00365EF7">
        <w:rPr>
          <w:rFonts w:ascii="Times New Roman" w:hAnsi="Times New Roman" w:cs="David"/>
          <w:b/>
          <w:bCs/>
          <w:sz w:val="24"/>
          <w:szCs w:val="24"/>
          <w:u w:val="single"/>
          <w:rtl/>
        </w:rPr>
        <w:t>-</w:t>
      </w:r>
      <w:r w:rsidRPr="00365EF7">
        <w:rPr>
          <w:rFonts w:ascii="Times New Roman" w:hAnsi="Times New Roman" w:cs="David" w:hint="cs"/>
          <w:b/>
          <w:bCs/>
          <w:sz w:val="24"/>
          <w:szCs w:val="24"/>
          <w:u w:val="single"/>
          <w:rtl/>
        </w:rPr>
        <w:t xml:space="preserve"> </w:t>
      </w:r>
      <w:r w:rsidRPr="00365EF7">
        <w:rPr>
          <w:rFonts w:ascii="Times New Roman" w:hAnsi="Times New Roman" w:cs="David"/>
          <w:b/>
          <w:bCs/>
          <w:sz w:val="24"/>
          <w:szCs w:val="24"/>
          <w:u w:val="single"/>
          <w:rtl/>
        </w:rPr>
        <w:t>יודפס על נייר לוגו של משרד רו"ח</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 </w:t>
      </w:r>
    </w:p>
    <w:p w:rsidR="00365EF7" w:rsidRPr="00365EF7" w:rsidRDefault="00365EF7" w:rsidP="00365EF7">
      <w:pPr>
        <w:spacing w:after="0" w:line="360" w:lineRule="auto"/>
        <w:jc w:val="right"/>
        <w:rPr>
          <w:rFonts w:ascii="Arial" w:hAnsi="Arial" w:cs="David"/>
          <w:sz w:val="24"/>
          <w:szCs w:val="24"/>
          <w:rtl/>
        </w:rPr>
      </w:pPr>
      <w:r w:rsidRPr="00365EF7">
        <w:rPr>
          <w:rFonts w:ascii="Arial" w:hAnsi="Arial" w:cs="David"/>
          <w:sz w:val="24"/>
          <w:szCs w:val="24"/>
          <w:rtl/>
        </w:rPr>
        <w:t>תאריך:_______________</w:t>
      </w:r>
    </w:p>
    <w:p w:rsidR="00365EF7" w:rsidRPr="00365EF7" w:rsidRDefault="00365EF7" w:rsidP="00365EF7">
      <w:pPr>
        <w:spacing w:after="0" w:line="360" w:lineRule="auto"/>
        <w:rPr>
          <w:rFonts w:ascii="Arial" w:hAnsi="Arial" w:cs="David"/>
          <w:sz w:val="24"/>
          <w:szCs w:val="24"/>
          <w:rtl/>
        </w:rPr>
      </w:pPr>
      <w:r w:rsidRPr="00365EF7">
        <w:rPr>
          <w:rFonts w:ascii="Arial" w:hAnsi="Arial" w:cs="David"/>
          <w:sz w:val="24"/>
          <w:szCs w:val="24"/>
          <w:rtl/>
        </w:rPr>
        <w:t xml:space="preserve">לכבוד </w:t>
      </w:r>
    </w:p>
    <w:p w:rsidR="00365EF7" w:rsidRPr="00365EF7" w:rsidRDefault="00365EF7" w:rsidP="00365EF7">
      <w:pPr>
        <w:spacing w:after="0" w:line="360" w:lineRule="auto"/>
        <w:ind w:left="26"/>
        <w:rPr>
          <w:rFonts w:ascii="Arial" w:hAnsi="Arial" w:cs="David"/>
          <w:sz w:val="24"/>
          <w:szCs w:val="24"/>
          <w:rtl/>
        </w:rPr>
      </w:pPr>
      <w:r w:rsidRPr="00365EF7">
        <w:rPr>
          <w:rFonts w:ascii="Arial" w:hAnsi="Arial" w:cs="David"/>
          <w:sz w:val="24"/>
          <w:szCs w:val="24"/>
          <w:rtl/>
        </w:rPr>
        <w:t>________________(עורך המכרז)</w:t>
      </w:r>
    </w:p>
    <w:p w:rsidR="00365EF7" w:rsidRPr="00365EF7" w:rsidRDefault="00365EF7" w:rsidP="00365EF7">
      <w:pPr>
        <w:spacing w:after="0" w:line="360" w:lineRule="auto"/>
        <w:ind w:left="26"/>
        <w:rPr>
          <w:rFonts w:ascii="Arial" w:hAnsi="Arial" w:cs="David"/>
          <w:sz w:val="24"/>
          <w:szCs w:val="24"/>
          <w:rtl/>
        </w:rPr>
      </w:pPr>
      <w:r w:rsidRPr="00365EF7">
        <w:rPr>
          <w:rFonts w:ascii="Arial" w:hAnsi="Arial" w:cs="David"/>
          <w:sz w:val="24"/>
          <w:szCs w:val="24"/>
          <w:rtl/>
        </w:rPr>
        <w:t>א.ג.נ.,</w:t>
      </w:r>
    </w:p>
    <w:p w:rsidR="00365EF7" w:rsidRPr="00365EF7" w:rsidRDefault="00365EF7" w:rsidP="00365EF7">
      <w:pPr>
        <w:spacing w:after="0" w:line="360" w:lineRule="auto"/>
        <w:ind w:left="26"/>
        <w:jc w:val="center"/>
        <w:rPr>
          <w:rFonts w:ascii="Arial" w:hAnsi="Arial" w:cs="David"/>
          <w:sz w:val="24"/>
          <w:szCs w:val="24"/>
          <w:rtl/>
        </w:rPr>
      </w:pPr>
      <w:r w:rsidRPr="00365EF7">
        <w:rPr>
          <w:rFonts w:ascii="Arial" w:hAnsi="Arial" w:cs="David"/>
          <w:sz w:val="24"/>
          <w:szCs w:val="24"/>
          <w:rtl/>
        </w:rPr>
        <w:t xml:space="preserve">הנדון: </w:t>
      </w:r>
      <w:r w:rsidRPr="00365EF7">
        <w:rPr>
          <w:rFonts w:ascii="Arial" w:hAnsi="Arial" w:cs="David"/>
          <w:b/>
          <w:bCs/>
          <w:sz w:val="24"/>
          <w:szCs w:val="24"/>
          <w:u w:val="single"/>
          <w:rtl/>
        </w:rPr>
        <w:t>בעניין מכרז ____ ל ______ (להלן "המכרז") דיווח רואה חשבון</w:t>
      </w:r>
    </w:p>
    <w:p w:rsidR="00365EF7" w:rsidRPr="00365EF7" w:rsidRDefault="00365EF7" w:rsidP="00365EF7">
      <w:pPr>
        <w:numPr>
          <w:ilvl w:val="0"/>
          <w:numId w:val="5"/>
        </w:numPr>
        <w:spacing w:after="0" w:line="360" w:lineRule="auto"/>
        <w:jc w:val="both"/>
        <w:rPr>
          <w:rFonts w:ascii="Arial" w:hAnsi="Arial" w:cs="David"/>
          <w:sz w:val="24"/>
          <w:szCs w:val="24"/>
          <w:rtl/>
        </w:rPr>
      </w:pPr>
      <w:r w:rsidRPr="00365EF7">
        <w:rPr>
          <w:rFonts w:ascii="Arial" w:hAnsi="Arial" w:cs="David"/>
          <w:sz w:val="24"/>
          <w:szCs w:val="24"/>
          <w:rtl/>
        </w:rPr>
        <w:t>לבקשתכם וכרואי החשבון של ____________ (להלן: "המציע") הנני לדווח כדלקמן:</w:t>
      </w:r>
    </w:p>
    <w:p w:rsidR="00365EF7" w:rsidRPr="00365EF7" w:rsidRDefault="00365EF7" w:rsidP="00365EF7">
      <w:pPr>
        <w:spacing w:after="0" w:line="360" w:lineRule="auto"/>
        <w:ind w:left="752"/>
        <w:jc w:val="both"/>
        <w:rPr>
          <w:rFonts w:ascii="Arial" w:hAnsi="Arial" w:cs="David"/>
          <w:sz w:val="24"/>
          <w:szCs w:val="24"/>
          <w:rtl/>
        </w:rPr>
      </w:pPr>
      <w:r w:rsidRPr="00365EF7">
        <w:rPr>
          <w:rFonts w:ascii="Arial" w:hAnsi="Arial" w:cs="David"/>
          <w:sz w:val="24"/>
          <w:szCs w:val="24"/>
          <w:rtl/>
        </w:rPr>
        <w:t>הדוחות הכספיים המבוקרים האחרונים של המציע הינם ליום _____, בוקרו על ידי וחוות דעתי נחתמה בתאריך _____.</w:t>
      </w:r>
    </w:p>
    <w:p w:rsidR="00365EF7" w:rsidRPr="00365EF7" w:rsidRDefault="00365EF7" w:rsidP="00365EF7">
      <w:pPr>
        <w:spacing w:after="0" w:line="360" w:lineRule="auto"/>
        <w:ind w:left="752"/>
        <w:jc w:val="both"/>
        <w:rPr>
          <w:rFonts w:ascii="Arial" w:hAnsi="Arial" w:cs="David"/>
          <w:sz w:val="24"/>
          <w:szCs w:val="24"/>
          <w:rtl/>
        </w:rPr>
      </w:pPr>
    </w:p>
    <w:p w:rsidR="00365EF7" w:rsidRPr="00365EF7" w:rsidRDefault="00365EF7" w:rsidP="00365EF7">
      <w:pPr>
        <w:spacing w:after="0" w:line="360" w:lineRule="auto"/>
        <w:ind w:left="26"/>
        <w:jc w:val="both"/>
        <w:rPr>
          <w:rFonts w:ascii="Arial" w:hAnsi="Arial" w:cs="David"/>
          <w:b/>
          <w:bCs/>
          <w:sz w:val="24"/>
          <w:szCs w:val="24"/>
          <w:rtl/>
        </w:rPr>
      </w:pPr>
      <w:r w:rsidRPr="00365EF7">
        <w:rPr>
          <w:rFonts w:ascii="Arial" w:hAnsi="Arial" w:cs="David" w:hint="cs"/>
          <w:b/>
          <w:bCs/>
          <w:sz w:val="24"/>
          <w:szCs w:val="24"/>
          <w:rtl/>
        </w:rPr>
        <w:t xml:space="preserve">             </w:t>
      </w:r>
      <w:r w:rsidRPr="00365EF7">
        <w:rPr>
          <w:rFonts w:ascii="Arial" w:hAnsi="Arial" w:cs="David"/>
          <w:b/>
          <w:bCs/>
          <w:sz w:val="24"/>
          <w:szCs w:val="24"/>
          <w:rtl/>
        </w:rPr>
        <w:t>לחילופין:</w:t>
      </w:r>
    </w:p>
    <w:p w:rsidR="00365EF7" w:rsidRPr="00365EF7" w:rsidRDefault="00365EF7" w:rsidP="00365EF7">
      <w:pPr>
        <w:spacing w:after="0" w:line="360" w:lineRule="auto"/>
        <w:ind w:left="752"/>
        <w:jc w:val="both"/>
        <w:rPr>
          <w:rFonts w:ascii="Arial" w:hAnsi="Arial" w:cs="David"/>
          <w:sz w:val="24"/>
          <w:szCs w:val="24"/>
          <w:rtl/>
        </w:rPr>
      </w:pPr>
      <w:r w:rsidRPr="00365EF7">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365EF7" w:rsidRPr="00365EF7" w:rsidRDefault="00365EF7" w:rsidP="00365EF7">
      <w:pPr>
        <w:spacing w:after="0" w:line="360" w:lineRule="auto"/>
        <w:ind w:left="26"/>
        <w:jc w:val="both"/>
        <w:rPr>
          <w:rFonts w:ascii="Arial" w:hAnsi="Arial" w:cs="David"/>
          <w:sz w:val="24"/>
          <w:szCs w:val="24"/>
          <w:rtl/>
        </w:rPr>
      </w:pPr>
    </w:p>
    <w:p w:rsidR="00365EF7" w:rsidRPr="00365EF7" w:rsidRDefault="00365EF7" w:rsidP="00365EF7">
      <w:pPr>
        <w:numPr>
          <w:ilvl w:val="0"/>
          <w:numId w:val="5"/>
        </w:numPr>
        <w:spacing w:after="0" w:line="360" w:lineRule="auto"/>
        <w:jc w:val="both"/>
        <w:rPr>
          <w:rFonts w:ascii="Arial" w:hAnsi="Arial" w:cs="David"/>
          <w:sz w:val="24"/>
          <w:szCs w:val="24"/>
        </w:rPr>
      </w:pPr>
      <w:r w:rsidRPr="00365EF7">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365EF7" w:rsidRPr="00365EF7" w:rsidRDefault="00365EF7" w:rsidP="00365EF7">
      <w:pPr>
        <w:spacing w:after="0" w:line="360" w:lineRule="auto"/>
        <w:ind w:left="360"/>
        <w:jc w:val="both"/>
        <w:rPr>
          <w:rFonts w:ascii="Arial" w:hAnsi="Arial" w:cs="David"/>
          <w:sz w:val="24"/>
          <w:szCs w:val="24"/>
        </w:rPr>
      </w:pPr>
    </w:p>
    <w:p w:rsidR="00365EF7" w:rsidRPr="00365EF7" w:rsidRDefault="00365EF7" w:rsidP="00365EF7">
      <w:pPr>
        <w:numPr>
          <w:ilvl w:val="0"/>
          <w:numId w:val="5"/>
        </w:numPr>
        <w:spacing w:after="0" w:line="360" w:lineRule="auto"/>
        <w:jc w:val="both"/>
        <w:rPr>
          <w:rFonts w:ascii="Arial" w:hAnsi="Arial" w:cs="David"/>
          <w:sz w:val="24"/>
          <w:szCs w:val="24"/>
        </w:rPr>
      </w:pPr>
      <w:r w:rsidRPr="00365EF7">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365EF7" w:rsidRPr="00365EF7" w:rsidRDefault="00365EF7" w:rsidP="00365EF7">
      <w:pPr>
        <w:spacing w:after="0" w:line="360" w:lineRule="auto"/>
        <w:jc w:val="both"/>
        <w:rPr>
          <w:rFonts w:ascii="Arial" w:hAnsi="Arial" w:cs="David"/>
          <w:sz w:val="24"/>
          <w:szCs w:val="24"/>
        </w:rPr>
      </w:pPr>
    </w:p>
    <w:p w:rsidR="00365EF7" w:rsidRPr="00365EF7" w:rsidRDefault="00365EF7" w:rsidP="00365EF7">
      <w:pPr>
        <w:numPr>
          <w:ilvl w:val="0"/>
          <w:numId w:val="5"/>
        </w:numPr>
        <w:spacing w:after="0" w:line="360" w:lineRule="auto"/>
        <w:jc w:val="both"/>
        <w:rPr>
          <w:rFonts w:ascii="Arial" w:hAnsi="Arial" w:cs="David"/>
          <w:sz w:val="24"/>
          <w:szCs w:val="24"/>
        </w:rPr>
      </w:pPr>
      <w:r w:rsidRPr="00365EF7">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365EF7" w:rsidRPr="00365EF7" w:rsidRDefault="00365EF7" w:rsidP="00365EF7">
      <w:pPr>
        <w:spacing w:after="0" w:line="360" w:lineRule="auto"/>
        <w:ind w:left="26"/>
        <w:jc w:val="both"/>
        <w:rPr>
          <w:rFonts w:ascii="Arial" w:hAnsi="Arial" w:cs="David"/>
          <w:sz w:val="24"/>
          <w:szCs w:val="24"/>
          <w:rtl/>
        </w:rPr>
      </w:pPr>
    </w:p>
    <w:p w:rsidR="00365EF7" w:rsidRPr="00365EF7" w:rsidRDefault="00365EF7" w:rsidP="00365EF7">
      <w:pPr>
        <w:spacing w:after="0" w:line="360" w:lineRule="auto"/>
        <w:ind w:left="26"/>
        <w:jc w:val="both"/>
        <w:rPr>
          <w:rFonts w:ascii="Arial" w:hAnsi="Arial" w:cs="David"/>
          <w:sz w:val="24"/>
          <w:szCs w:val="24"/>
          <w:rtl/>
        </w:rPr>
      </w:pPr>
      <w:r w:rsidRPr="00365EF7">
        <w:rPr>
          <w:rFonts w:ascii="Arial" w:hAnsi="Arial" w:cs="David"/>
          <w:sz w:val="24"/>
          <w:szCs w:val="24"/>
          <w:rtl/>
        </w:rPr>
        <w:t xml:space="preserve">(*) </w:t>
      </w:r>
      <w:r w:rsidRPr="00365EF7">
        <w:rPr>
          <w:rFonts w:ascii="Arial" w:hAnsi="Arial" w:cs="David"/>
          <w:sz w:val="24"/>
          <w:szCs w:val="24"/>
          <w:rtl/>
        </w:rPr>
        <w:tab/>
        <w:t xml:space="preserve">לעניין מכתבי זה "עסק חי" – כהגדרתו בהתאם לתקן ביקורת מספר 58 של לשכת רו"ח </w:t>
      </w:r>
      <w:r w:rsidRPr="00365EF7">
        <w:rPr>
          <w:rFonts w:ascii="Arial" w:hAnsi="Arial" w:cs="David" w:hint="cs"/>
          <w:sz w:val="24"/>
          <w:szCs w:val="24"/>
          <w:rtl/>
        </w:rPr>
        <w:tab/>
      </w:r>
      <w:r w:rsidRPr="00365EF7">
        <w:rPr>
          <w:rFonts w:ascii="Arial" w:hAnsi="Arial" w:cs="David"/>
          <w:sz w:val="24"/>
          <w:szCs w:val="24"/>
          <w:rtl/>
        </w:rPr>
        <w:t>בישראל.</w:t>
      </w:r>
    </w:p>
    <w:p w:rsidR="00365EF7" w:rsidRPr="00365EF7" w:rsidRDefault="00365EF7" w:rsidP="00365EF7">
      <w:pPr>
        <w:spacing w:after="0" w:line="360" w:lineRule="auto"/>
        <w:ind w:left="26"/>
        <w:jc w:val="both"/>
        <w:rPr>
          <w:rFonts w:ascii="Arial" w:hAnsi="Arial" w:cs="David"/>
          <w:sz w:val="24"/>
          <w:szCs w:val="24"/>
          <w:rtl/>
        </w:rPr>
      </w:pPr>
      <w:r w:rsidRPr="00365EF7">
        <w:rPr>
          <w:rFonts w:ascii="Arial" w:hAnsi="Arial" w:cs="David"/>
          <w:sz w:val="24"/>
          <w:szCs w:val="24"/>
          <w:rtl/>
        </w:rPr>
        <w:t xml:space="preserve">(**) </w:t>
      </w:r>
      <w:r w:rsidRPr="00365EF7">
        <w:rPr>
          <w:rFonts w:ascii="Arial" w:hAnsi="Arial" w:cs="David"/>
          <w:sz w:val="24"/>
          <w:szCs w:val="24"/>
          <w:rtl/>
        </w:rPr>
        <w:tab/>
        <w:t xml:space="preserve">אם מאז מועד חתימת דוח המבקרים/דוח הסקירה האחרון חלפו פחות מ-3 חודשים כי </w:t>
      </w:r>
      <w:r w:rsidRPr="00365EF7">
        <w:rPr>
          <w:rFonts w:ascii="Arial" w:hAnsi="Arial" w:cs="David" w:hint="cs"/>
          <w:sz w:val="24"/>
          <w:szCs w:val="24"/>
          <w:rtl/>
        </w:rPr>
        <w:tab/>
      </w:r>
      <w:r w:rsidRPr="00365EF7">
        <w:rPr>
          <w:rFonts w:ascii="Arial" w:hAnsi="Arial" w:cs="David"/>
          <w:sz w:val="24"/>
          <w:szCs w:val="24"/>
          <w:rtl/>
        </w:rPr>
        <w:t>אז אין דרישה לסעיפים ג', ד'.</w:t>
      </w:r>
    </w:p>
    <w:p w:rsidR="00365EF7" w:rsidRPr="00365EF7" w:rsidRDefault="00365EF7" w:rsidP="00365EF7">
      <w:pPr>
        <w:keepNext/>
        <w:tabs>
          <w:tab w:val="left" w:pos="3240"/>
          <w:tab w:val="left" w:pos="6660"/>
        </w:tabs>
        <w:spacing w:after="0" w:line="360" w:lineRule="auto"/>
        <w:ind w:left="720"/>
        <w:jc w:val="right"/>
        <w:outlineLvl w:val="1"/>
        <w:rPr>
          <w:rFonts w:ascii="Times New Roman" w:hAnsi="Times New Roman" w:cs="David"/>
          <w:iCs/>
          <w:sz w:val="24"/>
          <w:szCs w:val="24"/>
          <w:rtl/>
        </w:rPr>
      </w:pPr>
      <w:r w:rsidRPr="00365EF7">
        <w:rPr>
          <w:rFonts w:ascii="Times New Roman" w:hAnsi="Times New Roman" w:cs="David"/>
          <w:b/>
          <w:bCs/>
          <w:iCs/>
          <w:sz w:val="24"/>
          <w:szCs w:val="24"/>
          <w:rtl/>
        </w:rPr>
        <w:tab/>
      </w:r>
      <w:r w:rsidRPr="00365EF7">
        <w:rPr>
          <w:rFonts w:ascii="Times New Roman" w:hAnsi="Times New Roman" w:cs="David"/>
          <w:b/>
          <w:bCs/>
          <w:iCs/>
          <w:sz w:val="24"/>
          <w:szCs w:val="24"/>
          <w:rtl/>
        </w:rPr>
        <w:tab/>
        <w:t>בכבוד רב</w:t>
      </w:r>
      <w:r w:rsidRPr="00365EF7">
        <w:rPr>
          <w:rFonts w:ascii="Times New Roman" w:hAnsi="Times New Roman" w:cs="David"/>
          <w:iCs/>
          <w:sz w:val="24"/>
          <w:szCs w:val="24"/>
          <w:rtl/>
        </w:rPr>
        <w:t>,</w:t>
      </w: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r w:rsidRPr="00365EF7">
        <w:rPr>
          <w:rFonts w:ascii="Times New Roman" w:hAnsi="Times New Roman" w:cs="David"/>
          <w:sz w:val="24"/>
          <w:szCs w:val="24"/>
          <w:rtl/>
        </w:rPr>
        <w:t>________________________</w:t>
      </w:r>
    </w:p>
    <w:p w:rsidR="00365EF7" w:rsidRPr="00365EF7" w:rsidRDefault="00365EF7" w:rsidP="00365EF7">
      <w:pPr>
        <w:spacing w:after="0" w:line="360" w:lineRule="auto"/>
        <w:ind w:left="6692"/>
        <w:jc w:val="both"/>
        <w:rPr>
          <w:rFonts w:ascii="Arial" w:hAnsi="Arial" w:cs="David"/>
          <w:sz w:val="24"/>
          <w:szCs w:val="24"/>
          <w:rtl/>
        </w:rPr>
      </w:pPr>
    </w:p>
    <w:p w:rsidR="00365EF7" w:rsidRPr="00365EF7" w:rsidRDefault="00365EF7" w:rsidP="00365EF7">
      <w:pPr>
        <w:tabs>
          <w:tab w:val="right" w:pos="9070"/>
        </w:tabs>
        <w:spacing w:after="0" w:line="360" w:lineRule="auto"/>
        <w:ind w:left="6692"/>
        <w:rPr>
          <w:rFonts w:ascii="Arial" w:hAnsi="Arial" w:cs="David"/>
          <w:sz w:val="24"/>
          <w:szCs w:val="24"/>
          <w:rtl/>
        </w:rPr>
      </w:pPr>
      <w:r w:rsidRPr="00365EF7">
        <w:rPr>
          <w:rFonts w:ascii="Arial" w:hAnsi="Arial" w:cs="David"/>
          <w:sz w:val="24"/>
          <w:szCs w:val="24"/>
          <w:rtl/>
        </w:rPr>
        <w:t>רואי חשבון</w:t>
      </w:r>
    </w:p>
    <w:p w:rsidR="00365EF7" w:rsidRPr="00365EF7" w:rsidRDefault="00365EF7" w:rsidP="00365EF7">
      <w:pPr>
        <w:tabs>
          <w:tab w:val="right" w:pos="9070"/>
        </w:tabs>
        <w:spacing w:after="0" w:line="360" w:lineRule="auto"/>
        <w:ind w:left="6692"/>
        <w:rPr>
          <w:rFonts w:ascii="Arial" w:hAnsi="Arial" w:cs="David"/>
          <w:sz w:val="24"/>
          <w:szCs w:val="24"/>
          <w:rtl/>
        </w:rPr>
      </w:pPr>
    </w:p>
    <w:p w:rsidR="00365EF7" w:rsidRPr="00365EF7" w:rsidRDefault="00365EF7" w:rsidP="00365EF7">
      <w:pPr>
        <w:tabs>
          <w:tab w:val="right" w:pos="9070"/>
        </w:tabs>
        <w:spacing w:after="0" w:line="360" w:lineRule="auto"/>
        <w:ind w:left="6692"/>
        <w:rPr>
          <w:rFonts w:ascii="Arial" w:hAnsi="Arial" w:cs="David"/>
          <w:sz w:val="24"/>
          <w:szCs w:val="24"/>
          <w:rtl/>
        </w:rPr>
      </w:pPr>
    </w:p>
    <w:p w:rsidR="00365EF7" w:rsidRPr="00365EF7" w:rsidRDefault="00365EF7" w:rsidP="00365EF7">
      <w:pPr>
        <w:tabs>
          <w:tab w:val="right" w:pos="9070"/>
        </w:tabs>
        <w:spacing w:after="0" w:line="360" w:lineRule="auto"/>
        <w:ind w:left="6692"/>
        <w:rPr>
          <w:rFonts w:ascii="Arial" w:hAnsi="Arial" w:cs="David"/>
          <w:sz w:val="24"/>
          <w:szCs w:val="24"/>
          <w:rtl/>
        </w:rPr>
      </w:pPr>
    </w:p>
    <w:p w:rsidR="00365EF7" w:rsidRPr="00365EF7" w:rsidRDefault="00365EF7" w:rsidP="00365EF7">
      <w:pPr>
        <w:tabs>
          <w:tab w:val="right" w:pos="9070"/>
        </w:tabs>
        <w:spacing w:after="0" w:line="360" w:lineRule="auto"/>
        <w:ind w:left="375"/>
        <w:rPr>
          <w:rFonts w:ascii="Arial" w:hAnsi="Arial" w:cs="David"/>
          <w:sz w:val="24"/>
          <w:szCs w:val="24"/>
          <w:rtl/>
        </w:rPr>
      </w:pPr>
      <w:r w:rsidRPr="00365EF7">
        <w:rPr>
          <w:rFonts w:ascii="Arial" w:hAnsi="Arial" w:cs="David"/>
          <w:sz w:val="24"/>
          <w:szCs w:val="24"/>
          <w:rtl/>
        </w:rPr>
        <w:t>הערות:</w:t>
      </w:r>
    </w:p>
    <w:p w:rsidR="00365EF7" w:rsidRPr="00365EF7" w:rsidRDefault="00365EF7" w:rsidP="00365EF7">
      <w:pPr>
        <w:numPr>
          <w:ilvl w:val="0"/>
          <w:numId w:val="6"/>
        </w:numPr>
        <w:spacing w:after="0" w:line="360" w:lineRule="auto"/>
        <w:jc w:val="both"/>
        <w:rPr>
          <w:rFonts w:ascii="Arial" w:hAnsi="Arial" w:cs="David"/>
          <w:sz w:val="24"/>
          <w:szCs w:val="24"/>
        </w:rPr>
      </w:pPr>
      <w:r w:rsidRPr="00365EF7">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365EF7" w:rsidRPr="00365EF7" w:rsidRDefault="00365EF7" w:rsidP="00365EF7">
      <w:pPr>
        <w:numPr>
          <w:ilvl w:val="0"/>
          <w:numId w:val="6"/>
        </w:numPr>
        <w:tabs>
          <w:tab w:val="left" w:pos="6945"/>
        </w:tabs>
        <w:spacing w:after="0" w:line="360" w:lineRule="auto"/>
        <w:rPr>
          <w:rFonts w:ascii="Times New Roman" w:hAnsi="Times New Roman" w:cs="David"/>
          <w:sz w:val="24"/>
          <w:szCs w:val="24"/>
          <w:rtl/>
          <w:lang w:eastAsia="he-IL"/>
        </w:rPr>
      </w:pPr>
      <w:r w:rsidRPr="00365EF7">
        <w:rPr>
          <w:rFonts w:ascii="Arial" w:hAnsi="Arial" w:cs="David"/>
          <w:sz w:val="24"/>
          <w:szCs w:val="24"/>
          <w:rtl/>
          <w:lang w:eastAsia="he-IL"/>
        </w:rPr>
        <w:t>יודפס על נייר לוגו של משרד הרו"ח.</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b/>
          <w:bCs/>
          <w:i/>
          <w:iCs/>
          <w:sz w:val="24"/>
          <w:szCs w:val="24"/>
          <w:u w:val="single"/>
          <w:rtl/>
        </w:rPr>
      </w:pPr>
    </w:p>
    <w:p w:rsidR="00365EF7" w:rsidRPr="00365EF7" w:rsidRDefault="00365EF7" w:rsidP="00365EF7">
      <w:pPr>
        <w:spacing w:after="0" w:line="360" w:lineRule="auto"/>
        <w:jc w:val="right"/>
        <w:rPr>
          <w:rFonts w:ascii="Times New Roman" w:hAnsi="Times New Roman" w:cs="David"/>
          <w:b/>
          <w:bCs/>
          <w:i/>
          <w:iCs/>
          <w:sz w:val="24"/>
          <w:szCs w:val="24"/>
          <w:u w:val="single"/>
          <w:rtl/>
        </w:rPr>
      </w:pPr>
    </w:p>
    <w:p w:rsidR="00365EF7" w:rsidRPr="00365EF7" w:rsidRDefault="00365EF7" w:rsidP="00365EF7">
      <w:pPr>
        <w:spacing w:after="0" w:line="360" w:lineRule="auto"/>
        <w:jc w:val="right"/>
        <w:rPr>
          <w:rFonts w:ascii="Times New Roman" w:hAnsi="Times New Roman" w:cs="David"/>
          <w:b/>
          <w:bCs/>
          <w:i/>
          <w:iCs/>
          <w:sz w:val="24"/>
          <w:szCs w:val="24"/>
          <w:u w:val="single"/>
          <w:rtl/>
        </w:rPr>
      </w:pPr>
    </w:p>
    <w:p w:rsidR="00365EF7" w:rsidRPr="00365EF7" w:rsidRDefault="00365EF7" w:rsidP="00365EF7">
      <w:pPr>
        <w:spacing w:after="0" w:line="360" w:lineRule="auto"/>
        <w:jc w:val="right"/>
        <w:rPr>
          <w:rFonts w:ascii="Times New Roman" w:hAnsi="Times New Roman" w:cs="David"/>
          <w:b/>
          <w:bCs/>
          <w:i/>
          <w:iCs/>
          <w:sz w:val="24"/>
          <w:szCs w:val="24"/>
          <w:u w:val="single"/>
          <w:rtl/>
        </w:rPr>
      </w:pPr>
    </w:p>
    <w:p w:rsidR="00365EF7" w:rsidRPr="00365EF7" w:rsidRDefault="00365EF7" w:rsidP="00365EF7">
      <w:pPr>
        <w:spacing w:after="0" w:line="360" w:lineRule="auto"/>
        <w:jc w:val="right"/>
        <w:rPr>
          <w:rFonts w:ascii="Times New Roman" w:hAnsi="Times New Roman" w:cs="David"/>
          <w:b/>
          <w:bCs/>
          <w:i/>
          <w:iCs/>
          <w:sz w:val="24"/>
          <w:szCs w:val="24"/>
          <w:u w:val="single"/>
          <w:rtl/>
        </w:rPr>
      </w:pPr>
    </w:p>
    <w:p w:rsidR="00365EF7" w:rsidRPr="00365EF7" w:rsidRDefault="00365EF7" w:rsidP="00365EF7">
      <w:pPr>
        <w:spacing w:after="0" w:line="360" w:lineRule="auto"/>
        <w:jc w:val="right"/>
        <w:rPr>
          <w:rFonts w:ascii="Times New Roman" w:hAnsi="Times New Roman" w:cs="David"/>
          <w:b/>
          <w:bCs/>
          <w:i/>
          <w:iCs/>
          <w:sz w:val="24"/>
          <w:szCs w:val="24"/>
          <w:u w:val="single"/>
          <w:rtl/>
        </w:rPr>
      </w:pPr>
    </w:p>
    <w:p w:rsidR="00365EF7" w:rsidRPr="00365EF7" w:rsidRDefault="00365EF7" w:rsidP="00365EF7">
      <w:pPr>
        <w:spacing w:after="0" w:line="360" w:lineRule="auto"/>
        <w:jc w:val="right"/>
        <w:rPr>
          <w:rFonts w:ascii="Times New Roman" w:hAnsi="Times New Roman" w:cs="David"/>
          <w:b/>
          <w:bCs/>
          <w:i/>
          <w:iCs/>
          <w:sz w:val="24"/>
          <w:szCs w:val="24"/>
          <w:u w:val="single"/>
          <w:rtl/>
        </w:rPr>
      </w:pPr>
    </w:p>
    <w:p w:rsidR="00365EF7" w:rsidRPr="00365EF7" w:rsidRDefault="00365EF7" w:rsidP="00365EF7">
      <w:pPr>
        <w:spacing w:after="0" w:line="360" w:lineRule="auto"/>
        <w:jc w:val="right"/>
        <w:rPr>
          <w:rFonts w:ascii="Times New Roman" w:hAnsi="Times New Roman" w:cs="David"/>
          <w:b/>
          <w:bCs/>
          <w:i/>
          <w:iCs/>
          <w:sz w:val="24"/>
          <w:szCs w:val="24"/>
          <w:u w:val="single"/>
          <w:rtl/>
        </w:rPr>
      </w:pPr>
    </w:p>
    <w:p w:rsidR="00365EF7" w:rsidRPr="00365EF7" w:rsidRDefault="00365EF7" w:rsidP="00365EF7">
      <w:pPr>
        <w:spacing w:after="0" w:line="360" w:lineRule="auto"/>
        <w:jc w:val="right"/>
        <w:rPr>
          <w:rFonts w:ascii="Times New Roman" w:hAnsi="Times New Roman" w:cs="David"/>
          <w:b/>
          <w:bCs/>
          <w:i/>
          <w:iCs/>
          <w:sz w:val="24"/>
          <w:szCs w:val="24"/>
          <w:u w:val="single"/>
          <w:rtl/>
        </w:rPr>
      </w:pPr>
      <w:r w:rsidRPr="00365EF7">
        <w:rPr>
          <w:rFonts w:ascii="Times New Roman" w:hAnsi="Times New Roman" w:cs="David"/>
          <w:b/>
          <w:bCs/>
          <w:i/>
          <w:iCs/>
          <w:sz w:val="24"/>
          <w:szCs w:val="24"/>
          <w:u w:val="single"/>
          <w:rtl/>
        </w:rPr>
        <w:br w:type="page"/>
      </w:r>
    </w:p>
    <w:p w:rsidR="00365EF7" w:rsidRPr="00365EF7" w:rsidRDefault="00365EF7" w:rsidP="00365EF7">
      <w:pPr>
        <w:spacing w:after="0" w:line="360" w:lineRule="auto"/>
        <w:jc w:val="right"/>
        <w:rPr>
          <w:rFonts w:ascii="Times New Roman" w:hAnsi="Times New Roman" w:cs="David"/>
          <w:b/>
          <w:bCs/>
          <w:sz w:val="24"/>
          <w:szCs w:val="24"/>
          <w:u w:val="single"/>
          <w:rtl/>
        </w:rPr>
      </w:pPr>
      <w:r w:rsidRPr="00365EF7">
        <w:rPr>
          <w:rFonts w:ascii="Times New Roman" w:hAnsi="Times New Roman" w:cs="David"/>
          <w:b/>
          <w:bCs/>
          <w:sz w:val="24"/>
          <w:szCs w:val="24"/>
          <w:u w:val="single"/>
          <w:rtl/>
        </w:rPr>
        <w:lastRenderedPageBreak/>
        <w:t xml:space="preserve">נספח </w:t>
      </w:r>
      <w:r w:rsidRPr="00365EF7">
        <w:rPr>
          <w:rFonts w:ascii="Times New Roman" w:hAnsi="Times New Roman" w:cs="David" w:hint="cs"/>
          <w:b/>
          <w:bCs/>
          <w:sz w:val="24"/>
          <w:szCs w:val="24"/>
          <w:u w:val="single"/>
          <w:rtl/>
        </w:rPr>
        <w:t>ט' למכרז</w:t>
      </w:r>
    </w:p>
    <w:p w:rsidR="00365EF7" w:rsidRPr="00365EF7" w:rsidRDefault="00365EF7" w:rsidP="00365EF7">
      <w:pPr>
        <w:spacing w:after="0" w:line="360" w:lineRule="auto"/>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אם  המציע אינו  תאגיד</w:t>
      </w:r>
    </w:p>
    <w:p w:rsidR="00365EF7" w:rsidRPr="00365EF7" w:rsidRDefault="00365EF7" w:rsidP="00365EF7">
      <w:pPr>
        <w:spacing w:after="0" w:line="360" w:lineRule="auto"/>
        <w:rPr>
          <w:rFonts w:ascii="Times New Roman" w:hAnsi="Times New Roman" w:cs="David"/>
          <w:b/>
          <w:bCs/>
          <w:i/>
          <w:iCs/>
          <w:sz w:val="24"/>
          <w:szCs w:val="24"/>
          <w:u w:val="single"/>
          <w:rtl/>
        </w:rPr>
      </w:pPr>
    </w:p>
    <w:p w:rsidR="00365EF7" w:rsidRPr="00365EF7" w:rsidRDefault="00365EF7" w:rsidP="00365EF7">
      <w:pPr>
        <w:spacing w:after="0" w:line="240" w:lineRule="auto"/>
        <w:jc w:val="right"/>
        <w:rPr>
          <w:rFonts w:ascii="Times New Roman" w:hAnsi="Times New Roman" w:cs="David"/>
          <w:sz w:val="24"/>
          <w:szCs w:val="24"/>
          <w:u w:val="single"/>
          <w:rtl/>
        </w:rPr>
      </w:pPr>
    </w:p>
    <w:p w:rsidR="00365EF7" w:rsidRPr="00365EF7" w:rsidRDefault="00365EF7" w:rsidP="00365EF7">
      <w:pPr>
        <w:autoSpaceDE w:val="0"/>
        <w:autoSpaceDN w:val="0"/>
        <w:adjustRightInd w:val="0"/>
        <w:spacing w:after="0" w:line="240" w:lineRule="auto"/>
        <w:jc w:val="center"/>
        <w:rPr>
          <w:rFonts w:ascii="David" w:hAnsi="Times New Roman" w:cs="David"/>
          <w:b/>
          <w:bCs/>
          <w:sz w:val="24"/>
          <w:szCs w:val="24"/>
          <w:u w:val="single"/>
          <w:rtl/>
        </w:rPr>
      </w:pPr>
      <w:r w:rsidRPr="00365EF7">
        <w:rPr>
          <w:rFonts w:ascii="David" w:hAnsi="Times New Roman" w:cs="David" w:hint="cs"/>
          <w:b/>
          <w:bCs/>
          <w:sz w:val="24"/>
          <w:szCs w:val="24"/>
          <w:u w:val="single"/>
          <w:rtl/>
        </w:rPr>
        <w:t xml:space="preserve">התחייבות להעמדת ציוד </w:t>
      </w:r>
    </w:p>
    <w:p w:rsidR="00365EF7" w:rsidRPr="00365EF7" w:rsidRDefault="00365EF7" w:rsidP="00365EF7">
      <w:pPr>
        <w:spacing w:after="0" w:line="360" w:lineRule="auto"/>
        <w:jc w:val="center"/>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 xml:space="preserve">אני הח"מ_____________, נושא ת.ז. מס' ____________(להלן: </w:t>
      </w:r>
      <w:r w:rsidRPr="00365EF7">
        <w:rPr>
          <w:rFonts w:ascii="Times New Roman" w:hAnsi="Times New Roman" w:cs="David" w:hint="cs"/>
          <w:sz w:val="24"/>
          <w:szCs w:val="24"/>
          <w:rtl/>
        </w:rPr>
        <w:t>המציע</w:t>
      </w:r>
      <w:r w:rsidRPr="00365EF7">
        <w:rPr>
          <w:rFonts w:ascii="Times New Roman" w:hAnsi="Times New Roman" w:cs="David"/>
          <w:sz w:val="24"/>
          <w:szCs w:val="24"/>
          <w:rtl/>
        </w:rPr>
        <w:t xml:space="preserve">), מצהיר בזאת, בכתב, כדלקמן: </w:t>
      </w:r>
    </w:p>
    <w:p w:rsidR="00365EF7" w:rsidRPr="00365EF7" w:rsidRDefault="00365EF7" w:rsidP="00365EF7">
      <w:pPr>
        <w:autoSpaceDE w:val="0"/>
        <w:autoSpaceDN w:val="0"/>
        <w:adjustRightInd w:val="0"/>
        <w:spacing w:after="0" w:line="360" w:lineRule="auto"/>
        <w:ind w:left="592"/>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ind w:left="592"/>
        <w:jc w:val="both"/>
        <w:rPr>
          <w:rFonts w:ascii="David" w:hAnsi="Times New Roman" w:cs="David"/>
          <w:sz w:val="24"/>
          <w:szCs w:val="24"/>
        </w:rPr>
      </w:pPr>
      <w:r w:rsidRPr="00365EF7">
        <w:rPr>
          <w:rFonts w:ascii="David" w:hAnsi="Times New Roman" w:cs="David" w:hint="cs"/>
          <w:sz w:val="24"/>
          <w:szCs w:val="24"/>
          <w:rtl/>
        </w:rPr>
        <w:t xml:space="preserve">הנני מתחייב להעמיד את מלא הציוד הנדרש </w:t>
      </w:r>
      <w:r w:rsidR="004D38B3">
        <w:rPr>
          <w:rFonts w:ascii="David" w:hAnsi="Times New Roman" w:cs="David" w:hint="cs"/>
          <w:b/>
          <w:bCs/>
          <w:sz w:val="24"/>
          <w:szCs w:val="24"/>
          <w:rtl/>
        </w:rPr>
        <w:t>כמפורט בנספח י"ט</w:t>
      </w:r>
      <w:r w:rsidRPr="00365EF7">
        <w:rPr>
          <w:rFonts w:ascii="David" w:hAnsi="Times New Roman" w:cs="David" w:hint="cs"/>
          <w:b/>
          <w:bCs/>
          <w:sz w:val="24"/>
          <w:szCs w:val="24"/>
          <w:rtl/>
        </w:rPr>
        <w:t xml:space="preserve"> למכרז</w:t>
      </w:r>
      <w:r w:rsidRPr="00365EF7">
        <w:rPr>
          <w:rFonts w:ascii="David" w:hAnsi="Times New Roman" w:cs="David" w:hint="cs"/>
          <w:sz w:val="24"/>
          <w:szCs w:val="24"/>
          <w:rtl/>
        </w:rPr>
        <w:t xml:space="preserve">, כשהוא במצב ראוי, תקין ושמיש לצורך מתן השירותים נשוא מכרז זה, בהתאם להוראות המכרז על כל נספחיו, </w:t>
      </w:r>
      <w:r w:rsidRPr="00365EF7">
        <w:rPr>
          <w:rFonts w:ascii="Times New Roman" w:hAnsi="Times New Roman" w:cs="David" w:hint="cs"/>
          <w:sz w:val="24"/>
          <w:szCs w:val="24"/>
          <w:rtl/>
        </w:rPr>
        <w:t xml:space="preserve">הכל בתוך 60 ימים ממועד קבלת הודעת הזכייה או ביום 01/04/2015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המאוחר מבין השניים</w:t>
      </w:r>
      <w:r w:rsidRPr="00365EF7">
        <w:rPr>
          <w:rFonts w:ascii="David" w:hAnsi="Times New Roman" w:cs="David" w:hint="cs"/>
          <w:sz w:val="24"/>
          <w:szCs w:val="24"/>
          <w:rtl/>
        </w:rPr>
        <w:t>.</w:t>
      </w: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r w:rsidRPr="00365EF7">
        <w:rPr>
          <w:rFonts w:ascii="David" w:hAnsi="Times New Roman" w:cs="David" w:hint="cs"/>
          <w:sz w:val="24"/>
          <w:szCs w:val="24"/>
          <w:rtl/>
        </w:rPr>
        <w:t>____________________                                                           ____________________</w:t>
      </w: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r w:rsidRPr="00365EF7">
        <w:rPr>
          <w:rFonts w:ascii="David" w:hAnsi="Times New Roman" w:cs="David" w:hint="cs"/>
          <w:sz w:val="24"/>
          <w:szCs w:val="24"/>
          <w:rtl/>
        </w:rPr>
        <w:t>תאריך                                                                                                               חתימה</w:t>
      </w: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b/>
          <w:bCs/>
          <w:sz w:val="24"/>
          <w:szCs w:val="24"/>
          <w:rtl/>
        </w:rPr>
      </w:pPr>
      <w:r w:rsidRPr="00365EF7">
        <w:rPr>
          <w:rFonts w:ascii="Times New Roman" w:hAnsi="Times New Roman" w:cs="David"/>
          <w:b/>
          <w:bCs/>
          <w:sz w:val="24"/>
          <w:szCs w:val="24"/>
          <w:rtl/>
        </w:rPr>
        <w:t>אימות חתימה</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r w:rsidRPr="00365EF7">
        <w:rPr>
          <w:rFonts w:ascii="Times New Roman" w:hAnsi="Times New Roman" w:cs="David"/>
          <w:sz w:val="24"/>
          <w:szCs w:val="24"/>
          <w:rtl/>
        </w:rPr>
        <w:t>אני הח"מ. עו"ד</w:t>
      </w:r>
      <w:r w:rsidRPr="00365EF7">
        <w:rPr>
          <w:rFonts w:ascii="Times New Roman" w:hAnsi="Times New Roman" w:cs="David" w:hint="cs"/>
          <w:sz w:val="24"/>
          <w:szCs w:val="24"/>
          <w:u w:val="single"/>
          <w:rtl/>
        </w:rPr>
        <w:t xml:space="preserve">                  </w:t>
      </w:r>
      <w:r w:rsidRPr="00365EF7">
        <w:rPr>
          <w:rFonts w:ascii="Times New Roman" w:hAnsi="Times New Roman" w:cs="David"/>
          <w:sz w:val="24"/>
          <w:szCs w:val="24"/>
          <w:u w:val="single"/>
          <w:rtl/>
        </w:rPr>
        <w:t xml:space="preserve">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מ.ר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מאשר בזאת כי</w:t>
      </w:r>
      <w:r w:rsidRPr="00365EF7">
        <w:rPr>
          <w:rFonts w:ascii="Times New Roman" w:hAnsi="Times New Roman" w:cs="David" w:hint="cs"/>
          <w:sz w:val="24"/>
          <w:szCs w:val="24"/>
          <w:rtl/>
        </w:rPr>
        <w:t xml:space="preserve"> ביום </w:t>
      </w:r>
      <w:r w:rsidRPr="00365EF7">
        <w:rPr>
          <w:rFonts w:ascii="Times New Roman" w:hAnsi="Times New Roman" w:cs="David"/>
          <w:sz w:val="24"/>
          <w:szCs w:val="24"/>
          <w:rtl/>
        </w:rPr>
        <w:t>___________</w:t>
      </w:r>
      <w:r w:rsidRPr="00365EF7">
        <w:rPr>
          <w:rFonts w:ascii="Times New Roman" w:hAnsi="Times New Roman" w:cs="David" w:hint="cs"/>
          <w:sz w:val="24"/>
          <w:szCs w:val="24"/>
          <w:rtl/>
        </w:rPr>
        <w:t>הופיע/ה בפני במשרדי מר/גב'</w:t>
      </w:r>
      <w:r w:rsidRPr="00365EF7">
        <w:rPr>
          <w:rFonts w:ascii="Times New Roman" w:hAnsi="Times New Roman" w:cs="David"/>
          <w:sz w:val="24"/>
          <w:szCs w:val="24"/>
          <w:u w:val="single"/>
          <w:rtl/>
        </w:rPr>
        <w:tab/>
      </w:r>
      <w:r w:rsidRPr="00365EF7">
        <w:rPr>
          <w:rFonts w:ascii="Times New Roman" w:hAnsi="Times New Roman" w:cs="David" w:hint="cs"/>
          <w:sz w:val="24"/>
          <w:szCs w:val="24"/>
          <w:u w:val="single"/>
          <w:rtl/>
        </w:rPr>
        <w:tab/>
      </w:r>
      <w:r w:rsidRPr="00365EF7">
        <w:rPr>
          <w:rFonts w:ascii="Times New Roman" w:hAnsi="Times New Roman" w:cs="David"/>
          <w:sz w:val="24"/>
          <w:szCs w:val="24"/>
          <w:rtl/>
        </w:rPr>
        <w:t>אשר זיהה את עצמו</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באמצעות ת.ז.</w:t>
      </w:r>
      <w:r w:rsidRPr="00365EF7">
        <w:rPr>
          <w:rFonts w:ascii="Times New Roman" w:hAnsi="Times New Roman" w:cs="David" w:hint="cs"/>
          <w:sz w:val="24"/>
          <w:szCs w:val="24"/>
          <w:rtl/>
        </w:rPr>
        <w:t xml:space="preserve"> מס'</w:t>
      </w:r>
      <w:r w:rsidRPr="00365EF7">
        <w:rPr>
          <w:rFonts w:ascii="Times New Roman" w:hAnsi="Times New Roman" w:cs="David"/>
          <w:sz w:val="24"/>
          <w:szCs w:val="24"/>
          <w:rtl/>
        </w:rPr>
        <w:t xml:space="preserve"> _________ חתם</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על הצהרה זו בפני.</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r w:rsidRPr="00365EF7">
        <w:rPr>
          <w:rFonts w:ascii="Times New Roman" w:hAnsi="Times New Roman" w:cs="David"/>
          <w:sz w:val="24"/>
          <w:szCs w:val="24"/>
          <w:rtl/>
        </w:rPr>
        <w:t>___________              _____________                          _____________</w:t>
      </w:r>
    </w:p>
    <w:p w:rsidR="00365EF7" w:rsidRPr="00365EF7" w:rsidRDefault="00365EF7" w:rsidP="00365EF7">
      <w:pPr>
        <w:autoSpaceDE w:val="0"/>
        <w:autoSpaceDN w:val="0"/>
        <w:adjustRightInd w:val="0"/>
        <w:spacing w:after="0" w:line="360" w:lineRule="auto"/>
        <w:ind w:left="720" w:firstLine="720"/>
        <w:jc w:val="both"/>
        <w:rPr>
          <w:rFonts w:ascii="David" w:hAnsi="Times New Roman" w:cs="David"/>
          <w:sz w:val="24"/>
          <w:szCs w:val="24"/>
          <w:rtl/>
        </w:rPr>
      </w:pPr>
      <w:r w:rsidRPr="00365EF7">
        <w:rPr>
          <w:rFonts w:ascii="Times New Roman" w:hAnsi="Times New Roman" w:cs="David"/>
          <w:sz w:val="24"/>
          <w:szCs w:val="24"/>
          <w:rtl/>
        </w:rPr>
        <w:t>שם                         חותמת וחתימה                                   תאריך</w:t>
      </w: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b/>
          <w:bCs/>
          <w:sz w:val="24"/>
          <w:szCs w:val="24"/>
          <w:u w:val="single"/>
          <w:rtl/>
        </w:rPr>
      </w:pPr>
      <w:r w:rsidRPr="00365EF7">
        <w:rPr>
          <w:rFonts w:ascii="Times New Roman" w:hAnsi="Times New Roman" w:cs="David" w:hint="cs"/>
          <w:b/>
          <w:bCs/>
          <w:sz w:val="24"/>
          <w:szCs w:val="24"/>
          <w:u w:val="single"/>
          <w:rtl/>
        </w:rPr>
        <w:lastRenderedPageBreak/>
        <w:t>נ</w:t>
      </w:r>
      <w:r w:rsidRPr="00365EF7">
        <w:rPr>
          <w:rFonts w:ascii="Times New Roman" w:hAnsi="Times New Roman" w:cs="David"/>
          <w:b/>
          <w:bCs/>
          <w:sz w:val="24"/>
          <w:szCs w:val="24"/>
          <w:u w:val="single"/>
          <w:rtl/>
        </w:rPr>
        <w:t xml:space="preserve">ספח </w:t>
      </w:r>
      <w:r w:rsidRPr="00365EF7">
        <w:rPr>
          <w:rFonts w:ascii="Times New Roman" w:hAnsi="Times New Roman" w:cs="David" w:hint="cs"/>
          <w:b/>
          <w:bCs/>
          <w:sz w:val="24"/>
          <w:szCs w:val="24"/>
          <w:u w:val="single"/>
          <w:rtl/>
        </w:rPr>
        <w:t>ט' - 1  למכרז</w:t>
      </w:r>
    </w:p>
    <w:p w:rsidR="00365EF7" w:rsidRPr="00365EF7" w:rsidRDefault="00365EF7" w:rsidP="00365EF7">
      <w:pPr>
        <w:spacing w:after="0" w:line="360" w:lineRule="auto"/>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אם המציע תאגיד</w:t>
      </w:r>
    </w:p>
    <w:p w:rsidR="00365EF7" w:rsidRPr="00365EF7" w:rsidRDefault="00365EF7" w:rsidP="00365EF7">
      <w:pPr>
        <w:spacing w:after="0" w:line="240" w:lineRule="auto"/>
        <w:jc w:val="right"/>
        <w:rPr>
          <w:rFonts w:ascii="Times New Roman" w:hAnsi="Times New Roman" w:cs="David"/>
          <w:sz w:val="24"/>
          <w:szCs w:val="24"/>
          <w:u w:val="single"/>
          <w:rtl/>
        </w:rPr>
      </w:pPr>
    </w:p>
    <w:p w:rsidR="00365EF7" w:rsidRPr="00365EF7" w:rsidRDefault="00365EF7" w:rsidP="00365EF7">
      <w:pPr>
        <w:autoSpaceDE w:val="0"/>
        <w:autoSpaceDN w:val="0"/>
        <w:adjustRightInd w:val="0"/>
        <w:spacing w:after="0" w:line="240" w:lineRule="auto"/>
        <w:jc w:val="center"/>
        <w:rPr>
          <w:rFonts w:ascii="David" w:hAnsi="Times New Roman" w:cs="David"/>
          <w:b/>
          <w:bCs/>
          <w:sz w:val="24"/>
          <w:szCs w:val="24"/>
          <w:u w:val="single"/>
          <w:rtl/>
        </w:rPr>
      </w:pPr>
      <w:r w:rsidRPr="00365EF7">
        <w:rPr>
          <w:rFonts w:ascii="David" w:hAnsi="Times New Roman" w:cs="David" w:hint="cs"/>
          <w:b/>
          <w:bCs/>
          <w:sz w:val="24"/>
          <w:szCs w:val="24"/>
          <w:u w:val="single"/>
          <w:rtl/>
        </w:rPr>
        <w:t>התחייבות להעמדת ציוד</w:t>
      </w:r>
      <w:r w:rsidRPr="00365EF7">
        <w:rPr>
          <w:rFonts w:ascii="David" w:hAnsi="Times New Roman" w:cs="David"/>
          <w:b/>
          <w:bCs/>
          <w:sz w:val="24"/>
          <w:szCs w:val="24"/>
          <w:u w:val="single"/>
          <w:rtl/>
        </w:rPr>
        <w:t xml:space="preserve"> </w:t>
      </w:r>
    </w:p>
    <w:p w:rsidR="00365EF7" w:rsidRPr="00365EF7" w:rsidRDefault="00365EF7" w:rsidP="00365EF7">
      <w:pPr>
        <w:autoSpaceDE w:val="0"/>
        <w:autoSpaceDN w:val="0"/>
        <w:adjustRightInd w:val="0"/>
        <w:spacing w:after="0" w:line="240" w:lineRule="auto"/>
        <w:jc w:val="center"/>
        <w:rPr>
          <w:rFonts w:ascii="David" w:hAnsi="Times New Roman" w:cs="David"/>
          <w:b/>
          <w:bCs/>
          <w:sz w:val="24"/>
          <w:szCs w:val="24"/>
          <w:u w:val="single"/>
          <w:rtl/>
        </w:rPr>
      </w:pPr>
    </w:p>
    <w:p w:rsidR="00365EF7" w:rsidRPr="00365EF7" w:rsidRDefault="00365EF7" w:rsidP="00365EF7">
      <w:pPr>
        <w:autoSpaceDE w:val="0"/>
        <w:autoSpaceDN w:val="0"/>
        <w:adjustRightInd w:val="0"/>
        <w:spacing w:after="0" w:line="360" w:lineRule="auto"/>
        <w:ind w:left="592"/>
        <w:rPr>
          <w:rFonts w:ascii="David" w:hAnsi="Times New Roman" w:cs="David"/>
          <w:sz w:val="24"/>
          <w:szCs w:val="24"/>
          <w:rtl/>
        </w:rPr>
      </w:pPr>
      <w:r w:rsidRPr="00365EF7">
        <w:rPr>
          <w:rFonts w:ascii="David" w:hAnsi="Times New Roman" w:cs="David" w:hint="eastAsia"/>
          <w:sz w:val="24"/>
          <w:szCs w:val="24"/>
          <w:rtl/>
        </w:rPr>
        <w:t>אני</w:t>
      </w:r>
      <w:r w:rsidRPr="00365EF7">
        <w:rPr>
          <w:rFonts w:ascii="David" w:hAnsi="Times New Roman" w:cs="David"/>
          <w:sz w:val="24"/>
          <w:szCs w:val="24"/>
          <w:rtl/>
        </w:rPr>
        <w:t xml:space="preserve"> </w:t>
      </w:r>
      <w:r w:rsidRPr="00365EF7">
        <w:rPr>
          <w:rFonts w:ascii="David" w:hAnsi="Times New Roman" w:cs="David" w:hint="eastAsia"/>
          <w:sz w:val="24"/>
          <w:szCs w:val="24"/>
          <w:rtl/>
        </w:rPr>
        <w:t>הח</w:t>
      </w:r>
      <w:r w:rsidRPr="00365EF7">
        <w:rPr>
          <w:rFonts w:ascii="David" w:hAnsi="Times New Roman" w:cs="David"/>
          <w:sz w:val="24"/>
          <w:szCs w:val="24"/>
          <w:rtl/>
        </w:rPr>
        <w:t>"</w:t>
      </w:r>
      <w:r w:rsidRPr="00365EF7">
        <w:rPr>
          <w:rFonts w:ascii="David" w:hAnsi="Times New Roman" w:cs="David" w:hint="eastAsia"/>
          <w:sz w:val="24"/>
          <w:szCs w:val="24"/>
          <w:rtl/>
        </w:rPr>
        <w:t>מ</w:t>
      </w:r>
      <w:r w:rsidRPr="00365EF7">
        <w:rPr>
          <w:rFonts w:ascii="David" w:hAnsi="Times New Roman" w:cs="David"/>
          <w:sz w:val="24"/>
          <w:szCs w:val="24"/>
          <w:rtl/>
        </w:rPr>
        <w:t xml:space="preserve">_____________, </w:t>
      </w:r>
      <w:r w:rsidRPr="00365EF7">
        <w:rPr>
          <w:rFonts w:ascii="David" w:hAnsi="Times New Roman" w:cs="David" w:hint="eastAsia"/>
          <w:sz w:val="24"/>
          <w:szCs w:val="24"/>
          <w:rtl/>
        </w:rPr>
        <w:t>נושא</w:t>
      </w:r>
      <w:r w:rsidRPr="00365EF7">
        <w:rPr>
          <w:rFonts w:ascii="David" w:hAnsi="Times New Roman" w:cs="David"/>
          <w:sz w:val="24"/>
          <w:szCs w:val="24"/>
          <w:rtl/>
        </w:rPr>
        <w:t xml:space="preserve"> </w:t>
      </w:r>
      <w:r w:rsidRPr="00365EF7">
        <w:rPr>
          <w:rFonts w:ascii="David" w:hAnsi="Times New Roman" w:cs="David" w:hint="eastAsia"/>
          <w:sz w:val="24"/>
          <w:szCs w:val="24"/>
          <w:rtl/>
        </w:rPr>
        <w:t>ת</w:t>
      </w:r>
      <w:r w:rsidRPr="00365EF7">
        <w:rPr>
          <w:rFonts w:ascii="David" w:hAnsi="Times New Roman" w:cs="David"/>
          <w:sz w:val="24"/>
          <w:szCs w:val="24"/>
          <w:rtl/>
        </w:rPr>
        <w:t>.</w:t>
      </w:r>
      <w:r w:rsidRPr="00365EF7">
        <w:rPr>
          <w:rFonts w:ascii="David" w:hAnsi="Times New Roman" w:cs="David" w:hint="eastAsia"/>
          <w:sz w:val="24"/>
          <w:szCs w:val="24"/>
          <w:rtl/>
        </w:rPr>
        <w:t>ז</w:t>
      </w:r>
      <w:r w:rsidRPr="00365EF7">
        <w:rPr>
          <w:rFonts w:ascii="David" w:hAnsi="Times New Roman" w:cs="David"/>
          <w:sz w:val="24"/>
          <w:szCs w:val="24"/>
          <w:rtl/>
        </w:rPr>
        <w:t xml:space="preserve">. </w:t>
      </w:r>
      <w:r w:rsidRPr="00365EF7">
        <w:rPr>
          <w:rFonts w:ascii="David" w:hAnsi="Times New Roman" w:cs="David" w:hint="eastAsia"/>
          <w:sz w:val="24"/>
          <w:szCs w:val="24"/>
          <w:rtl/>
        </w:rPr>
        <w:t>מס</w:t>
      </w:r>
      <w:r w:rsidRPr="00365EF7">
        <w:rPr>
          <w:rFonts w:ascii="David" w:hAnsi="Times New Roman" w:cs="David"/>
          <w:sz w:val="24"/>
          <w:szCs w:val="24"/>
          <w:rtl/>
        </w:rPr>
        <w:t>' ____________</w:t>
      </w:r>
      <w:r w:rsidRPr="00365EF7">
        <w:rPr>
          <w:rFonts w:ascii="David" w:hAnsi="Times New Roman" w:cs="David" w:hint="cs"/>
          <w:sz w:val="24"/>
          <w:szCs w:val="24"/>
          <w:rtl/>
        </w:rPr>
        <w:t xml:space="preserve">, שהנני מורשה חתימה מטעם המציע ________________________ מס' מזהה ____________________ </w:t>
      </w:r>
      <w:r w:rsidRPr="00365EF7">
        <w:rPr>
          <w:rFonts w:ascii="David" w:hAnsi="Times New Roman" w:cs="David"/>
          <w:sz w:val="24"/>
          <w:szCs w:val="24"/>
          <w:rtl/>
        </w:rPr>
        <w:t>(</w:t>
      </w:r>
      <w:r w:rsidRPr="00365EF7">
        <w:rPr>
          <w:rFonts w:ascii="David" w:hAnsi="Times New Roman" w:cs="David" w:hint="eastAsia"/>
          <w:sz w:val="24"/>
          <w:szCs w:val="24"/>
          <w:rtl/>
        </w:rPr>
        <w:t>להלן</w:t>
      </w:r>
      <w:r w:rsidRPr="00365EF7">
        <w:rPr>
          <w:rFonts w:ascii="David" w:hAnsi="Times New Roman" w:cs="David"/>
          <w:sz w:val="24"/>
          <w:szCs w:val="24"/>
          <w:rtl/>
        </w:rPr>
        <w:t xml:space="preserve">: </w:t>
      </w:r>
      <w:r w:rsidRPr="00365EF7">
        <w:rPr>
          <w:rFonts w:ascii="David" w:hAnsi="Times New Roman" w:cs="David" w:hint="eastAsia"/>
          <w:sz w:val="24"/>
          <w:szCs w:val="24"/>
          <w:rtl/>
        </w:rPr>
        <w:t>המציע</w:t>
      </w:r>
      <w:r w:rsidRPr="00365EF7">
        <w:rPr>
          <w:rFonts w:ascii="David" w:hAnsi="Times New Roman" w:cs="David"/>
          <w:sz w:val="24"/>
          <w:szCs w:val="24"/>
          <w:rtl/>
        </w:rPr>
        <w:t xml:space="preserve">), </w:t>
      </w:r>
      <w:r w:rsidRPr="00365EF7">
        <w:rPr>
          <w:rFonts w:ascii="David" w:hAnsi="Times New Roman" w:cs="David" w:hint="eastAsia"/>
          <w:sz w:val="24"/>
          <w:szCs w:val="24"/>
          <w:rtl/>
        </w:rPr>
        <w:t>מתחייב</w:t>
      </w:r>
      <w:r w:rsidRPr="00365EF7">
        <w:rPr>
          <w:rFonts w:ascii="David" w:hAnsi="Times New Roman" w:cs="David"/>
          <w:sz w:val="24"/>
          <w:szCs w:val="24"/>
          <w:rtl/>
        </w:rPr>
        <w:t xml:space="preserve"> </w:t>
      </w:r>
      <w:r w:rsidRPr="00365EF7">
        <w:rPr>
          <w:rFonts w:ascii="David" w:hAnsi="Times New Roman" w:cs="David" w:hint="eastAsia"/>
          <w:sz w:val="24"/>
          <w:szCs w:val="24"/>
          <w:rtl/>
        </w:rPr>
        <w:t>בזאת</w:t>
      </w:r>
      <w:r w:rsidRPr="00365EF7">
        <w:rPr>
          <w:rFonts w:ascii="David" w:hAnsi="Times New Roman" w:cs="David" w:hint="cs"/>
          <w:sz w:val="24"/>
          <w:szCs w:val="24"/>
          <w:rtl/>
        </w:rPr>
        <w:t xml:space="preserve"> בשם המציע</w:t>
      </w:r>
      <w:r w:rsidRPr="00365EF7">
        <w:rPr>
          <w:rFonts w:ascii="David" w:hAnsi="Times New Roman" w:cs="David"/>
          <w:sz w:val="24"/>
          <w:szCs w:val="24"/>
          <w:rtl/>
        </w:rPr>
        <w:t xml:space="preserve">, </w:t>
      </w:r>
      <w:r w:rsidRPr="00365EF7">
        <w:rPr>
          <w:rFonts w:ascii="David" w:hAnsi="Times New Roman" w:cs="David" w:hint="eastAsia"/>
          <w:sz w:val="24"/>
          <w:szCs w:val="24"/>
          <w:rtl/>
        </w:rPr>
        <w:t>בכתב</w:t>
      </w:r>
      <w:r w:rsidRPr="00365EF7">
        <w:rPr>
          <w:rFonts w:ascii="David" w:hAnsi="Times New Roman" w:cs="David" w:hint="cs"/>
          <w:sz w:val="24"/>
          <w:szCs w:val="24"/>
          <w:rtl/>
        </w:rPr>
        <w:t>:</w:t>
      </w:r>
    </w:p>
    <w:p w:rsidR="00365EF7" w:rsidRPr="00365EF7" w:rsidRDefault="00365EF7" w:rsidP="00365EF7">
      <w:pPr>
        <w:autoSpaceDE w:val="0"/>
        <w:autoSpaceDN w:val="0"/>
        <w:adjustRightInd w:val="0"/>
        <w:spacing w:after="0" w:line="360" w:lineRule="auto"/>
        <w:ind w:left="592"/>
        <w:jc w:val="both"/>
        <w:rPr>
          <w:rFonts w:ascii="David" w:hAnsi="Times New Roman" w:cs="David"/>
          <w:sz w:val="24"/>
          <w:szCs w:val="24"/>
        </w:rPr>
      </w:pPr>
      <w:r w:rsidRPr="00365EF7">
        <w:rPr>
          <w:rFonts w:ascii="David" w:hAnsi="Times New Roman" w:cs="David" w:hint="cs"/>
          <w:sz w:val="24"/>
          <w:szCs w:val="24"/>
          <w:rtl/>
        </w:rPr>
        <w:t xml:space="preserve">המציע מתחייב להעמיד את מלא הציוד הנדרש </w:t>
      </w:r>
      <w:r w:rsidR="004D38B3">
        <w:rPr>
          <w:rFonts w:ascii="David" w:hAnsi="Times New Roman" w:cs="David" w:hint="cs"/>
          <w:b/>
          <w:bCs/>
          <w:sz w:val="24"/>
          <w:szCs w:val="24"/>
          <w:rtl/>
        </w:rPr>
        <w:t>כמפורט בנספח י"ט</w:t>
      </w:r>
      <w:r w:rsidRPr="00365EF7">
        <w:rPr>
          <w:rFonts w:ascii="David" w:hAnsi="Times New Roman" w:cs="David" w:hint="cs"/>
          <w:b/>
          <w:bCs/>
          <w:sz w:val="24"/>
          <w:szCs w:val="24"/>
          <w:rtl/>
        </w:rPr>
        <w:t xml:space="preserve"> למכרז</w:t>
      </w:r>
      <w:r w:rsidRPr="00365EF7">
        <w:rPr>
          <w:rFonts w:ascii="David" w:hAnsi="Times New Roman" w:cs="David" w:hint="cs"/>
          <w:sz w:val="24"/>
          <w:szCs w:val="24"/>
          <w:rtl/>
        </w:rPr>
        <w:t xml:space="preserve">, כשהוא במצב ראוי, תקין ושמיש לצורך מתן השירותים נשוא מכרז זה, בהתאם להוראות המכרז על כל נספחיו, </w:t>
      </w:r>
      <w:r w:rsidRPr="00365EF7">
        <w:rPr>
          <w:rFonts w:ascii="Times New Roman" w:hAnsi="Times New Roman" w:cs="David" w:hint="cs"/>
          <w:sz w:val="24"/>
          <w:szCs w:val="24"/>
          <w:rtl/>
        </w:rPr>
        <w:t xml:space="preserve">הכל בתוך 60 ימים ממועד קבלת הודעת הזכייה או ביום 01/04/2015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המאוחר מבין השניים</w:t>
      </w:r>
      <w:r w:rsidRPr="00365EF7">
        <w:rPr>
          <w:rFonts w:ascii="David" w:hAnsi="Times New Roman" w:cs="David" w:hint="cs"/>
          <w:sz w:val="24"/>
          <w:szCs w:val="24"/>
          <w:rtl/>
        </w:rPr>
        <w:t>.</w:t>
      </w: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r w:rsidRPr="00365EF7">
        <w:rPr>
          <w:rFonts w:ascii="David" w:hAnsi="Times New Roman" w:cs="David" w:hint="cs"/>
          <w:sz w:val="24"/>
          <w:szCs w:val="24"/>
          <w:rtl/>
        </w:rPr>
        <w:t>_________________                                                                _______________________</w:t>
      </w: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r w:rsidRPr="00365EF7">
        <w:rPr>
          <w:rFonts w:ascii="David" w:hAnsi="Times New Roman" w:cs="David" w:hint="cs"/>
          <w:sz w:val="24"/>
          <w:szCs w:val="24"/>
          <w:rtl/>
        </w:rPr>
        <w:t>תאריך                                                                                                      חתימה</w:t>
      </w: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b/>
          <w:bCs/>
          <w:sz w:val="24"/>
          <w:szCs w:val="24"/>
          <w:u w:val="single"/>
          <w:rtl/>
        </w:rPr>
        <w:t>אימות חתימה</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אני הח"מ__________________ עו"ד שכתובתי 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 xml:space="preserve">מאשר בזה שהמציע ____________ החתום לעיל הנו תאגיד הרשום כדין בישראל אצל רשם </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___________________                                         ____________________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תאריך                                                                                 עו"ד</w:t>
      </w: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tl/>
        </w:rPr>
      </w:pPr>
    </w:p>
    <w:p w:rsidR="00365EF7" w:rsidRPr="00365EF7" w:rsidRDefault="00365EF7" w:rsidP="00365EF7">
      <w:pPr>
        <w:spacing w:after="0" w:line="360" w:lineRule="auto"/>
        <w:jc w:val="right"/>
        <w:rPr>
          <w:rFonts w:ascii="Times New Roman" w:hAnsi="Times New Roman" w:cs="David"/>
          <w:b/>
          <w:bCs/>
          <w:sz w:val="24"/>
          <w:szCs w:val="24"/>
          <w:u w:val="single"/>
          <w:rtl/>
        </w:rPr>
      </w:pPr>
      <w:r w:rsidRPr="00365EF7">
        <w:rPr>
          <w:rFonts w:ascii="Times New Roman" w:hAnsi="Times New Roman" w:cs="David"/>
          <w:b/>
          <w:bCs/>
          <w:sz w:val="24"/>
          <w:szCs w:val="24"/>
          <w:u w:val="single"/>
          <w:rtl/>
        </w:rPr>
        <w:t>נספח</w:t>
      </w:r>
      <w:r w:rsidRPr="00365EF7">
        <w:rPr>
          <w:rFonts w:ascii="Times New Roman" w:hAnsi="Times New Roman" w:cs="David" w:hint="cs"/>
          <w:b/>
          <w:bCs/>
          <w:sz w:val="24"/>
          <w:szCs w:val="24"/>
          <w:u w:val="single"/>
          <w:rtl/>
        </w:rPr>
        <w:t xml:space="preserve"> י' למכרז</w:t>
      </w:r>
    </w:p>
    <w:p w:rsidR="00365EF7" w:rsidRPr="00365EF7" w:rsidRDefault="00365EF7" w:rsidP="00365EF7">
      <w:pPr>
        <w:spacing w:after="0" w:line="360" w:lineRule="auto"/>
        <w:ind w:left="-58"/>
        <w:jc w:val="center"/>
        <w:rPr>
          <w:rFonts w:ascii="Times New Roman" w:hAnsi="Times New Roman" w:cs="David"/>
          <w:b/>
          <w:bCs/>
          <w:sz w:val="24"/>
          <w:szCs w:val="24"/>
          <w:rtl/>
        </w:rPr>
      </w:pPr>
      <w:r w:rsidRPr="00365EF7">
        <w:rPr>
          <w:rFonts w:ascii="Times New Roman" w:hAnsi="Times New Roman" w:cs="David" w:hint="cs"/>
          <w:b/>
          <w:bCs/>
          <w:sz w:val="24"/>
          <w:szCs w:val="24"/>
          <w:rtl/>
        </w:rPr>
        <w:t>הצהרה בדבר פרטי ההצעה הסודיים וכתב ויתור</w:t>
      </w:r>
    </w:p>
    <w:p w:rsidR="00365EF7" w:rsidRPr="00365EF7" w:rsidRDefault="00365EF7" w:rsidP="00365EF7">
      <w:pPr>
        <w:spacing w:after="0" w:line="360" w:lineRule="auto"/>
        <w:ind w:left="-58"/>
        <w:jc w:val="both"/>
        <w:rPr>
          <w:rFonts w:ascii="Times New Roman" w:hAnsi="Times New Roman" w:cs="David"/>
          <w:sz w:val="24"/>
          <w:szCs w:val="24"/>
          <w:rtl/>
        </w:rPr>
      </w:pPr>
    </w:p>
    <w:p w:rsidR="00365EF7" w:rsidRPr="00365EF7" w:rsidRDefault="00365EF7" w:rsidP="00365EF7">
      <w:pPr>
        <w:spacing w:after="0" w:line="360" w:lineRule="auto"/>
        <w:ind w:left="-58"/>
        <w:jc w:val="both"/>
        <w:rPr>
          <w:rFonts w:ascii="Times New Roman" w:hAnsi="Times New Roman" w:cs="David"/>
          <w:sz w:val="24"/>
          <w:szCs w:val="24"/>
          <w:rtl/>
        </w:rPr>
      </w:pPr>
      <w:r w:rsidRPr="00365EF7">
        <w:rPr>
          <w:rFonts w:ascii="Times New Roman" w:hAnsi="Times New Roman" w:cs="David"/>
          <w:sz w:val="24"/>
          <w:szCs w:val="24"/>
          <w:rtl/>
        </w:rPr>
        <w:t xml:space="preserve">אני הח"מ ______________, נושא ת.ז. מס' _______(להלן: </w:t>
      </w:r>
      <w:r w:rsidRPr="00365EF7">
        <w:rPr>
          <w:rFonts w:ascii="Times New Roman" w:hAnsi="Times New Roman" w:cs="David" w:hint="cs"/>
          <w:sz w:val="24"/>
          <w:szCs w:val="24"/>
          <w:rtl/>
        </w:rPr>
        <w:t>המציע</w:t>
      </w:r>
      <w:r w:rsidRPr="00365EF7">
        <w:rPr>
          <w:rFonts w:ascii="Times New Roman" w:hAnsi="Times New Roman" w:cs="David"/>
          <w:sz w:val="24"/>
          <w:szCs w:val="24"/>
          <w:rtl/>
        </w:rPr>
        <w:t xml:space="preserve">) מצהיר </w:t>
      </w:r>
      <w:r w:rsidRPr="00365EF7">
        <w:rPr>
          <w:rFonts w:ascii="Times New Roman" w:hAnsi="Times New Roman" w:cs="David" w:hint="cs"/>
          <w:sz w:val="24"/>
          <w:szCs w:val="24"/>
          <w:rtl/>
        </w:rPr>
        <w:t xml:space="preserve">ומתחייב </w:t>
      </w:r>
      <w:r w:rsidRPr="00365EF7">
        <w:rPr>
          <w:rFonts w:ascii="Times New Roman" w:hAnsi="Times New Roman" w:cs="David"/>
          <w:sz w:val="24"/>
          <w:szCs w:val="24"/>
          <w:rtl/>
        </w:rPr>
        <w:t>בזאת, בכתב, כדלקמן:</w:t>
      </w:r>
    </w:p>
    <w:p w:rsidR="00365EF7" w:rsidRPr="00365EF7" w:rsidRDefault="00365EF7" w:rsidP="00365EF7">
      <w:pPr>
        <w:spacing w:after="0" w:line="360" w:lineRule="auto"/>
        <w:ind w:left="-58"/>
        <w:jc w:val="both"/>
        <w:rPr>
          <w:rFonts w:ascii="Times New Roman" w:hAnsi="Times New Roman" w:cs="David"/>
          <w:sz w:val="24"/>
          <w:szCs w:val="24"/>
          <w:rtl/>
        </w:rPr>
      </w:pPr>
      <w:r w:rsidRPr="00365EF7">
        <w:rPr>
          <w:rFonts w:ascii="Times New Roman" w:hAnsi="Times New Roman" w:cs="David" w:hint="cs"/>
          <w:sz w:val="24"/>
          <w:szCs w:val="24"/>
          <w:rtl/>
        </w:rPr>
        <w:t xml:space="preserve">(יש לסמן </w:t>
      </w:r>
      <w:r w:rsidRPr="00365EF7">
        <w:rPr>
          <w:rFonts w:ascii="Times New Roman" w:hAnsi="Times New Roman" w:cs="David"/>
          <w:sz w:val="24"/>
          <w:szCs w:val="24"/>
        </w:rPr>
        <w:t xml:space="preserve">X </w:t>
      </w:r>
      <w:r w:rsidRPr="00365EF7">
        <w:rPr>
          <w:rFonts w:ascii="Times New Roman" w:hAnsi="Times New Roman" w:cs="David" w:hint="cs"/>
          <w:sz w:val="24"/>
          <w:szCs w:val="24"/>
          <w:rtl/>
        </w:rPr>
        <w:t xml:space="preserve"> במקום המתאים)</w:t>
      </w:r>
    </w:p>
    <w:p w:rsidR="00365EF7" w:rsidRPr="00365EF7" w:rsidRDefault="00365EF7" w:rsidP="00365EF7">
      <w:pPr>
        <w:numPr>
          <w:ilvl w:val="0"/>
          <w:numId w:val="8"/>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ההצעה שהוגשה מטעמי במסגרת מכרז מס'____ לקבלת _____________ אינה כוללת פרטים סודיים.</w:t>
      </w:r>
    </w:p>
    <w:p w:rsidR="00365EF7" w:rsidRPr="00365EF7" w:rsidRDefault="00365EF7" w:rsidP="00365EF7">
      <w:pPr>
        <w:numPr>
          <w:ilvl w:val="0"/>
          <w:numId w:val="8"/>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הפרטים בהצעתי המהווים סודות מסחריים ו/או מקצועיים הינם כדלקמן:</w:t>
      </w:r>
    </w:p>
    <w:p w:rsidR="00365EF7" w:rsidRPr="00365EF7" w:rsidRDefault="00365EF7" w:rsidP="00365EF7">
      <w:pPr>
        <w:spacing w:after="0" w:line="360" w:lineRule="auto"/>
        <w:ind w:left="426" w:right="720"/>
        <w:jc w:val="both"/>
        <w:rPr>
          <w:rFonts w:ascii="Times New Roman" w:hAnsi="Times New Roman" w:cs="David"/>
          <w:sz w:val="24"/>
          <w:szCs w:val="24"/>
        </w:rPr>
      </w:pPr>
    </w:p>
    <w:p w:rsidR="00365EF7" w:rsidRPr="00365EF7" w:rsidRDefault="00365EF7" w:rsidP="00365EF7">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365EF7" w:rsidRPr="00365EF7" w:rsidRDefault="00365EF7" w:rsidP="00365EF7">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365EF7" w:rsidRPr="00365EF7" w:rsidRDefault="00365EF7" w:rsidP="00365EF7">
      <w:pPr>
        <w:spacing w:after="0" w:line="360" w:lineRule="auto"/>
        <w:ind w:left="426"/>
        <w:jc w:val="both"/>
        <w:rPr>
          <w:rFonts w:ascii="Times New Roman" w:hAnsi="Times New Roman" w:cs="David"/>
          <w:sz w:val="24"/>
          <w:szCs w:val="24"/>
          <w:rtl/>
        </w:rPr>
      </w:pPr>
    </w:p>
    <w:p w:rsidR="00365EF7" w:rsidRPr="00EC7D53" w:rsidRDefault="00365EF7" w:rsidP="00EC7D53">
      <w:pPr>
        <w:pStyle w:val="aff1"/>
        <w:numPr>
          <w:ilvl w:val="4"/>
          <w:numId w:val="39"/>
        </w:numPr>
        <w:tabs>
          <w:tab w:val="clear" w:pos="3175"/>
        </w:tabs>
        <w:overflowPunct w:val="0"/>
        <w:autoSpaceDE w:val="0"/>
        <w:autoSpaceDN w:val="0"/>
        <w:adjustRightInd w:val="0"/>
        <w:spacing w:line="360" w:lineRule="auto"/>
        <w:ind w:left="1225" w:hanging="709"/>
        <w:jc w:val="both"/>
        <w:textAlignment w:val="baseline"/>
        <w:rPr>
          <w:rFonts w:cs="David"/>
          <w:sz w:val="24"/>
          <w:szCs w:val="24"/>
        </w:rPr>
      </w:pPr>
      <w:r w:rsidRPr="00EC7D53">
        <w:rPr>
          <w:rFonts w:cs="David" w:hint="cs"/>
          <w:sz w:val="24"/>
          <w:szCs w:val="24"/>
          <w:rtl/>
        </w:rPr>
        <w:t xml:space="preserve">ידוע לי כי </w:t>
      </w:r>
      <w:r w:rsidRPr="00EC7D53">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365EF7" w:rsidRPr="00EC7D53" w:rsidRDefault="00365EF7" w:rsidP="00EC7D53">
      <w:pPr>
        <w:pStyle w:val="aff1"/>
        <w:numPr>
          <w:ilvl w:val="4"/>
          <w:numId w:val="39"/>
        </w:numPr>
        <w:tabs>
          <w:tab w:val="clear" w:pos="3175"/>
        </w:tabs>
        <w:overflowPunct w:val="0"/>
        <w:autoSpaceDE w:val="0"/>
        <w:autoSpaceDN w:val="0"/>
        <w:adjustRightInd w:val="0"/>
        <w:spacing w:line="360" w:lineRule="auto"/>
        <w:ind w:left="1225" w:hanging="709"/>
        <w:jc w:val="both"/>
        <w:textAlignment w:val="baseline"/>
        <w:rPr>
          <w:rFonts w:cs="David"/>
          <w:sz w:val="24"/>
          <w:szCs w:val="24"/>
        </w:rPr>
      </w:pPr>
      <w:r w:rsidRPr="00EC7D53">
        <w:rPr>
          <w:rFonts w:cs="David" w:hint="cs"/>
          <w:sz w:val="24"/>
          <w:szCs w:val="24"/>
          <w:rtl/>
        </w:rPr>
        <w:t>אני נותן בזאת הסכמתי למסירת כל חלק ו/או פרט בהצעתי</w:t>
      </w:r>
      <w:r w:rsidRPr="00EC7D53">
        <w:rPr>
          <w:rFonts w:cs="David"/>
          <w:sz w:val="24"/>
          <w:szCs w:val="24"/>
          <w:rtl/>
        </w:rPr>
        <w:t xml:space="preserve"> </w:t>
      </w:r>
      <w:r w:rsidRPr="00EC7D53">
        <w:rPr>
          <w:rFonts w:cs="David" w:hint="cs"/>
          <w:sz w:val="24"/>
          <w:szCs w:val="24"/>
          <w:rtl/>
        </w:rPr>
        <w:t>שלא פורט לעיל</w:t>
      </w:r>
      <w:r w:rsidRPr="00EC7D53">
        <w:rPr>
          <w:rFonts w:cs="David"/>
          <w:sz w:val="24"/>
          <w:szCs w:val="24"/>
          <w:rtl/>
        </w:rPr>
        <w:t xml:space="preserve"> לעיון מציעים אחרים</w:t>
      </w:r>
      <w:r w:rsidRPr="00EC7D53">
        <w:rPr>
          <w:rFonts w:cs="David" w:hint="cs"/>
          <w:sz w:val="24"/>
          <w:szCs w:val="24"/>
          <w:rtl/>
        </w:rPr>
        <w:t>, ככל שאבחר כזוכה במכרז, ומוותר בזאת על כל טענה ו/או זכות ו/או תביעה בקשר לכך</w:t>
      </w:r>
      <w:r w:rsidRPr="00EC7D53">
        <w:rPr>
          <w:rFonts w:cs="David"/>
          <w:sz w:val="24"/>
          <w:szCs w:val="24"/>
          <w:rtl/>
        </w:rPr>
        <w:t>.</w:t>
      </w:r>
    </w:p>
    <w:p w:rsidR="00365EF7" w:rsidRPr="00EC7D53" w:rsidRDefault="00365EF7" w:rsidP="00EC7D53">
      <w:pPr>
        <w:pStyle w:val="aff1"/>
        <w:numPr>
          <w:ilvl w:val="4"/>
          <w:numId w:val="39"/>
        </w:numPr>
        <w:tabs>
          <w:tab w:val="clear" w:pos="3175"/>
        </w:tabs>
        <w:overflowPunct w:val="0"/>
        <w:autoSpaceDE w:val="0"/>
        <w:autoSpaceDN w:val="0"/>
        <w:adjustRightInd w:val="0"/>
        <w:spacing w:line="360" w:lineRule="auto"/>
        <w:ind w:left="1225" w:hanging="709"/>
        <w:jc w:val="both"/>
        <w:textAlignment w:val="baseline"/>
        <w:rPr>
          <w:rFonts w:cs="David"/>
          <w:sz w:val="24"/>
          <w:szCs w:val="24"/>
        </w:rPr>
      </w:pPr>
      <w:r w:rsidRPr="00EC7D53">
        <w:rPr>
          <w:rFonts w:cs="David" w:hint="cs"/>
          <w:sz w:val="24"/>
          <w:szCs w:val="24"/>
          <w:rtl/>
        </w:rPr>
        <w:t>ציון</w:t>
      </w:r>
      <w:r w:rsidRPr="00EC7D53">
        <w:rPr>
          <w:rFonts w:cs="David"/>
          <w:sz w:val="24"/>
          <w:szCs w:val="24"/>
          <w:rtl/>
        </w:rPr>
        <w:t xml:space="preserve"> חלקים </w:t>
      </w:r>
      <w:r w:rsidRPr="00EC7D53">
        <w:rPr>
          <w:rFonts w:cs="David" w:hint="cs"/>
          <w:sz w:val="24"/>
          <w:szCs w:val="24"/>
          <w:rtl/>
        </w:rPr>
        <w:t xml:space="preserve">ו/או פרטים </w:t>
      </w:r>
      <w:r w:rsidRPr="00EC7D53">
        <w:rPr>
          <w:rFonts w:cs="David"/>
          <w:sz w:val="24"/>
          <w:szCs w:val="24"/>
          <w:rtl/>
        </w:rPr>
        <w:t xml:space="preserve">בהצעה כסודיים מהווה הודאה בכך שחלקים אלה בהצעה סודיים גם בהצעותיהם של המציעים האחרים, </w:t>
      </w:r>
      <w:r w:rsidRPr="00EC7D53">
        <w:rPr>
          <w:rFonts w:cs="David" w:hint="cs"/>
          <w:sz w:val="24"/>
          <w:szCs w:val="24"/>
          <w:rtl/>
        </w:rPr>
        <w:t>והנני</w:t>
      </w:r>
      <w:r w:rsidRPr="00EC7D53">
        <w:rPr>
          <w:rFonts w:cs="David"/>
          <w:sz w:val="24"/>
          <w:szCs w:val="24"/>
          <w:rtl/>
        </w:rPr>
        <w:t xml:space="preserve"> מוותר מראש על זכות העיון בחלקים אלה של הצעות המציעים האחרים.</w:t>
      </w:r>
    </w:p>
    <w:p w:rsidR="00365EF7" w:rsidRPr="00EC7D53" w:rsidRDefault="00365EF7" w:rsidP="00EC7D53">
      <w:pPr>
        <w:pStyle w:val="aff1"/>
        <w:numPr>
          <w:ilvl w:val="4"/>
          <w:numId w:val="39"/>
        </w:numPr>
        <w:tabs>
          <w:tab w:val="clear" w:pos="3175"/>
        </w:tabs>
        <w:overflowPunct w:val="0"/>
        <w:autoSpaceDE w:val="0"/>
        <w:autoSpaceDN w:val="0"/>
        <w:adjustRightInd w:val="0"/>
        <w:spacing w:line="360" w:lineRule="auto"/>
        <w:ind w:left="1225" w:hanging="709"/>
        <w:jc w:val="both"/>
        <w:textAlignment w:val="baseline"/>
        <w:rPr>
          <w:rFonts w:cs="David"/>
          <w:sz w:val="24"/>
          <w:szCs w:val="24"/>
        </w:rPr>
      </w:pPr>
      <w:r w:rsidRPr="00EC7D53">
        <w:rPr>
          <w:rFonts w:cs="David" w:hint="cs"/>
          <w:sz w:val="24"/>
          <w:szCs w:val="24"/>
          <w:rtl/>
        </w:rPr>
        <w:t>ברור לי כי אין בהצהרה זו כדי לחייב את ועדת המכרזים וכי</w:t>
      </w:r>
      <w:r w:rsidRPr="00EC7D53">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65EF7" w:rsidRPr="00365EF7" w:rsidRDefault="00365EF7" w:rsidP="00365EF7">
      <w:pPr>
        <w:spacing w:after="0" w:line="360" w:lineRule="auto"/>
        <w:ind w:left="-58"/>
        <w:jc w:val="both"/>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______________________                                          ____________________</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תאריך                                                                                                  חתימה</w:t>
      </w:r>
    </w:p>
    <w:p w:rsidR="00365EF7" w:rsidRPr="00365EF7" w:rsidRDefault="00365EF7" w:rsidP="00365EF7">
      <w:pPr>
        <w:spacing w:after="0" w:line="360" w:lineRule="auto"/>
        <w:jc w:val="right"/>
        <w:rPr>
          <w:rFonts w:ascii="Times New Roman" w:hAnsi="Times New Roman" w:cs="David"/>
          <w:b/>
          <w:bCs/>
          <w:sz w:val="24"/>
          <w:szCs w:val="24"/>
          <w:u w:val="single"/>
          <w:rtl/>
        </w:rPr>
      </w:pPr>
    </w:p>
    <w:p w:rsidR="00365EF7" w:rsidRPr="00365EF7" w:rsidRDefault="00365EF7" w:rsidP="00365EF7">
      <w:pPr>
        <w:spacing w:after="0" w:line="360" w:lineRule="auto"/>
        <w:ind w:left="-58"/>
        <w:jc w:val="center"/>
        <w:rPr>
          <w:rFonts w:ascii="Times New Roman" w:hAnsi="Times New Roman" w:cs="David"/>
          <w:b/>
          <w:bCs/>
          <w:sz w:val="24"/>
          <w:szCs w:val="24"/>
          <w:rtl/>
        </w:rPr>
      </w:pPr>
      <w:r w:rsidRPr="00365EF7">
        <w:rPr>
          <w:rFonts w:ascii="Times New Roman" w:hAnsi="Times New Roman" w:cs="David"/>
          <w:b/>
          <w:bCs/>
          <w:sz w:val="24"/>
          <w:szCs w:val="24"/>
          <w:rtl/>
        </w:rPr>
        <w:t>אימות חתימה</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rPr>
          <w:rFonts w:ascii="Times New Roman" w:hAnsi="Times New Roman" w:cs="David"/>
          <w:sz w:val="24"/>
          <w:szCs w:val="24"/>
          <w:rtl/>
        </w:rPr>
      </w:pPr>
      <w:r w:rsidRPr="00365EF7">
        <w:rPr>
          <w:rFonts w:ascii="Times New Roman" w:hAnsi="Times New Roman" w:cs="David"/>
          <w:sz w:val="24"/>
          <w:szCs w:val="24"/>
          <w:rtl/>
        </w:rPr>
        <w:t>אני הח"מ. עו"ד</w:t>
      </w:r>
      <w:r w:rsidRPr="00365EF7">
        <w:rPr>
          <w:rFonts w:ascii="Times New Roman" w:hAnsi="Times New Roman" w:cs="David" w:hint="cs"/>
          <w:sz w:val="24"/>
          <w:szCs w:val="24"/>
          <w:u w:val="single"/>
          <w:rtl/>
        </w:rPr>
        <w:t xml:space="preserve">                  </w:t>
      </w:r>
      <w:r w:rsidRPr="00365EF7">
        <w:rPr>
          <w:rFonts w:ascii="Times New Roman" w:hAnsi="Times New Roman" w:cs="David"/>
          <w:sz w:val="24"/>
          <w:szCs w:val="24"/>
          <w:u w:val="single"/>
          <w:rtl/>
        </w:rPr>
        <w:t xml:space="preserve">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מ.ר </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מאשר בזאת כי</w:t>
      </w:r>
      <w:r w:rsidRPr="00365EF7">
        <w:rPr>
          <w:rFonts w:ascii="Times New Roman" w:hAnsi="Times New Roman" w:cs="David" w:hint="cs"/>
          <w:sz w:val="24"/>
          <w:szCs w:val="24"/>
          <w:rtl/>
        </w:rPr>
        <w:t xml:space="preserve"> ביום </w:t>
      </w:r>
      <w:r w:rsidRPr="00365EF7">
        <w:rPr>
          <w:rFonts w:ascii="Times New Roman" w:hAnsi="Times New Roman" w:cs="David"/>
          <w:sz w:val="24"/>
          <w:szCs w:val="24"/>
          <w:rtl/>
        </w:rPr>
        <w:t>___________</w:t>
      </w:r>
      <w:r w:rsidRPr="00365EF7">
        <w:rPr>
          <w:rFonts w:ascii="Times New Roman" w:hAnsi="Times New Roman" w:cs="David" w:hint="cs"/>
          <w:sz w:val="24"/>
          <w:szCs w:val="24"/>
          <w:rtl/>
        </w:rPr>
        <w:t>הופיע/ה בפני במשרדי מר/גב'</w:t>
      </w:r>
      <w:r w:rsidRPr="00365EF7">
        <w:rPr>
          <w:rFonts w:ascii="Times New Roman" w:hAnsi="Times New Roman" w:cs="David"/>
          <w:sz w:val="24"/>
          <w:szCs w:val="24"/>
          <w:u w:val="single"/>
          <w:rtl/>
        </w:rPr>
        <w:tab/>
      </w:r>
      <w:r w:rsidRPr="00365EF7">
        <w:rPr>
          <w:rFonts w:ascii="Times New Roman" w:hAnsi="Times New Roman" w:cs="David" w:hint="cs"/>
          <w:sz w:val="24"/>
          <w:szCs w:val="24"/>
          <w:u w:val="single"/>
          <w:rtl/>
        </w:rPr>
        <w:tab/>
      </w:r>
      <w:r w:rsidRPr="00365EF7">
        <w:rPr>
          <w:rFonts w:ascii="Times New Roman" w:hAnsi="Times New Roman" w:cs="David"/>
          <w:sz w:val="24"/>
          <w:szCs w:val="24"/>
          <w:rtl/>
        </w:rPr>
        <w:t>אשר זיהה את עצמו</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באמצעות ת.ז.</w:t>
      </w:r>
      <w:r w:rsidRPr="00365EF7">
        <w:rPr>
          <w:rFonts w:ascii="Times New Roman" w:hAnsi="Times New Roman" w:cs="David" w:hint="cs"/>
          <w:sz w:val="24"/>
          <w:szCs w:val="24"/>
          <w:rtl/>
        </w:rPr>
        <w:t xml:space="preserve"> מס'</w:t>
      </w:r>
      <w:r w:rsidRPr="00365EF7">
        <w:rPr>
          <w:rFonts w:ascii="Times New Roman" w:hAnsi="Times New Roman" w:cs="David"/>
          <w:sz w:val="24"/>
          <w:szCs w:val="24"/>
          <w:rtl/>
        </w:rPr>
        <w:t xml:space="preserve"> _________ חתם</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על הצהרה זו בפני.</w:t>
      </w:r>
    </w:p>
    <w:p w:rsidR="00365EF7" w:rsidRPr="00365EF7" w:rsidRDefault="00365EF7" w:rsidP="00365EF7">
      <w:pPr>
        <w:spacing w:after="0" w:line="360" w:lineRule="auto"/>
        <w:ind w:left="-58"/>
        <w:rPr>
          <w:rFonts w:ascii="Times New Roman" w:hAnsi="Times New Roman" w:cs="David"/>
          <w:sz w:val="24"/>
          <w:szCs w:val="24"/>
          <w:rtl/>
        </w:rPr>
      </w:pPr>
    </w:p>
    <w:p w:rsidR="00365EF7" w:rsidRPr="00365EF7" w:rsidRDefault="00365EF7" w:rsidP="00365EF7">
      <w:pPr>
        <w:spacing w:after="0" w:line="360" w:lineRule="auto"/>
        <w:ind w:left="-58"/>
        <w:jc w:val="center"/>
        <w:rPr>
          <w:rFonts w:ascii="Times New Roman" w:hAnsi="Times New Roman" w:cs="David"/>
          <w:sz w:val="24"/>
          <w:szCs w:val="24"/>
          <w:rtl/>
        </w:rPr>
      </w:pPr>
      <w:r w:rsidRPr="00365EF7">
        <w:rPr>
          <w:rFonts w:ascii="Times New Roman" w:hAnsi="Times New Roman" w:cs="David"/>
          <w:sz w:val="24"/>
          <w:szCs w:val="24"/>
          <w:rtl/>
        </w:rPr>
        <w:t>___________              _____________                          _____________</w:t>
      </w:r>
    </w:p>
    <w:p w:rsidR="00365EF7" w:rsidRPr="00365EF7" w:rsidRDefault="00365EF7" w:rsidP="00365EF7">
      <w:pPr>
        <w:autoSpaceDE w:val="0"/>
        <w:autoSpaceDN w:val="0"/>
        <w:adjustRightInd w:val="0"/>
        <w:spacing w:after="0" w:line="360" w:lineRule="auto"/>
        <w:ind w:left="720" w:firstLine="720"/>
        <w:jc w:val="both"/>
        <w:rPr>
          <w:rFonts w:ascii="David" w:hAnsi="Times New Roman" w:cs="David"/>
          <w:sz w:val="24"/>
          <w:szCs w:val="24"/>
          <w:rtl/>
        </w:rPr>
      </w:pPr>
      <w:r w:rsidRPr="00365EF7">
        <w:rPr>
          <w:rFonts w:ascii="Times New Roman" w:hAnsi="Times New Roman" w:cs="David"/>
          <w:sz w:val="24"/>
          <w:szCs w:val="24"/>
          <w:rtl/>
        </w:rPr>
        <w:t>שם                           חותמת וחתימה                                   תאריך</w:t>
      </w:r>
    </w:p>
    <w:p w:rsidR="00365EF7" w:rsidRPr="00365EF7" w:rsidRDefault="00365EF7" w:rsidP="00365EF7">
      <w:pPr>
        <w:spacing w:after="0" w:line="360" w:lineRule="auto"/>
        <w:jc w:val="right"/>
        <w:rPr>
          <w:rFonts w:ascii="Times New Roman" w:hAnsi="Times New Roman" w:cs="David"/>
          <w:b/>
          <w:bCs/>
          <w:sz w:val="24"/>
          <w:szCs w:val="24"/>
          <w:rtl/>
        </w:rPr>
      </w:pPr>
      <w:r w:rsidRPr="00365EF7">
        <w:rPr>
          <w:rFonts w:ascii="Times New Roman" w:hAnsi="Times New Roman" w:cs="David" w:hint="cs"/>
          <w:b/>
          <w:bCs/>
          <w:sz w:val="24"/>
          <w:szCs w:val="24"/>
          <w:rtl/>
        </w:rPr>
        <w:lastRenderedPageBreak/>
        <w:t>נספח י' - 1 למכרז</w:t>
      </w:r>
    </w:p>
    <w:p w:rsidR="00365EF7" w:rsidRPr="00365EF7" w:rsidRDefault="00365EF7" w:rsidP="00365EF7">
      <w:pPr>
        <w:spacing w:after="0" w:line="360" w:lineRule="auto"/>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אם המציע תאגיד</w:t>
      </w: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ind w:left="-58"/>
        <w:jc w:val="center"/>
        <w:rPr>
          <w:rFonts w:ascii="Times New Roman" w:hAnsi="Times New Roman" w:cs="David"/>
          <w:b/>
          <w:bCs/>
          <w:sz w:val="24"/>
          <w:szCs w:val="24"/>
          <w:rtl/>
        </w:rPr>
      </w:pPr>
      <w:r w:rsidRPr="00365EF7">
        <w:rPr>
          <w:rFonts w:ascii="Times New Roman" w:hAnsi="Times New Roman" w:cs="David" w:hint="cs"/>
          <w:b/>
          <w:bCs/>
          <w:sz w:val="24"/>
          <w:szCs w:val="24"/>
          <w:rtl/>
        </w:rPr>
        <w:t>הצהרה בדבר פרטי ההצעה הסודיים וכתב ויתור</w:t>
      </w:r>
    </w:p>
    <w:p w:rsidR="00365EF7" w:rsidRPr="00365EF7" w:rsidRDefault="00365EF7" w:rsidP="00365EF7">
      <w:pPr>
        <w:spacing w:after="0" w:line="360" w:lineRule="auto"/>
        <w:ind w:left="-58"/>
        <w:jc w:val="both"/>
        <w:rPr>
          <w:rFonts w:ascii="Times New Roman" w:hAnsi="Times New Roman" w:cs="David"/>
          <w:sz w:val="24"/>
          <w:szCs w:val="24"/>
          <w:rtl/>
        </w:rPr>
      </w:pPr>
    </w:p>
    <w:p w:rsidR="00365EF7" w:rsidRPr="00365EF7" w:rsidRDefault="00365EF7" w:rsidP="00365EF7">
      <w:pPr>
        <w:spacing w:after="0" w:line="360" w:lineRule="auto"/>
        <w:ind w:left="-58"/>
        <w:jc w:val="both"/>
        <w:rPr>
          <w:rFonts w:ascii="Times New Roman" w:hAnsi="Times New Roman" w:cs="David"/>
          <w:sz w:val="24"/>
          <w:szCs w:val="24"/>
          <w:rtl/>
        </w:rPr>
      </w:pPr>
      <w:r w:rsidRPr="00365EF7">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365EF7">
        <w:rPr>
          <w:rFonts w:ascii="Times New Roman" w:hAnsi="Times New Roman" w:cs="David" w:hint="cs"/>
          <w:sz w:val="24"/>
          <w:szCs w:val="24"/>
          <w:rtl/>
        </w:rPr>
        <w:t>המציע</w:t>
      </w:r>
      <w:r w:rsidRPr="00365EF7">
        <w:rPr>
          <w:rFonts w:ascii="Times New Roman" w:hAnsi="Times New Roman" w:cs="David"/>
          <w:sz w:val="24"/>
          <w:szCs w:val="24"/>
          <w:rtl/>
        </w:rPr>
        <w:t xml:space="preserve">) מצהיר </w:t>
      </w:r>
      <w:r w:rsidRPr="00365EF7">
        <w:rPr>
          <w:rFonts w:ascii="Times New Roman" w:hAnsi="Times New Roman" w:cs="David" w:hint="cs"/>
          <w:sz w:val="24"/>
          <w:szCs w:val="24"/>
          <w:rtl/>
        </w:rPr>
        <w:t xml:space="preserve">ומתחייב </w:t>
      </w:r>
      <w:r w:rsidRPr="00365EF7">
        <w:rPr>
          <w:rFonts w:ascii="Times New Roman" w:hAnsi="Times New Roman" w:cs="David"/>
          <w:sz w:val="24"/>
          <w:szCs w:val="24"/>
          <w:rtl/>
        </w:rPr>
        <w:t>בזאת, בכתב, כדלקמן:</w:t>
      </w:r>
    </w:p>
    <w:p w:rsidR="00365EF7" w:rsidRPr="00365EF7" w:rsidRDefault="00365EF7" w:rsidP="00365EF7">
      <w:pPr>
        <w:spacing w:after="0" w:line="360" w:lineRule="auto"/>
        <w:ind w:left="-58"/>
        <w:jc w:val="both"/>
        <w:rPr>
          <w:rFonts w:ascii="Times New Roman" w:hAnsi="Times New Roman" w:cs="David"/>
          <w:sz w:val="24"/>
          <w:szCs w:val="24"/>
          <w:rtl/>
        </w:rPr>
      </w:pPr>
      <w:r w:rsidRPr="00365EF7">
        <w:rPr>
          <w:rFonts w:ascii="Times New Roman" w:hAnsi="Times New Roman" w:cs="David" w:hint="cs"/>
          <w:sz w:val="24"/>
          <w:szCs w:val="24"/>
          <w:rtl/>
        </w:rPr>
        <w:t xml:space="preserve">(יש לסמן </w:t>
      </w:r>
      <w:r w:rsidRPr="00365EF7">
        <w:rPr>
          <w:rFonts w:ascii="Times New Roman" w:hAnsi="Times New Roman" w:cs="David"/>
          <w:sz w:val="24"/>
          <w:szCs w:val="24"/>
        </w:rPr>
        <w:t xml:space="preserve">X </w:t>
      </w:r>
      <w:r w:rsidRPr="00365EF7">
        <w:rPr>
          <w:rFonts w:ascii="Times New Roman" w:hAnsi="Times New Roman" w:cs="David" w:hint="cs"/>
          <w:sz w:val="24"/>
          <w:szCs w:val="24"/>
          <w:rtl/>
        </w:rPr>
        <w:t xml:space="preserve"> במקום המתאים)</w:t>
      </w:r>
    </w:p>
    <w:p w:rsidR="00365EF7" w:rsidRPr="00365EF7" w:rsidRDefault="00365EF7" w:rsidP="00365EF7">
      <w:pPr>
        <w:numPr>
          <w:ilvl w:val="0"/>
          <w:numId w:val="8"/>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ההצעה שהוגשה מטעם ________ במסגרת מכרז מס'____ לקבלת _____________ אינה כוללת פרטים סודיים.</w:t>
      </w:r>
    </w:p>
    <w:p w:rsidR="00365EF7" w:rsidRPr="00365EF7" w:rsidRDefault="00365EF7" w:rsidP="00365EF7">
      <w:pPr>
        <w:numPr>
          <w:ilvl w:val="0"/>
          <w:numId w:val="8"/>
        </w:num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הפרטים בהצעת _________ המהווים סודות מסחריים ו/או מקצועיים הינם כדלקמן:</w:t>
      </w:r>
    </w:p>
    <w:p w:rsidR="00365EF7" w:rsidRPr="00365EF7" w:rsidRDefault="00365EF7" w:rsidP="00365EF7">
      <w:pPr>
        <w:spacing w:after="0" w:line="360" w:lineRule="auto"/>
        <w:ind w:left="426" w:right="720"/>
        <w:jc w:val="both"/>
        <w:rPr>
          <w:rFonts w:ascii="Times New Roman" w:hAnsi="Times New Roman" w:cs="David"/>
          <w:sz w:val="24"/>
          <w:szCs w:val="24"/>
        </w:rPr>
      </w:pPr>
    </w:p>
    <w:p w:rsidR="00365EF7" w:rsidRPr="00365EF7" w:rsidRDefault="00365EF7" w:rsidP="00365EF7">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365EF7" w:rsidRPr="00365EF7" w:rsidRDefault="00365EF7" w:rsidP="00365EF7">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365EF7" w:rsidRPr="00365EF7" w:rsidRDefault="00365EF7" w:rsidP="00365EF7">
      <w:pPr>
        <w:spacing w:after="0" w:line="360" w:lineRule="auto"/>
        <w:ind w:left="426"/>
        <w:jc w:val="both"/>
        <w:rPr>
          <w:rFonts w:ascii="Times New Roman" w:hAnsi="Times New Roman" w:cs="David"/>
          <w:sz w:val="24"/>
          <w:szCs w:val="24"/>
          <w:rtl/>
        </w:rPr>
      </w:pPr>
    </w:p>
    <w:p w:rsidR="00365EF7" w:rsidRPr="00365EF7" w:rsidRDefault="00365EF7" w:rsidP="00365EF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 xml:space="preserve">א.   ידוע לי כי </w:t>
      </w:r>
      <w:r w:rsidRPr="00365EF7">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365EF7" w:rsidRPr="00365EF7" w:rsidRDefault="00365EF7" w:rsidP="00365EF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ב.   אני נותן בזאת הסכמתי למסירת כל חלק ו/או פרט בהצעתי</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שלא פורט לעיל</w:t>
      </w:r>
      <w:r w:rsidRPr="00365EF7">
        <w:rPr>
          <w:rFonts w:ascii="Times New Roman" w:hAnsi="Times New Roman" w:cs="David"/>
          <w:sz w:val="24"/>
          <w:szCs w:val="24"/>
          <w:rtl/>
        </w:rPr>
        <w:t xml:space="preserve"> לעיון מציעים אחרים</w:t>
      </w:r>
      <w:r w:rsidRPr="00365EF7">
        <w:rPr>
          <w:rFonts w:ascii="Times New Roman" w:hAnsi="Times New Roman" w:cs="David" w:hint="cs"/>
          <w:sz w:val="24"/>
          <w:szCs w:val="24"/>
          <w:rtl/>
        </w:rPr>
        <w:t>, ככל שתבחר ______ כזוכה במכרז, ומוותר בזאת על כל טענה ו/או זכות ו/או תביעה בקשר לכך</w:t>
      </w:r>
      <w:r w:rsidRPr="00365EF7">
        <w:rPr>
          <w:rFonts w:ascii="Times New Roman" w:hAnsi="Times New Roman" w:cs="David"/>
          <w:sz w:val="24"/>
          <w:szCs w:val="24"/>
          <w:rtl/>
        </w:rPr>
        <w:t>.</w:t>
      </w:r>
    </w:p>
    <w:p w:rsidR="00365EF7" w:rsidRPr="00365EF7" w:rsidRDefault="00365EF7" w:rsidP="00365EF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ג.   ציון</w:t>
      </w:r>
      <w:r w:rsidRPr="00365EF7">
        <w:rPr>
          <w:rFonts w:ascii="Times New Roman" w:hAnsi="Times New Roman" w:cs="David"/>
          <w:sz w:val="24"/>
          <w:szCs w:val="24"/>
          <w:rtl/>
        </w:rPr>
        <w:t xml:space="preserve"> חלקים </w:t>
      </w:r>
      <w:r w:rsidRPr="00365EF7">
        <w:rPr>
          <w:rFonts w:ascii="Times New Roman" w:hAnsi="Times New Roman" w:cs="David" w:hint="cs"/>
          <w:sz w:val="24"/>
          <w:szCs w:val="24"/>
          <w:rtl/>
        </w:rPr>
        <w:t xml:space="preserve">ו/או פרטים </w:t>
      </w:r>
      <w:r w:rsidRPr="00365EF7">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365EF7">
        <w:rPr>
          <w:rFonts w:ascii="Times New Roman" w:hAnsi="Times New Roman" w:cs="David" w:hint="cs"/>
          <w:sz w:val="24"/>
          <w:szCs w:val="24"/>
          <w:rtl/>
        </w:rPr>
        <w:t>והנני</w:t>
      </w:r>
      <w:r w:rsidRPr="00365EF7">
        <w:rPr>
          <w:rFonts w:ascii="Times New Roman" w:hAnsi="Times New Roman" w:cs="David"/>
          <w:sz w:val="24"/>
          <w:szCs w:val="24"/>
          <w:rtl/>
        </w:rPr>
        <w:t xml:space="preserve"> מוותר מראש על זכות העיון בחלקים אלה של הצעות המציעים האחרים.</w:t>
      </w:r>
    </w:p>
    <w:p w:rsidR="00365EF7" w:rsidRPr="00365EF7" w:rsidRDefault="00365EF7" w:rsidP="00365EF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65EF7">
        <w:rPr>
          <w:rFonts w:ascii="Times New Roman" w:hAnsi="Times New Roman" w:cs="David" w:hint="cs"/>
          <w:sz w:val="24"/>
          <w:szCs w:val="24"/>
          <w:rtl/>
        </w:rPr>
        <w:t>ד.   ברור לי כי אין בהצהרה זו כדי לחייב את ועדת המכרזים וכי</w:t>
      </w:r>
      <w:r w:rsidRPr="00365EF7">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_____________________                                                  _______________________</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sz w:val="24"/>
          <w:szCs w:val="24"/>
          <w:rtl/>
        </w:rPr>
        <w:t>תאריך                                                                                                חתימה</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br w:type="page"/>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b/>
          <w:bCs/>
          <w:sz w:val="24"/>
          <w:szCs w:val="24"/>
          <w:u w:val="single"/>
          <w:rtl/>
        </w:rPr>
        <w:lastRenderedPageBreak/>
        <w:t>אימות חתימה</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אני הח"מ__________________ עו"ד שכתובתי ___________________</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 xml:space="preserve">מאשר בזה שהמציע ____________ החתום לעיל הנו תאגיד הרשום כדין בישראל אצל רשם </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65EF7" w:rsidRDefault="00365EF7" w:rsidP="00365EF7">
      <w:pPr>
        <w:spacing w:after="0" w:line="360" w:lineRule="auto"/>
        <w:jc w:val="both"/>
        <w:rPr>
          <w:rFonts w:ascii="Times New Roman" w:hAnsi="Times New Roman" w:cs="David"/>
          <w:sz w:val="24"/>
          <w:szCs w:val="24"/>
          <w:rtl/>
        </w:rPr>
      </w:pPr>
    </w:p>
    <w:p w:rsidR="0057010E" w:rsidRDefault="0057010E" w:rsidP="00365EF7">
      <w:pPr>
        <w:spacing w:after="0" w:line="360" w:lineRule="auto"/>
        <w:jc w:val="both"/>
        <w:rPr>
          <w:rFonts w:ascii="Times New Roman" w:hAnsi="Times New Roman" w:cs="David"/>
          <w:sz w:val="24"/>
          <w:szCs w:val="24"/>
          <w:rtl/>
        </w:rPr>
      </w:pPr>
    </w:p>
    <w:p w:rsidR="0057010E" w:rsidRDefault="0057010E" w:rsidP="00365EF7">
      <w:pPr>
        <w:spacing w:after="0" w:line="360" w:lineRule="auto"/>
        <w:jc w:val="both"/>
        <w:rPr>
          <w:rFonts w:ascii="Times New Roman" w:hAnsi="Times New Roman" w:cs="David"/>
          <w:sz w:val="24"/>
          <w:szCs w:val="24"/>
          <w:rtl/>
        </w:rPr>
      </w:pPr>
    </w:p>
    <w:p w:rsidR="0057010E" w:rsidRPr="00365EF7" w:rsidRDefault="0057010E"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___________________                                         ____________________</w:t>
      </w:r>
    </w:p>
    <w:p w:rsidR="00365EF7" w:rsidRPr="00365EF7" w:rsidRDefault="00365EF7" w:rsidP="00365EF7">
      <w:pPr>
        <w:spacing w:after="0" w:line="360" w:lineRule="auto"/>
        <w:rPr>
          <w:rFonts w:ascii="Times New Roman" w:hAnsi="Times New Roman" w:cs="David"/>
          <w:sz w:val="24"/>
          <w:szCs w:val="24"/>
          <w:rtl/>
        </w:rPr>
        <w:sectPr w:rsidR="00365EF7" w:rsidRPr="00365EF7" w:rsidSect="00D825A4">
          <w:footerReference w:type="default" r:id="rId16"/>
          <w:endnotePr>
            <w:numFmt w:val="lowerLetter"/>
          </w:endnotePr>
          <w:pgSz w:w="11907" w:h="16840"/>
          <w:pgMar w:top="963" w:right="1797" w:bottom="1440" w:left="1797" w:header="720" w:footer="720" w:gutter="0"/>
          <w:cols w:space="720"/>
          <w:bidi/>
          <w:rtlGutter/>
        </w:sectPr>
      </w:pPr>
      <w:r w:rsidRPr="00365EF7">
        <w:rPr>
          <w:rFonts w:ascii="Times New Roman" w:hAnsi="Times New Roman" w:cs="David"/>
          <w:sz w:val="24"/>
          <w:szCs w:val="24"/>
          <w:rtl/>
        </w:rPr>
        <w:t>תאריך                                                                           עו"ד</w:t>
      </w:r>
    </w:p>
    <w:p w:rsidR="00365EF7" w:rsidRPr="00365EF7" w:rsidRDefault="00365EF7" w:rsidP="00365EF7">
      <w:pPr>
        <w:keepNext/>
        <w:spacing w:after="0" w:line="360" w:lineRule="auto"/>
        <w:jc w:val="right"/>
        <w:outlineLvl w:val="0"/>
        <w:rPr>
          <w:rFonts w:ascii="Times New Roman" w:hAnsi="Times New Roman" w:cs="David"/>
          <w:b/>
          <w:bCs/>
          <w:sz w:val="24"/>
          <w:szCs w:val="24"/>
          <w:rtl/>
        </w:rPr>
      </w:pPr>
      <w:r w:rsidRPr="00365EF7">
        <w:rPr>
          <w:rFonts w:ascii="Times New Roman" w:hAnsi="Times New Roman" w:cs="David"/>
          <w:b/>
          <w:bCs/>
          <w:sz w:val="24"/>
          <w:szCs w:val="24"/>
          <w:rtl/>
        </w:rPr>
        <w:lastRenderedPageBreak/>
        <w:t>נספח</w:t>
      </w:r>
      <w:r w:rsidR="000E12C5">
        <w:rPr>
          <w:rFonts w:ascii="Times New Roman" w:hAnsi="Times New Roman" w:cs="David" w:hint="cs"/>
          <w:b/>
          <w:bCs/>
          <w:sz w:val="24"/>
          <w:szCs w:val="24"/>
          <w:rtl/>
        </w:rPr>
        <w:t xml:space="preserve"> י"א</w:t>
      </w:r>
      <w:r w:rsidRPr="00365EF7">
        <w:rPr>
          <w:rFonts w:ascii="Times New Roman" w:hAnsi="Times New Roman" w:cs="David" w:hint="cs"/>
          <w:b/>
          <w:bCs/>
          <w:sz w:val="24"/>
          <w:szCs w:val="24"/>
          <w:rtl/>
        </w:rPr>
        <w:t xml:space="preserve"> למכרז</w:t>
      </w:r>
    </w:p>
    <w:p w:rsidR="00365EF7" w:rsidRPr="00365EF7" w:rsidRDefault="00365EF7" w:rsidP="00365EF7">
      <w:pPr>
        <w:keepNext/>
        <w:spacing w:after="0" w:line="360" w:lineRule="auto"/>
        <w:jc w:val="center"/>
        <w:outlineLvl w:val="0"/>
        <w:rPr>
          <w:rFonts w:ascii="Times New Roman" w:hAnsi="Times New Roman" w:cs="David"/>
          <w:sz w:val="24"/>
          <w:szCs w:val="24"/>
          <w:rtl/>
        </w:rPr>
      </w:pPr>
      <w:r w:rsidRPr="00365EF7">
        <w:rPr>
          <w:rFonts w:ascii="Times New Roman" w:hAnsi="Times New Roman" w:cs="David"/>
          <w:b/>
          <w:bCs/>
          <w:sz w:val="24"/>
          <w:szCs w:val="24"/>
          <w:rtl/>
        </w:rPr>
        <w:t xml:space="preserve">הסכם למתן שירותים </w:t>
      </w: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שנערך ונחתם ביום _____ בשנת ____</w:t>
      </w: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sz w:val="24"/>
          <w:szCs w:val="24"/>
          <w:rtl/>
        </w:rPr>
        <w:t>בין:</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sz w:val="24"/>
          <w:szCs w:val="24"/>
          <w:rtl/>
        </w:rPr>
        <w:t>ממשלת ישראל בשם מדינת ישראל</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sz w:val="24"/>
          <w:szCs w:val="24"/>
          <w:rtl/>
        </w:rPr>
        <w:t xml:space="preserve">המיוצגת על ידי המנהל הכללי והחשב של משרד </w:t>
      </w:r>
      <w:r w:rsidRPr="00365EF7">
        <w:rPr>
          <w:rFonts w:ascii="Times New Roman" w:hAnsi="Times New Roman" w:cs="David" w:hint="cs"/>
          <w:sz w:val="24"/>
          <w:szCs w:val="24"/>
          <w:rtl/>
        </w:rPr>
        <w:t>הכלכלה</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sz w:val="24"/>
          <w:szCs w:val="24"/>
          <w:rtl/>
        </w:rPr>
        <w:t>כתובת: רחוב בנק ישראל 5, ירושלים</w:t>
      </w: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(להלן:</w:t>
      </w:r>
      <w:r w:rsidRPr="00365EF7">
        <w:rPr>
          <w:rFonts w:ascii="Times New Roman" w:hAnsi="Times New Roman" w:cs="David" w:hint="cs"/>
          <w:b/>
          <w:bCs/>
          <w:sz w:val="24"/>
          <w:szCs w:val="24"/>
          <w:rtl/>
        </w:rPr>
        <w:t xml:space="preserve"> </w:t>
      </w:r>
      <w:r w:rsidRPr="00365EF7">
        <w:rPr>
          <w:rFonts w:ascii="Times New Roman" w:hAnsi="Times New Roman" w:cs="David"/>
          <w:b/>
          <w:bCs/>
          <w:sz w:val="24"/>
          <w:szCs w:val="24"/>
          <w:rtl/>
        </w:rPr>
        <w:t>"המשרד")</w:t>
      </w:r>
    </w:p>
    <w:p w:rsidR="00365EF7" w:rsidRPr="00365EF7" w:rsidRDefault="00365EF7" w:rsidP="00365EF7">
      <w:pPr>
        <w:spacing w:after="0" w:line="360" w:lineRule="auto"/>
        <w:jc w:val="right"/>
        <w:rPr>
          <w:rFonts w:ascii="Times New Roman" w:hAnsi="Times New Roman" w:cs="David"/>
          <w:sz w:val="24"/>
          <w:szCs w:val="24"/>
          <w:u w:val="single"/>
          <w:rtl/>
        </w:rPr>
      </w:pPr>
      <w:r w:rsidRPr="00365EF7">
        <w:rPr>
          <w:rFonts w:ascii="Times New Roman" w:hAnsi="Times New Roman" w:cs="David"/>
          <w:sz w:val="24"/>
          <w:szCs w:val="24"/>
          <w:u w:val="single"/>
          <w:rtl/>
        </w:rPr>
        <w:t>מצד אחד</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sz w:val="24"/>
          <w:szCs w:val="24"/>
          <w:rtl/>
        </w:rPr>
        <w:t>לבין:</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sz w:val="24"/>
          <w:szCs w:val="24"/>
          <w:rtl/>
        </w:rPr>
        <w:t>שם : _______________________</w:t>
      </w:r>
    </w:p>
    <w:p w:rsidR="00365EF7" w:rsidRPr="00365EF7" w:rsidRDefault="00365EF7" w:rsidP="00365EF7">
      <w:pPr>
        <w:spacing w:after="0" w:line="360" w:lineRule="auto"/>
        <w:jc w:val="center"/>
        <w:rPr>
          <w:rFonts w:ascii="Times New Roman" w:hAnsi="Times New Roman" w:cs="David"/>
          <w:b/>
          <w:bCs/>
          <w:sz w:val="24"/>
          <w:szCs w:val="24"/>
          <w:u w:val="single"/>
          <w:rtl/>
        </w:rPr>
      </w:pPr>
      <w:r w:rsidRPr="00365EF7">
        <w:rPr>
          <w:rFonts w:ascii="Times New Roman" w:hAnsi="Times New Roman" w:cs="David"/>
          <w:sz w:val="24"/>
          <w:szCs w:val="24"/>
          <w:rtl/>
        </w:rPr>
        <w:t>כתובת:</w:t>
      </w:r>
      <w:r w:rsidRPr="00365EF7">
        <w:rPr>
          <w:rFonts w:ascii="Times New Roman" w:hAnsi="Times New Roman" w:cs="David"/>
          <w:b/>
          <w:bCs/>
          <w:sz w:val="24"/>
          <w:szCs w:val="24"/>
          <w:u w:val="single"/>
          <w:rtl/>
        </w:rPr>
        <w:t>________________</w:t>
      </w:r>
    </w:p>
    <w:p w:rsidR="00365EF7" w:rsidRPr="00365EF7" w:rsidRDefault="00365EF7" w:rsidP="00365EF7">
      <w:pPr>
        <w:spacing w:after="0" w:line="360" w:lineRule="auto"/>
        <w:jc w:val="center"/>
        <w:rPr>
          <w:rFonts w:ascii="Times New Roman" w:hAnsi="Times New Roman" w:cs="David"/>
          <w:b/>
          <w:bCs/>
          <w:sz w:val="24"/>
          <w:szCs w:val="24"/>
          <w:u w:val="single"/>
          <w:rtl/>
        </w:rPr>
      </w:pPr>
      <w:r w:rsidRPr="00365EF7">
        <w:rPr>
          <w:rFonts w:ascii="Times New Roman" w:hAnsi="Times New Roman" w:cs="David"/>
          <w:sz w:val="24"/>
          <w:szCs w:val="24"/>
          <w:rtl/>
        </w:rPr>
        <w:t>מס' רישום (עוסק מורשה</w:t>
      </w:r>
      <w:r w:rsidRPr="00365EF7">
        <w:rPr>
          <w:rFonts w:ascii="Times New Roman" w:hAnsi="Times New Roman" w:cs="David" w:hint="cs"/>
          <w:sz w:val="24"/>
          <w:szCs w:val="24"/>
          <w:rtl/>
        </w:rPr>
        <w:t>/פטור</w:t>
      </w:r>
      <w:r w:rsidRPr="00365EF7">
        <w:rPr>
          <w:rFonts w:ascii="Times New Roman" w:hAnsi="Times New Roman" w:cs="David"/>
          <w:sz w:val="24"/>
          <w:szCs w:val="24"/>
          <w:rtl/>
        </w:rPr>
        <w:t>,  תאגיד, תעודת זהות):</w:t>
      </w:r>
      <w:r w:rsidRPr="00365EF7">
        <w:rPr>
          <w:rFonts w:ascii="Times New Roman" w:hAnsi="Times New Roman" w:cs="David"/>
          <w:b/>
          <w:bCs/>
          <w:sz w:val="24"/>
          <w:szCs w:val="24"/>
          <w:u w:val="single"/>
          <w:rtl/>
        </w:rPr>
        <w:t>_____________</w:t>
      </w:r>
    </w:p>
    <w:p w:rsidR="00365EF7" w:rsidRPr="00365EF7" w:rsidRDefault="00365EF7" w:rsidP="00365EF7">
      <w:pPr>
        <w:spacing w:after="0" w:line="360" w:lineRule="auto"/>
        <w:jc w:val="center"/>
        <w:rPr>
          <w:rFonts w:ascii="Times New Roman" w:hAnsi="Times New Roman" w:cs="David"/>
          <w:b/>
          <w:bCs/>
          <w:sz w:val="24"/>
          <w:szCs w:val="24"/>
          <w:u w:val="single"/>
          <w:rtl/>
        </w:rPr>
      </w:pPr>
      <w:r w:rsidRPr="00365EF7">
        <w:rPr>
          <w:rFonts w:ascii="Times New Roman" w:hAnsi="Times New Roman" w:cs="David"/>
          <w:sz w:val="24"/>
          <w:szCs w:val="24"/>
          <w:rtl/>
        </w:rPr>
        <w:t>אצל רשם:</w:t>
      </w:r>
      <w:r w:rsidRPr="00365EF7">
        <w:rPr>
          <w:rFonts w:ascii="Times New Roman" w:hAnsi="Times New Roman" w:cs="David"/>
          <w:b/>
          <w:bCs/>
          <w:sz w:val="24"/>
          <w:szCs w:val="24"/>
          <w:u w:val="single"/>
          <w:rtl/>
        </w:rPr>
        <w:t>_________________</w:t>
      </w:r>
    </w:p>
    <w:p w:rsidR="00365EF7" w:rsidRPr="00365EF7" w:rsidRDefault="00365EF7" w:rsidP="00365EF7">
      <w:pPr>
        <w:spacing w:after="0" w:line="360" w:lineRule="auto"/>
        <w:jc w:val="center"/>
        <w:rPr>
          <w:rFonts w:ascii="Times New Roman" w:hAnsi="Times New Roman" w:cs="David"/>
          <w:sz w:val="24"/>
          <w:szCs w:val="24"/>
          <w:rtl/>
        </w:rPr>
      </w:pPr>
      <w:r w:rsidRPr="00365EF7">
        <w:rPr>
          <w:rFonts w:ascii="Times New Roman" w:hAnsi="Times New Roman" w:cs="David"/>
          <w:sz w:val="24"/>
          <w:szCs w:val="24"/>
          <w:rtl/>
        </w:rPr>
        <w:t xml:space="preserve">באמצעות </w:t>
      </w:r>
      <w:r w:rsidRPr="00365EF7">
        <w:rPr>
          <w:rFonts w:ascii="Times New Roman" w:hAnsi="Times New Roman" w:cs="David"/>
          <w:b/>
          <w:bCs/>
          <w:sz w:val="24"/>
          <w:szCs w:val="24"/>
          <w:u w:val="single"/>
          <w:rtl/>
        </w:rPr>
        <w:t>______</w:t>
      </w:r>
      <w:r w:rsidRPr="00365EF7">
        <w:rPr>
          <w:rFonts w:ascii="Times New Roman" w:hAnsi="Times New Roman" w:cs="David"/>
          <w:sz w:val="24"/>
          <w:szCs w:val="24"/>
          <w:rtl/>
        </w:rPr>
        <w:t xml:space="preserve"> נושא ת.ז. </w:t>
      </w:r>
      <w:r w:rsidRPr="00365EF7">
        <w:rPr>
          <w:rFonts w:ascii="Times New Roman" w:hAnsi="Times New Roman" w:cs="David"/>
          <w:b/>
          <w:bCs/>
          <w:sz w:val="24"/>
          <w:szCs w:val="24"/>
          <w:u w:val="single"/>
          <w:rtl/>
        </w:rPr>
        <w:t>__________</w:t>
      </w:r>
      <w:r w:rsidRPr="00365EF7">
        <w:rPr>
          <w:rFonts w:ascii="Times New Roman" w:hAnsi="Times New Roman" w:cs="David"/>
          <w:sz w:val="24"/>
          <w:szCs w:val="24"/>
          <w:rtl/>
        </w:rPr>
        <w:t xml:space="preserve"> ו- ________ נושא ת.ז. _____________ המוסמכים לחתום בשמו</w:t>
      </w: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(להלן:</w:t>
      </w:r>
      <w:r w:rsidRPr="00365EF7">
        <w:rPr>
          <w:rFonts w:ascii="Times New Roman" w:hAnsi="Times New Roman" w:cs="David" w:hint="cs"/>
          <w:b/>
          <w:bCs/>
          <w:sz w:val="24"/>
          <w:szCs w:val="24"/>
          <w:rtl/>
        </w:rPr>
        <w:t xml:space="preserve"> </w:t>
      </w:r>
      <w:r w:rsidRPr="00365EF7">
        <w:rPr>
          <w:rFonts w:ascii="Times New Roman" w:hAnsi="Times New Roman" w:cs="David"/>
          <w:b/>
          <w:bCs/>
          <w:sz w:val="24"/>
          <w:szCs w:val="24"/>
          <w:rtl/>
        </w:rPr>
        <w:t>"נותן השירותים")</w:t>
      </w:r>
    </w:p>
    <w:p w:rsidR="00365EF7" w:rsidRPr="00365EF7" w:rsidRDefault="00365EF7" w:rsidP="00365EF7">
      <w:pPr>
        <w:spacing w:after="0" w:line="360" w:lineRule="auto"/>
        <w:jc w:val="right"/>
        <w:rPr>
          <w:rFonts w:ascii="Times New Roman" w:hAnsi="Times New Roman" w:cs="David"/>
          <w:sz w:val="24"/>
          <w:szCs w:val="24"/>
          <w:u w:val="single"/>
          <w:rtl/>
        </w:rPr>
      </w:pPr>
      <w:r w:rsidRPr="00365EF7">
        <w:rPr>
          <w:rFonts w:ascii="Times New Roman" w:hAnsi="Times New Roman" w:cs="David"/>
          <w:sz w:val="24"/>
          <w:szCs w:val="24"/>
          <w:u w:val="single"/>
          <w:rtl/>
        </w:rPr>
        <w:t xml:space="preserve">מצד שני </w:t>
      </w:r>
    </w:p>
    <w:p w:rsidR="00365EF7" w:rsidRPr="00365EF7" w:rsidRDefault="00365EF7" w:rsidP="00365EF7">
      <w:pPr>
        <w:spacing w:after="0" w:line="360" w:lineRule="auto"/>
        <w:ind w:left="720" w:hanging="720"/>
        <w:rPr>
          <w:rFonts w:ascii="Times New Roman" w:hAnsi="Times New Roman" w:cs="David"/>
          <w:sz w:val="24"/>
          <w:szCs w:val="24"/>
          <w:rtl/>
        </w:rPr>
      </w:pPr>
    </w:p>
    <w:p w:rsidR="00365EF7" w:rsidRPr="00365EF7" w:rsidRDefault="00365EF7" w:rsidP="000E12C5">
      <w:pPr>
        <w:spacing w:after="0" w:line="360" w:lineRule="auto"/>
        <w:ind w:left="720" w:hanging="720"/>
        <w:rPr>
          <w:rFonts w:ascii="Times New Roman" w:hAnsi="Times New Roman" w:cs="David"/>
          <w:b/>
          <w:bCs/>
          <w:sz w:val="24"/>
          <w:szCs w:val="24"/>
          <w:rtl/>
        </w:rPr>
      </w:pPr>
      <w:r w:rsidRPr="00365EF7">
        <w:rPr>
          <w:rFonts w:ascii="Times New Roman" w:hAnsi="Times New Roman" w:cs="David"/>
          <w:sz w:val="24"/>
          <w:szCs w:val="24"/>
          <w:rtl/>
        </w:rPr>
        <w:t>הואיל</w:t>
      </w:r>
      <w:r w:rsidRPr="00365EF7">
        <w:rPr>
          <w:rFonts w:ascii="Times New Roman" w:hAnsi="Times New Roman" w:cs="David"/>
          <w:sz w:val="24"/>
          <w:szCs w:val="24"/>
          <w:rtl/>
        </w:rPr>
        <w:tab/>
        <w:t>והמשרד פרסם מכרז –</w:t>
      </w:r>
      <w:r w:rsidRPr="00365EF7">
        <w:rPr>
          <w:rFonts w:ascii="Times New Roman" w:hAnsi="Times New Roman" w:cs="David"/>
          <w:b/>
          <w:bCs/>
          <w:sz w:val="24"/>
          <w:szCs w:val="24"/>
          <w:rtl/>
        </w:rPr>
        <w:t>מכרז מס'</w:t>
      </w:r>
      <w:r w:rsidR="000E12C5">
        <w:rPr>
          <w:rFonts w:ascii="Times New Roman" w:hAnsi="Times New Roman" w:cs="David" w:hint="cs"/>
          <w:b/>
          <w:bCs/>
          <w:sz w:val="24"/>
          <w:szCs w:val="24"/>
          <w:rtl/>
        </w:rPr>
        <w:t xml:space="preserve"> 49/14</w:t>
      </w:r>
      <w:r w:rsidRPr="00365EF7">
        <w:rPr>
          <w:rFonts w:ascii="Times New Roman" w:hAnsi="Times New Roman" w:cs="David"/>
          <w:b/>
          <w:bCs/>
          <w:sz w:val="24"/>
          <w:szCs w:val="24"/>
          <w:rtl/>
        </w:rPr>
        <w:t>–</w:t>
      </w:r>
      <w:r w:rsidR="000E12C5">
        <w:rPr>
          <w:rFonts w:ascii="Times New Roman" w:hAnsi="Times New Roman" w:cs="David" w:hint="cs"/>
          <w:b/>
          <w:bCs/>
          <w:sz w:val="24"/>
          <w:szCs w:val="24"/>
          <w:rtl/>
        </w:rPr>
        <w:t xml:space="preserve"> הפעלת מוקד מידע ושירותים להורים לילדים השוהים במסגרות מוכרות</w:t>
      </w:r>
      <w:r w:rsidRPr="00365EF7">
        <w:rPr>
          <w:rFonts w:ascii="Times New Roman" w:hAnsi="Times New Roman" w:cs="David"/>
          <w:b/>
          <w:bCs/>
          <w:sz w:val="24"/>
          <w:szCs w:val="24"/>
          <w:rtl/>
        </w:rPr>
        <w:t xml:space="preserve"> (להלן: "המכרז") </w:t>
      </w:r>
    </w:p>
    <w:p w:rsidR="00365EF7" w:rsidRPr="00365EF7" w:rsidRDefault="00365EF7" w:rsidP="00365EF7">
      <w:pPr>
        <w:spacing w:after="0" w:line="360" w:lineRule="auto"/>
        <w:ind w:left="720"/>
        <w:jc w:val="both"/>
        <w:rPr>
          <w:rFonts w:ascii="Times New Roman" w:hAnsi="Times New Roman" w:cs="David"/>
          <w:sz w:val="24"/>
          <w:szCs w:val="24"/>
          <w:rtl/>
        </w:rPr>
      </w:pPr>
      <w:r w:rsidRPr="00365EF7">
        <w:rPr>
          <w:rFonts w:ascii="Times New Roman" w:hAnsi="Times New Roman" w:cs="David" w:hint="cs"/>
          <w:sz w:val="24"/>
          <w:szCs w:val="24"/>
          <w:rtl/>
        </w:rPr>
        <w:t xml:space="preserve">המכרז על נספחיו </w:t>
      </w:r>
      <w:r w:rsidRPr="00365EF7">
        <w:rPr>
          <w:rFonts w:ascii="Times New Roman" w:hAnsi="Times New Roman" w:cs="David"/>
          <w:sz w:val="24"/>
          <w:szCs w:val="24"/>
          <w:rtl/>
        </w:rPr>
        <w:t xml:space="preserve">מהווה חלק בלתי נפרד מהסכם זה. </w:t>
      </w:r>
    </w:p>
    <w:p w:rsidR="00365EF7" w:rsidRPr="00365EF7" w:rsidRDefault="00365EF7" w:rsidP="00365EF7">
      <w:pPr>
        <w:spacing w:after="0" w:line="360" w:lineRule="auto"/>
        <w:ind w:left="720" w:hanging="720"/>
        <w:rPr>
          <w:rFonts w:ascii="Times New Roman" w:hAnsi="Times New Roman" w:cs="David"/>
          <w:sz w:val="24"/>
          <w:szCs w:val="24"/>
          <w:rtl/>
        </w:rPr>
      </w:pPr>
    </w:p>
    <w:p w:rsidR="00365EF7" w:rsidRPr="00365EF7" w:rsidRDefault="00365EF7" w:rsidP="00365EF7">
      <w:pPr>
        <w:spacing w:after="0" w:line="360" w:lineRule="auto"/>
        <w:ind w:left="720" w:hanging="720"/>
        <w:jc w:val="both"/>
        <w:rPr>
          <w:rFonts w:ascii="Times New Roman" w:hAnsi="Times New Roman" w:cs="David"/>
          <w:sz w:val="24"/>
          <w:szCs w:val="24"/>
          <w:rtl/>
        </w:rPr>
      </w:pPr>
      <w:r w:rsidRPr="00365EF7">
        <w:rPr>
          <w:rFonts w:ascii="Times New Roman" w:hAnsi="Times New Roman" w:cs="David"/>
          <w:sz w:val="24"/>
          <w:szCs w:val="24"/>
          <w:rtl/>
        </w:rPr>
        <w:t>והואיל</w:t>
      </w:r>
      <w:r w:rsidRPr="00365EF7">
        <w:rPr>
          <w:rFonts w:ascii="Times New Roman" w:hAnsi="Times New Roman" w:cs="David"/>
          <w:sz w:val="24"/>
          <w:szCs w:val="24"/>
          <w:rtl/>
        </w:rPr>
        <w:tab/>
        <w:t xml:space="preserve">ונותן השירותים זכה במכרז בהתאם להחלטת ועדת המכרזים של המשרד </w:t>
      </w:r>
      <w:r w:rsidRPr="00365EF7">
        <w:rPr>
          <w:rFonts w:ascii="Times New Roman" w:hAnsi="Times New Roman" w:cs="David"/>
          <w:b/>
          <w:bCs/>
          <w:sz w:val="24"/>
          <w:szCs w:val="24"/>
          <w:rtl/>
        </w:rPr>
        <w:t xml:space="preserve">מיום __________ </w:t>
      </w:r>
      <w:r w:rsidRPr="00365EF7">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365EF7" w:rsidRPr="00365EF7" w:rsidRDefault="00365EF7" w:rsidP="00365EF7">
      <w:pPr>
        <w:spacing w:after="0" w:line="360" w:lineRule="auto"/>
        <w:ind w:left="720"/>
        <w:jc w:val="both"/>
        <w:rPr>
          <w:rFonts w:ascii="Times New Roman" w:hAnsi="Times New Roman" w:cs="David"/>
          <w:sz w:val="24"/>
          <w:szCs w:val="24"/>
          <w:rtl/>
        </w:rPr>
      </w:pPr>
      <w:r w:rsidRPr="00365EF7">
        <w:rPr>
          <w:rFonts w:ascii="Times New Roman" w:hAnsi="Times New Roman" w:cs="David"/>
          <w:sz w:val="24"/>
          <w:szCs w:val="24"/>
          <w:rtl/>
        </w:rPr>
        <w:t>הצעת נותן השירותים למכרז על נספחיה מהווה חלק בלתי נפרד מהסכם זה (</w:t>
      </w:r>
      <w:r w:rsidRPr="00365EF7">
        <w:rPr>
          <w:rFonts w:ascii="Times New Roman" w:hAnsi="Times New Roman" w:cs="David"/>
          <w:b/>
          <w:bCs/>
          <w:sz w:val="24"/>
          <w:szCs w:val="24"/>
          <w:rtl/>
        </w:rPr>
        <w:t>להלן: "ההצעה"</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p>
    <w:p w:rsidR="00365EF7" w:rsidRPr="00365EF7" w:rsidRDefault="00365EF7" w:rsidP="00365EF7">
      <w:pPr>
        <w:spacing w:after="0" w:line="360" w:lineRule="auto"/>
        <w:ind w:left="720" w:hanging="720"/>
        <w:jc w:val="both"/>
        <w:rPr>
          <w:rFonts w:ascii="Times New Roman" w:hAnsi="Times New Roman" w:cs="David"/>
          <w:sz w:val="24"/>
          <w:szCs w:val="24"/>
          <w:rtl/>
        </w:rPr>
      </w:pPr>
    </w:p>
    <w:p w:rsidR="00365EF7" w:rsidRPr="00365EF7" w:rsidRDefault="00365EF7" w:rsidP="00365EF7">
      <w:pPr>
        <w:spacing w:after="0" w:line="360" w:lineRule="auto"/>
        <w:ind w:left="720" w:hanging="720"/>
        <w:jc w:val="both"/>
        <w:rPr>
          <w:rFonts w:ascii="Times New Roman" w:hAnsi="Times New Roman" w:cs="David"/>
          <w:sz w:val="24"/>
          <w:szCs w:val="24"/>
          <w:rtl/>
        </w:rPr>
      </w:pPr>
      <w:r w:rsidRPr="00365EF7">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365EF7">
        <w:rPr>
          <w:rFonts w:ascii="Times New Roman" w:hAnsi="Times New Roman" w:cs="David" w:hint="cs"/>
          <w:b/>
          <w:bCs/>
          <w:sz w:val="24"/>
          <w:szCs w:val="24"/>
          <w:rtl/>
        </w:rPr>
        <w:t xml:space="preserve"> </w:t>
      </w:r>
      <w:r w:rsidRPr="00365EF7">
        <w:rPr>
          <w:rFonts w:ascii="Times New Roman" w:hAnsi="Times New Roman" w:cs="David"/>
          <w:b/>
          <w:bCs/>
          <w:sz w:val="24"/>
          <w:szCs w:val="24"/>
          <w:rtl/>
        </w:rPr>
        <w:t>(להלן: "השירותים")</w:t>
      </w:r>
      <w:r w:rsidRPr="00365EF7">
        <w:rPr>
          <w:rFonts w:ascii="Times New Roman" w:hAnsi="Times New Roman" w:cs="David"/>
          <w:sz w:val="24"/>
          <w:szCs w:val="24"/>
          <w:rtl/>
        </w:rPr>
        <w:t>;</w:t>
      </w:r>
    </w:p>
    <w:p w:rsidR="00365EF7" w:rsidRPr="00365EF7" w:rsidRDefault="00365EF7" w:rsidP="00365EF7">
      <w:pPr>
        <w:spacing w:after="0" w:line="360" w:lineRule="auto"/>
        <w:jc w:val="both"/>
        <w:rPr>
          <w:rFonts w:ascii="Times New Roman" w:hAnsi="Times New Roman" w:cs="David"/>
          <w:sz w:val="24"/>
          <w:szCs w:val="24"/>
        </w:rPr>
      </w:pPr>
    </w:p>
    <w:p w:rsidR="00365EF7" w:rsidRPr="00365EF7" w:rsidRDefault="00365EF7" w:rsidP="00365EF7">
      <w:pPr>
        <w:spacing w:after="0" w:line="360" w:lineRule="auto"/>
        <w:ind w:left="720" w:hanging="687"/>
        <w:jc w:val="both"/>
        <w:rPr>
          <w:rFonts w:ascii="Times New Roman" w:hAnsi="Times New Roman" w:cs="David"/>
          <w:sz w:val="24"/>
          <w:szCs w:val="24"/>
          <w:rtl/>
        </w:rPr>
      </w:pPr>
      <w:r w:rsidRPr="00365EF7">
        <w:rPr>
          <w:rFonts w:ascii="Times New Roman" w:hAnsi="Times New Roman" w:cs="David"/>
          <w:sz w:val="24"/>
          <w:szCs w:val="24"/>
          <w:rtl/>
        </w:rPr>
        <w:t xml:space="preserve">והואיל והצדדים מסכימים כי התקשרות זו תהיה על בסיס קבלני ולא תיצור יחסי </w:t>
      </w:r>
      <w:r w:rsidRPr="00365EF7">
        <w:rPr>
          <w:rFonts w:ascii="Times New Roman" w:hAnsi="Times New Roman" w:cs="David" w:hint="cs"/>
          <w:sz w:val="24"/>
          <w:szCs w:val="24"/>
          <w:rtl/>
        </w:rPr>
        <w:t xml:space="preserve">שותפות או שליחות ו/או יחסי </w:t>
      </w:r>
      <w:r w:rsidRPr="00365EF7">
        <w:rPr>
          <w:rFonts w:ascii="Times New Roman" w:hAnsi="Times New Roman" w:cs="David"/>
          <w:sz w:val="24"/>
          <w:szCs w:val="24"/>
          <w:rtl/>
        </w:rPr>
        <w:t>עובד מעביד</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בין המשרד לבין נותן השירותים</w:t>
      </w:r>
      <w:r w:rsidRPr="00365EF7">
        <w:rPr>
          <w:rFonts w:ascii="Times New Roman" w:hAnsi="Times New Roman" w:cs="David" w:hint="cs"/>
          <w:sz w:val="24"/>
          <w:szCs w:val="24"/>
          <w:rtl/>
        </w:rPr>
        <w:t>, וזאת בהתחשב בתנאי ההתקשרות שאינם הולמים התקשרות במסגרת יחסי עובד מעביד</w:t>
      </w:r>
      <w:r w:rsidRPr="00365EF7">
        <w:rPr>
          <w:rFonts w:ascii="Times New Roman" w:hAnsi="Times New Roman" w:cs="David"/>
          <w:sz w:val="24"/>
          <w:szCs w:val="24"/>
          <w:rtl/>
        </w:rPr>
        <w:t>;</w:t>
      </w:r>
    </w:p>
    <w:p w:rsidR="00365EF7" w:rsidRPr="00365EF7" w:rsidRDefault="00365EF7" w:rsidP="00365EF7">
      <w:pPr>
        <w:spacing w:after="0" w:line="360" w:lineRule="auto"/>
        <w:ind w:left="720" w:hanging="720"/>
        <w:jc w:val="both"/>
        <w:rPr>
          <w:rFonts w:ascii="Times New Roman" w:hAnsi="Times New Roman" w:cs="David"/>
          <w:sz w:val="24"/>
          <w:szCs w:val="24"/>
          <w:rtl/>
        </w:rPr>
      </w:pPr>
    </w:p>
    <w:p w:rsidR="00365EF7" w:rsidRPr="00365EF7" w:rsidRDefault="00365EF7" w:rsidP="00365EF7">
      <w:pPr>
        <w:spacing w:after="0" w:line="360" w:lineRule="auto"/>
        <w:ind w:left="33"/>
        <w:jc w:val="both"/>
        <w:rPr>
          <w:rFonts w:ascii="Times New Roman" w:eastAsia="MS Mincho" w:hAnsi="Times New Roman" w:cs="David"/>
          <w:sz w:val="24"/>
          <w:szCs w:val="24"/>
          <w:rtl/>
        </w:rPr>
      </w:pPr>
      <w:r w:rsidRPr="00365EF7">
        <w:rPr>
          <w:rFonts w:ascii="Times New Roman" w:hAnsi="Times New Roman" w:cs="David"/>
          <w:sz w:val="24"/>
          <w:szCs w:val="24"/>
          <w:rtl/>
        </w:rPr>
        <w:lastRenderedPageBreak/>
        <w:t>והואיל והתחייבות המשרד על פי הסכם זה מתוקצבת ב</w:t>
      </w:r>
      <w:r w:rsidRPr="00365EF7">
        <w:rPr>
          <w:rFonts w:ascii="Times New Roman" w:hAnsi="Times New Roman" w:cs="David" w:hint="cs"/>
          <w:sz w:val="24"/>
          <w:szCs w:val="24"/>
          <w:rtl/>
        </w:rPr>
        <w:t xml:space="preserve">התאם להוראות </w:t>
      </w:r>
      <w:r w:rsidRPr="00365EF7">
        <w:rPr>
          <w:rFonts w:ascii="Times New Roman" w:hAnsi="Times New Roman" w:cs="David"/>
          <w:sz w:val="24"/>
          <w:szCs w:val="24"/>
          <w:rtl/>
        </w:rPr>
        <w:t xml:space="preserve">חוק התקציב השנתי </w:t>
      </w:r>
      <w:r w:rsidRPr="00365EF7">
        <w:rPr>
          <w:rFonts w:ascii="Times New Roman" w:hAnsi="Times New Roman" w:cs="David" w:hint="cs"/>
          <w:sz w:val="24"/>
          <w:szCs w:val="24"/>
          <w:rtl/>
        </w:rPr>
        <w:tab/>
      </w:r>
      <w:r w:rsidRPr="00365EF7">
        <w:rPr>
          <w:rFonts w:ascii="Times New Roman" w:hAnsi="Times New Roman" w:cs="David"/>
          <w:sz w:val="24"/>
          <w:szCs w:val="24"/>
          <w:rtl/>
        </w:rPr>
        <w:t>לשנת הכספים _____</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בתקנה __________  של תקציב המשרד</w:t>
      </w:r>
      <w:r w:rsidRPr="00365EF7">
        <w:rPr>
          <w:rFonts w:ascii="Times New Roman" w:eastAsia="MS Mincho" w:hAnsi="Times New Roman" w:cs="David"/>
          <w:sz w:val="24"/>
          <w:szCs w:val="24"/>
        </w:rPr>
        <w:t>;</w:t>
      </w:r>
    </w:p>
    <w:p w:rsidR="00365EF7" w:rsidRPr="00365EF7" w:rsidRDefault="00365EF7" w:rsidP="00365EF7">
      <w:pPr>
        <w:spacing w:after="0" w:line="360" w:lineRule="auto"/>
        <w:ind w:left="720" w:hanging="720"/>
        <w:jc w:val="both"/>
        <w:rPr>
          <w:rFonts w:ascii="Times New Roman" w:eastAsia="MS Mincho" w:hAnsi="Times New Roman" w:cs="David"/>
          <w:sz w:val="24"/>
          <w:szCs w:val="24"/>
          <w:rtl/>
        </w:rPr>
      </w:pPr>
    </w:p>
    <w:p w:rsidR="00365EF7" w:rsidRPr="00365EF7" w:rsidRDefault="00365EF7" w:rsidP="00365EF7">
      <w:pPr>
        <w:spacing w:after="0" w:line="360" w:lineRule="auto"/>
        <w:ind w:left="720" w:hanging="720"/>
        <w:jc w:val="both"/>
        <w:rPr>
          <w:rFonts w:ascii="Times New Roman" w:eastAsia="MS Mincho" w:hAnsi="Times New Roman" w:cs="David"/>
          <w:sz w:val="24"/>
          <w:szCs w:val="24"/>
        </w:rPr>
      </w:pPr>
      <w:r w:rsidRPr="00365EF7">
        <w:rPr>
          <w:rFonts w:ascii="Times New Roman" w:hAnsi="Times New Roman" w:cs="David"/>
          <w:sz w:val="24"/>
          <w:szCs w:val="24"/>
          <w:rtl/>
        </w:rPr>
        <w:t xml:space="preserve">והואיל </w:t>
      </w:r>
      <w:r w:rsidRPr="00365EF7">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365EF7">
        <w:rPr>
          <w:rFonts w:ascii="Times New Roman" w:eastAsia="MS Mincho" w:hAnsi="Times New Roman" w:cs="David"/>
          <w:sz w:val="24"/>
          <w:szCs w:val="24"/>
        </w:rPr>
        <w:t>;</w:t>
      </w:r>
    </w:p>
    <w:p w:rsidR="00365EF7" w:rsidRPr="00365EF7" w:rsidRDefault="00365EF7" w:rsidP="00365EF7">
      <w:pPr>
        <w:spacing w:after="0" w:line="360" w:lineRule="auto"/>
        <w:ind w:left="720" w:hanging="720"/>
        <w:jc w:val="both"/>
        <w:rPr>
          <w:rFonts w:ascii="Times New Roman" w:eastAsia="MS Mincho"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hint="cs"/>
          <w:b/>
          <w:bCs/>
          <w:sz w:val="24"/>
          <w:szCs w:val="24"/>
          <w:rtl/>
        </w:rPr>
        <w:t>לפיכך הוצהר הוסכם והותנה בין הצדדים כדלקמן:</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numPr>
          <w:ilvl w:val="3"/>
          <w:numId w:val="17"/>
        </w:numPr>
        <w:tabs>
          <w:tab w:val="num" w:pos="573"/>
        </w:tabs>
        <w:spacing w:after="0" w:line="360" w:lineRule="auto"/>
        <w:ind w:left="573" w:hanging="540"/>
        <w:rPr>
          <w:rFonts w:ascii="Times New Roman" w:hAnsi="Times New Roman" w:cs="David"/>
          <w:sz w:val="24"/>
          <w:szCs w:val="24"/>
        </w:rPr>
      </w:pPr>
      <w:r w:rsidRPr="00365EF7">
        <w:rPr>
          <w:rFonts w:ascii="Times New Roman" w:hAnsi="Times New Roman" w:cs="David"/>
          <w:b/>
          <w:bCs/>
          <w:sz w:val="24"/>
          <w:szCs w:val="24"/>
          <w:u w:val="single"/>
          <w:rtl/>
        </w:rPr>
        <w:t>מבוא</w:t>
      </w:r>
    </w:p>
    <w:p w:rsidR="00365EF7" w:rsidRPr="00365EF7" w:rsidRDefault="00365EF7" w:rsidP="00365EF7">
      <w:pPr>
        <w:numPr>
          <w:ilvl w:val="1"/>
          <w:numId w:val="18"/>
        </w:numPr>
        <w:tabs>
          <w:tab w:val="num" w:pos="933"/>
        </w:tabs>
        <w:spacing w:after="0" w:line="360" w:lineRule="auto"/>
        <w:ind w:left="933"/>
        <w:jc w:val="both"/>
        <w:rPr>
          <w:rFonts w:ascii="Times New Roman" w:hAnsi="Times New Roman" w:cs="David"/>
          <w:sz w:val="24"/>
          <w:szCs w:val="24"/>
        </w:rPr>
      </w:pPr>
      <w:r w:rsidRPr="00365EF7">
        <w:rPr>
          <w:rFonts w:ascii="Times New Roman" w:hAnsi="Times New Roman" w:cs="David"/>
          <w:sz w:val="24"/>
          <w:szCs w:val="24"/>
          <w:rtl/>
        </w:rPr>
        <w:t xml:space="preserve">המבוא להסכם זה </w:t>
      </w:r>
      <w:r w:rsidRPr="00365EF7">
        <w:rPr>
          <w:rFonts w:ascii="Times New Roman" w:hAnsi="Times New Roman" w:cs="David" w:hint="cs"/>
          <w:sz w:val="24"/>
          <w:szCs w:val="24"/>
          <w:rtl/>
        </w:rPr>
        <w:t xml:space="preserve">וכן מסמכי המכרז ונספחיו </w:t>
      </w:r>
      <w:r w:rsidRPr="00365EF7">
        <w:rPr>
          <w:rFonts w:ascii="Times New Roman" w:hAnsi="Times New Roman" w:cs="David"/>
          <w:sz w:val="24"/>
          <w:szCs w:val="24"/>
          <w:rtl/>
        </w:rPr>
        <w:t>מהוו</w:t>
      </w:r>
      <w:r w:rsidRPr="00365EF7">
        <w:rPr>
          <w:rFonts w:ascii="Times New Roman" w:hAnsi="Times New Roman" w:cs="David" w:hint="cs"/>
          <w:sz w:val="24"/>
          <w:szCs w:val="24"/>
          <w:rtl/>
        </w:rPr>
        <w:t>ים</w:t>
      </w:r>
      <w:r w:rsidRPr="00365EF7">
        <w:rPr>
          <w:rFonts w:ascii="Times New Roman" w:hAnsi="Times New Roman" w:cs="David"/>
          <w:sz w:val="24"/>
          <w:szCs w:val="24"/>
          <w:rtl/>
        </w:rPr>
        <w:t xml:space="preserve"> חלק בלתי נפרד מ</w:t>
      </w:r>
      <w:r w:rsidRPr="00365EF7">
        <w:rPr>
          <w:rFonts w:ascii="Times New Roman" w:hAnsi="Times New Roman" w:cs="David" w:hint="cs"/>
          <w:sz w:val="24"/>
          <w:szCs w:val="24"/>
          <w:rtl/>
        </w:rPr>
        <w:t>הסכם זה</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p>
    <w:p w:rsidR="00365EF7" w:rsidRPr="00365EF7" w:rsidRDefault="00365EF7" w:rsidP="00365EF7">
      <w:pPr>
        <w:numPr>
          <w:ilvl w:val="1"/>
          <w:numId w:val="18"/>
        </w:numPr>
        <w:tabs>
          <w:tab w:val="num" w:pos="933"/>
        </w:tabs>
        <w:spacing w:after="0" w:line="360" w:lineRule="auto"/>
        <w:ind w:left="933"/>
        <w:jc w:val="both"/>
        <w:rPr>
          <w:rFonts w:ascii="Times New Roman" w:hAnsi="Times New Roman" w:cs="David"/>
          <w:sz w:val="24"/>
          <w:szCs w:val="24"/>
        </w:rPr>
      </w:pPr>
      <w:r w:rsidRPr="00365EF7">
        <w:rPr>
          <w:rFonts w:ascii="Times New Roman" w:hAnsi="Times New Roman" w:cs="David" w:hint="cs"/>
          <w:sz w:val="24"/>
          <w:szCs w:val="24"/>
          <w:rtl/>
        </w:rPr>
        <w:t>ה</w:t>
      </w:r>
      <w:r w:rsidRPr="00365EF7">
        <w:rPr>
          <w:rFonts w:ascii="Times New Roman" w:hAnsi="Times New Roman" w:cs="David"/>
          <w:sz w:val="24"/>
          <w:szCs w:val="24"/>
          <w:rtl/>
        </w:rPr>
        <w:t xml:space="preserve">כותרות </w:t>
      </w:r>
      <w:r w:rsidRPr="00365EF7">
        <w:rPr>
          <w:rFonts w:ascii="Times New Roman" w:hAnsi="Times New Roman" w:cs="David" w:hint="cs"/>
          <w:sz w:val="24"/>
          <w:szCs w:val="24"/>
          <w:rtl/>
        </w:rPr>
        <w:t>נועדו</w:t>
      </w:r>
      <w:r w:rsidRPr="00365EF7">
        <w:rPr>
          <w:rFonts w:ascii="Times New Roman" w:hAnsi="Times New Roman" w:cs="David"/>
          <w:sz w:val="24"/>
          <w:szCs w:val="24"/>
          <w:rtl/>
        </w:rPr>
        <w:t xml:space="preserve"> לשם </w:t>
      </w:r>
      <w:r w:rsidRPr="00365EF7">
        <w:rPr>
          <w:rFonts w:ascii="Times New Roman" w:hAnsi="Times New Roman" w:cs="David" w:hint="cs"/>
          <w:sz w:val="24"/>
          <w:szCs w:val="24"/>
          <w:rtl/>
        </w:rPr>
        <w:t>הנוחיות בלבד</w:t>
      </w:r>
      <w:r w:rsidRPr="00365EF7">
        <w:rPr>
          <w:rFonts w:ascii="Times New Roman" w:hAnsi="Times New Roman" w:cs="David"/>
          <w:sz w:val="24"/>
          <w:szCs w:val="24"/>
          <w:rtl/>
        </w:rPr>
        <w:t xml:space="preserve"> והן לא תשמשנה לפרשנות </w:t>
      </w:r>
      <w:r w:rsidRPr="00365EF7">
        <w:rPr>
          <w:rFonts w:ascii="Times New Roman" w:hAnsi="Times New Roman" w:cs="David" w:hint="cs"/>
          <w:sz w:val="24"/>
          <w:szCs w:val="24"/>
          <w:rtl/>
        </w:rPr>
        <w:t>ה</w:t>
      </w:r>
      <w:r w:rsidRPr="00365EF7">
        <w:rPr>
          <w:rFonts w:ascii="Times New Roman" w:hAnsi="Times New Roman" w:cs="David"/>
          <w:sz w:val="24"/>
          <w:szCs w:val="24"/>
          <w:rtl/>
        </w:rPr>
        <w:t>הסכם.</w:t>
      </w:r>
    </w:p>
    <w:p w:rsidR="00365EF7" w:rsidRPr="00365EF7" w:rsidRDefault="00365EF7" w:rsidP="00365EF7">
      <w:pPr>
        <w:numPr>
          <w:ilvl w:val="1"/>
          <w:numId w:val="18"/>
        </w:numPr>
        <w:tabs>
          <w:tab w:val="num" w:pos="933"/>
        </w:tabs>
        <w:spacing w:after="0" w:line="360" w:lineRule="auto"/>
        <w:ind w:left="933"/>
        <w:jc w:val="both"/>
        <w:rPr>
          <w:rFonts w:ascii="Times New Roman" w:hAnsi="Times New Roman" w:cs="David"/>
          <w:sz w:val="24"/>
          <w:szCs w:val="24"/>
        </w:rPr>
      </w:pPr>
      <w:r w:rsidRPr="00365EF7">
        <w:rPr>
          <w:rFonts w:ascii="Times New Roman" w:hAnsi="Times New Roman" w:cs="David"/>
          <w:sz w:val="24"/>
          <w:szCs w:val="24"/>
          <w:rtl/>
        </w:rPr>
        <w:t>הוראות הסכם זה באות להוסיף</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365EF7" w:rsidRPr="00365EF7" w:rsidRDefault="00365EF7" w:rsidP="00365EF7">
      <w:pPr>
        <w:numPr>
          <w:ilvl w:val="1"/>
          <w:numId w:val="18"/>
        </w:numPr>
        <w:tabs>
          <w:tab w:val="num" w:pos="933"/>
        </w:tabs>
        <w:spacing w:after="0" w:line="360" w:lineRule="auto"/>
        <w:ind w:left="933"/>
        <w:jc w:val="both"/>
        <w:rPr>
          <w:rFonts w:ascii="Times New Roman" w:hAnsi="Times New Roman" w:cs="David"/>
          <w:sz w:val="24"/>
          <w:szCs w:val="24"/>
        </w:rPr>
      </w:pPr>
      <w:r w:rsidRPr="00365EF7">
        <w:rPr>
          <w:rFonts w:ascii="Times New Roman" w:hAnsi="Times New Roman" w:cs="David"/>
          <w:sz w:val="24"/>
          <w:szCs w:val="24"/>
          <w:rtl/>
        </w:rPr>
        <w:t>בהסכם זה יהיו למונחים המפורטים בו את הפרוש והמשמעות המוקנים להם במכרז.</w:t>
      </w:r>
    </w:p>
    <w:p w:rsidR="00365EF7" w:rsidRPr="00365EF7" w:rsidRDefault="00365EF7" w:rsidP="00365EF7">
      <w:pPr>
        <w:numPr>
          <w:ilvl w:val="1"/>
          <w:numId w:val="18"/>
        </w:numPr>
        <w:tabs>
          <w:tab w:val="num" w:pos="933"/>
        </w:tabs>
        <w:spacing w:after="0" w:line="360" w:lineRule="auto"/>
        <w:ind w:left="933"/>
        <w:jc w:val="both"/>
        <w:rPr>
          <w:rFonts w:ascii="Times New Roman" w:hAnsi="Times New Roman" w:cs="David"/>
          <w:sz w:val="24"/>
          <w:szCs w:val="24"/>
          <w:rtl/>
        </w:rPr>
      </w:pPr>
      <w:r w:rsidRPr="00365EF7">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365EF7">
        <w:rPr>
          <w:rFonts w:ascii="Times New Roman" w:hAnsi="Times New Roman" w:cs="David" w:hint="cs"/>
          <w:sz w:val="24"/>
          <w:szCs w:val="24"/>
          <w:rtl/>
        </w:rPr>
        <w:t>המכרז</w:t>
      </w:r>
      <w:r w:rsidRPr="00365EF7">
        <w:rPr>
          <w:rFonts w:ascii="Times New Roman" w:hAnsi="Times New Roman" w:cs="David"/>
          <w:sz w:val="24"/>
          <w:szCs w:val="24"/>
          <w:rtl/>
        </w:rPr>
        <w:t xml:space="preserve">, אלא אם נאמר במפורש אחרת. </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numPr>
          <w:ilvl w:val="3"/>
          <w:numId w:val="17"/>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365EF7">
        <w:rPr>
          <w:rFonts w:ascii="Times New Roman" w:hAnsi="Times New Roman" w:cs="David"/>
          <w:b/>
          <w:bCs/>
          <w:sz w:val="24"/>
          <w:szCs w:val="24"/>
          <w:u w:val="single"/>
          <w:rtl/>
        </w:rPr>
        <w:t>הצהרות הצדדים</w:t>
      </w:r>
    </w:p>
    <w:p w:rsidR="00365EF7" w:rsidRPr="00365EF7" w:rsidRDefault="00365EF7" w:rsidP="00365EF7">
      <w:pPr>
        <w:numPr>
          <w:ilvl w:val="1"/>
          <w:numId w:val="24"/>
        </w:numPr>
        <w:spacing w:after="0" w:line="360" w:lineRule="auto"/>
        <w:ind w:left="800" w:hanging="425"/>
        <w:jc w:val="both"/>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365EF7" w:rsidRPr="00365EF7" w:rsidRDefault="00365EF7" w:rsidP="00365EF7">
      <w:pPr>
        <w:numPr>
          <w:ilvl w:val="1"/>
          <w:numId w:val="24"/>
        </w:numPr>
        <w:spacing w:after="0" w:line="360" w:lineRule="auto"/>
        <w:ind w:left="800" w:hanging="425"/>
        <w:jc w:val="both"/>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65EF7" w:rsidRPr="00365EF7" w:rsidRDefault="00365EF7" w:rsidP="00365EF7">
      <w:pPr>
        <w:numPr>
          <w:ilvl w:val="1"/>
          <w:numId w:val="24"/>
        </w:numPr>
        <w:spacing w:after="0" w:line="360" w:lineRule="auto"/>
        <w:ind w:left="800" w:hanging="425"/>
        <w:jc w:val="both"/>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365EF7">
        <w:rPr>
          <w:rFonts w:ascii="Times New Roman" w:hAnsi="Times New Roman" w:cs="David" w:hint="cs"/>
          <w:sz w:val="24"/>
          <w:szCs w:val="24"/>
          <w:rtl/>
        </w:rPr>
        <w:t>להחזיק מסמכים תקפים כאמור לעיל</w:t>
      </w:r>
      <w:r w:rsidRPr="00365EF7">
        <w:rPr>
          <w:rFonts w:ascii="Times New Roman" w:hAnsi="Times New Roman" w:cs="David"/>
          <w:sz w:val="24"/>
          <w:szCs w:val="24"/>
          <w:rtl/>
        </w:rPr>
        <w:t xml:space="preserve"> במהלך כל תקופת ההסכם ולהציג המסמכים למשרד בכל עת שידרוש</w:t>
      </w:r>
      <w:r w:rsidRPr="00365EF7">
        <w:rPr>
          <w:rFonts w:ascii="Times New Roman" w:hAnsi="Times New Roman" w:cs="David" w:hint="cs"/>
          <w:sz w:val="24"/>
          <w:szCs w:val="24"/>
          <w:rtl/>
        </w:rPr>
        <w:t>.</w:t>
      </w:r>
    </w:p>
    <w:p w:rsidR="00365EF7" w:rsidRPr="00365EF7" w:rsidRDefault="00365EF7" w:rsidP="00365EF7">
      <w:pPr>
        <w:numPr>
          <w:ilvl w:val="1"/>
          <w:numId w:val="24"/>
        </w:numPr>
        <w:spacing w:after="0" w:line="360" w:lineRule="auto"/>
        <w:ind w:left="800" w:hanging="425"/>
        <w:jc w:val="both"/>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365EF7" w:rsidRPr="00365EF7" w:rsidRDefault="00365EF7" w:rsidP="00365EF7">
      <w:pPr>
        <w:numPr>
          <w:ilvl w:val="1"/>
          <w:numId w:val="24"/>
        </w:numPr>
        <w:spacing w:after="0" w:line="360" w:lineRule="auto"/>
        <w:ind w:left="800" w:hanging="425"/>
        <w:jc w:val="both"/>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365EF7" w:rsidRPr="00365EF7" w:rsidRDefault="00365EF7" w:rsidP="00365EF7">
      <w:pPr>
        <w:spacing w:after="0" w:line="360" w:lineRule="auto"/>
        <w:ind w:left="800" w:hanging="425"/>
        <w:jc w:val="both"/>
        <w:rPr>
          <w:rFonts w:ascii="Times New Roman" w:hAnsi="Times New Roman" w:cs="David"/>
          <w:sz w:val="24"/>
          <w:szCs w:val="24"/>
        </w:rPr>
      </w:pPr>
      <w:r w:rsidRPr="00365EF7">
        <w:rPr>
          <w:rFonts w:ascii="Times New Roman" w:hAnsi="Times New Roman" w:cs="David"/>
          <w:sz w:val="24"/>
          <w:szCs w:val="24"/>
        </w:rPr>
        <w:br w:type="page"/>
      </w:r>
    </w:p>
    <w:p w:rsidR="00365EF7" w:rsidRPr="00365EF7" w:rsidRDefault="00365EF7" w:rsidP="00365EF7">
      <w:pPr>
        <w:numPr>
          <w:ilvl w:val="1"/>
          <w:numId w:val="24"/>
        </w:numPr>
        <w:spacing w:after="0" w:line="360" w:lineRule="auto"/>
        <w:ind w:left="800" w:hanging="425"/>
        <w:rPr>
          <w:rFonts w:ascii="Times New Roman" w:hAnsi="Times New Roman" w:cs="David"/>
          <w:sz w:val="24"/>
          <w:szCs w:val="24"/>
        </w:rPr>
      </w:pPr>
      <w:r w:rsidRPr="00365EF7">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365EF7" w:rsidRPr="00365EF7" w:rsidRDefault="00365EF7" w:rsidP="00365EF7">
      <w:pPr>
        <w:numPr>
          <w:ilvl w:val="1"/>
          <w:numId w:val="24"/>
        </w:numPr>
        <w:spacing w:after="0" w:line="360" w:lineRule="auto"/>
        <w:ind w:left="800" w:hanging="425"/>
        <w:jc w:val="both"/>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365EF7" w:rsidRPr="00365EF7" w:rsidRDefault="00365EF7" w:rsidP="00365EF7">
      <w:pPr>
        <w:numPr>
          <w:ilvl w:val="1"/>
          <w:numId w:val="24"/>
        </w:numPr>
        <w:spacing w:after="0" w:line="360" w:lineRule="auto"/>
        <w:ind w:left="800" w:hanging="425"/>
        <w:jc w:val="both"/>
        <w:rPr>
          <w:rFonts w:ascii="Times New Roman" w:hAnsi="Times New Roman" w:cs="David"/>
          <w:sz w:val="24"/>
          <w:szCs w:val="24"/>
          <w:rtl/>
        </w:rPr>
      </w:pPr>
      <w:r w:rsidRPr="00365EF7">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365EF7">
        <w:rPr>
          <w:rFonts w:ascii="Times New Roman" w:hAnsi="Times New Roman" w:cs="David"/>
          <w:sz w:val="24"/>
          <w:szCs w:val="24"/>
          <w:rtl/>
        </w:rPr>
        <w:t xml:space="preserve"> </w:t>
      </w:r>
    </w:p>
    <w:p w:rsidR="00365EF7" w:rsidRPr="00365EF7" w:rsidRDefault="00365EF7" w:rsidP="00365EF7">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365EF7" w:rsidRPr="00365EF7" w:rsidRDefault="00365EF7" w:rsidP="00365EF7">
      <w:pPr>
        <w:numPr>
          <w:ilvl w:val="3"/>
          <w:numId w:val="17"/>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365EF7">
        <w:rPr>
          <w:rFonts w:ascii="Times New Roman" w:hAnsi="Times New Roman" w:cs="David"/>
          <w:b/>
          <w:bCs/>
          <w:sz w:val="24"/>
          <w:szCs w:val="24"/>
          <w:u w:val="single"/>
          <w:rtl/>
        </w:rPr>
        <w:t>תקופת ההסכם</w:t>
      </w:r>
    </w:p>
    <w:p w:rsidR="00365EF7" w:rsidRPr="00365EF7" w:rsidRDefault="00365EF7" w:rsidP="00365EF7">
      <w:pPr>
        <w:spacing w:after="0" w:line="360" w:lineRule="auto"/>
        <w:ind w:left="516" w:hanging="283"/>
        <w:jc w:val="both"/>
        <w:rPr>
          <w:rFonts w:ascii="Times New Roman" w:hAnsi="Times New Roman" w:cs="David"/>
          <w:sz w:val="24"/>
          <w:szCs w:val="24"/>
          <w:rtl/>
        </w:rPr>
      </w:pPr>
      <w:r w:rsidRPr="00365EF7">
        <w:rPr>
          <w:rFonts w:ascii="Times New Roman" w:hAnsi="Times New Roman" w:cs="David" w:hint="cs"/>
          <w:sz w:val="24"/>
          <w:szCs w:val="24"/>
          <w:rtl/>
        </w:rPr>
        <w:t xml:space="preserve">3.1 </w:t>
      </w:r>
      <w:r w:rsidRPr="00365EF7">
        <w:rPr>
          <w:rFonts w:ascii="Times New Roman" w:hAnsi="Times New Roman" w:cs="David"/>
          <w:sz w:val="24"/>
          <w:szCs w:val="24"/>
          <w:rtl/>
        </w:rPr>
        <w:t>הסכם זה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נחתם לתקופה שמיום __________ ועד יום __________.</w:t>
      </w:r>
      <w:r w:rsidRPr="00365EF7">
        <w:rPr>
          <w:rFonts w:ascii="Times New Roman" w:hAnsi="Times New Roman" w:cs="David" w:hint="cs"/>
          <w:sz w:val="24"/>
          <w:szCs w:val="24"/>
          <w:rtl/>
        </w:rPr>
        <w:t xml:space="preserve"> כניסת ההסכם </w:t>
      </w:r>
      <w:r w:rsidR="004D7CB6">
        <w:rPr>
          <w:rFonts w:ascii="Times New Roman" w:hAnsi="Times New Roman" w:cs="David" w:hint="cs"/>
          <w:sz w:val="24"/>
          <w:szCs w:val="24"/>
          <w:rtl/>
        </w:rPr>
        <w:t xml:space="preserve">  </w:t>
      </w:r>
      <w:r w:rsidR="004D7CB6">
        <w:rPr>
          <w:rFonts w:ascii="Times New Roman" w:hAnsi="Times New Roman" w:cs="David"/>
          <w:sz w:val="24"/>
          <w:szCs w:val="24"/>
          <w:rtl/>
        </w:rPr>
        <w:br/>
      </w:r>
      <w:r w:rsidR="004D7CB6">
        <w:rPr>
          <w:rFonts w:ascii="Times New Roman" w:hAnsi="Times New Roman" w:cs="David" w:hint="cs"/>
          <w:sz w:val="24"/>
          <w:szCs w:val="24"/>
          <w:rtl/>
        </w:rPr>
        <w:t xml:space="preserve">  </w:t>
      </w:r>
      <w:r w:rsidRPr="00365EF7">
        <w:rPr>
          <w:rFonts w:ascii="Times New Roman" w:hAnsi="Times New Roman" w:cs="David" w:hint="cs"/>
          <w:sz w:val="24"/>
          <w:szCs w:val="24"/>
          <w:rtl/>
        </w:rPr>
        <w:t xml:space="preserve">לתוקף מותנית בין היתר בחתימתו ע"י מורשי החתימה של נותן השירותים וע"י מורשי </w:t>
      </w:r>
      <w:r w:rsidR="004D7CB6">
        <w:rPr>
          <w:rFonts w:ascii="Times New Roman" w:hAnsi="Times New Roman" w:cs="David" w:hint="cs"/>
          <w:sz w:val="24"/>
          <w:szCs w:val="24"/>
          <w:rtl/>
        </w:rPr>
        <w:t xml:space="preserve">  </w:t>
      </w:r>
      <w:r w:rsidR="004D7CB6">
        <w:rPr>
          <w:rFonts w:ascii="Times New Roman" w:hAnsi="Times New Roman" w:cs="David"/>
          <w:sz w:val="24"/>
          <w:szCs w:val="24"/>
          <w:rtl/>
        </w:rPr>
        <w:br/>
      </w:r>
      <w:r w:rsidR="004D7CB6">
        <w:rPr>
          <w:rFonts w:ascii="Times New Roman" w:hAnsi="Times New Roman" w:cs="David" w:hint="cs"/>
          <w:sz w:val="24"/>
          <w:szCs w:val="24"/>
          <w:rtl/>
        </w:rPr>
        <w:t xml:space="preserve">  </w:t>
      </w:r>
      <w:r w:rsidRPr="00365EF7">
        <w:rPr>
          <w:rFonts w:ascii="Times New Roman" w:hAnsi="Times New Roman" w:cs="David" w:hint="cs"/>
          <w:sz w:val="24"/>
          <w:szCs w:val="24"/>
          <w:rtl/>
        </w:rPr>
        <w:t>החתימה של המשרד.</w:t>
      </w:r>
    </w:p>
    <w:p w:rsidR="00365EF7" w:rsidRPr="00365EF7" w:rsidRDefault="00365EF7" w:rsidP="00803AB9">
      <w:pPr>
        <w:spacing w:after="0" w:line="360" w:lineRule="auto"/>
        <w:ind w:left="516" w:hanging="283"/>
        <w:rPr>
          <w:rFonts w:ascii="Times New Roman" w:hAnsi="Times New Roman" w:cs="David"/>
          <w:sz w:val="24"/>
          <w:szCs w:val="24"/>
        </w:rPr>
      </w:pPr>
      <w:r w:rsidRPr="00365EF7">
        <w:rPr>
          <w:rFonts w:ascii="Times New Roman" w:hAnsi="Times New Roman" w:cs="David" w:hint="cs"/>
          <w:sz w:val="24"/>
          <w:szCs w:val="24"/>
          <w:rtl/>
        </w:rPr>
        <w:t xml:space="preserve">   </w:t>
      </w:r>
      <w:r w:rsidR="004D7CB6">
        <w:rPr>
          <w:rFonts w:ascii="Times New Roman" w:hAnsi="Times New Roman" w:cs="David" w:hint="cs"/>
          <w:sz w:val="24"/>
          <w:szCs w:val="24"/>
          <w:rtl/>
        </w:rPr>
        <w:t xml:space="preserve">    </w:t>
      </w:r>
      <w:r w:rsidRPr="00365EF7">
        <w:rPr>
          <w:rFonts w:ascii="Times New Roman" w:hAnsi="Times New Roman" w:cs="David" w:hint="cs"/>
          <w:sz w:val="24"/>
          <w:szCs w:val="24"/>
          <w:rtl/>
        </w:rPr>
        <w:t>למשרד שמורה</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הזכות הבלעדית להאריך את תקופת ההתקשרות בתקופות נוספות, בנות  </w:t>
      </w:r>
      <w:r w:rsidR="004D7CB6">
        <w:rPr>
          <w:rFonts w:ascii="Times New Roman" w:hAnsi="Times New Roman" w:cs="David" w:hint="cs"/>
          <w:sz w:val="24"/>
          <w:szCs w:val="24"/>
          <w:rtl/>
        </w:rPr>
        <w:t xml:space="preserve">  </w:t>
      </w:r>
      <w:r w:rsidR="004D7CB6">
        <w:rPr>
          <w:rFonts w:ascii="Times New Roman" w:hAnsi="Times New Roman" w:cs="David"/>
          <w:sz w:val="24"/>
          <w:szCs w:val="24"/>
          <w:rtl/>
        </w:rPr>
        <w:br/>
      </w:r>
      <w:r w:rsidR="004D7CB6">
        <w:rPr>
          <w:rFonts w:ascii="Times New Roman" w:hAnsi="Times New Roman" w:cs="David" w:hint="cs"/>
          <w:sz w:val="24"/>
          <w:szCs w:val="24"/>
          <w:rtl/>
        </w:rPr>
        <w:t xml:space="preserve">  </w:t>
      </w:r>
      <w:r w:rsidRPr="00365EF7">
        <w:rPr>
          <w:rFonts w:ascii="Times New Roman" w:hAnsi="Times New Roman" w:cs="David" w:hint="cs"/>
          <w:sz w:val="24"/>
          <w:szCs w:val="24"/>
          <w:rtl/>
        </w:rPr>
        <w:t>עד שנה כל אחת. סך כל תקופות ההארכה לא יעלו על ארבע שנים, הכל</w:t>
      </w:r>
      <w:r w:rsidRPr="00365EF7">
        <w:rPr>
          <w:rFonts w:ascii="Times New Roman" w:hAnsi="Times New Roman" w:cs="David"/>
          <w:sz w:val="24"/>
          <w:szCs w:val="24"/>
          <w:rtl/>
        </w:rPr>
        <w:t xml:space="preserve"> בכפוף לצרכי </w:t>
      </w:r>
      <w:r w:rsidR="004D7CB6">
        <w:rPr>
          <w:rFonts w:ascii="Times New Roman" w:hAnsi="Times New Roman" w:cs="David" w:hint="cs"/>
          <w:sz w:val="24"/>
          <w:szCs w:val="24"/>
          <w:rtl/>
        </w:rPr>
        <w:br/>
        <w:t xml:space="preserve">  </w:t>
      </w:r>
      <w:r w:rsidRPr="00365EF7">
        <w:rPr>
          <w:rFonts w:ascii="Times New Roman" w:hAnsi="Times New Roman" w:cs="David"/>
          <w:sz w:val="24"/>
          <w:szCs w:val="24"/>
          <w:rtl/>
        </w:rPr>
        <w:t xml:space="preserve">המשרד, לאישור התקציב מדי שנה בשנה, למגבלות התקציב, לתקציבו המאושר של </w:t>
      </w:r>
      <w:r w:rsidR="0018007B">
        <w:rPr>
          <w:rFonts w:ascii="Times New Roman" w:hAnsi="Times New Roman" w:cs="David" w:hint="cs"/>
          <w:sz w:val="24"/>
          <w:szCs w:val="24"/>
          <w:rtl/>
        </w:rPr>
        <w:t xml:space="preserve">  </w:t>
      </w:r>
      <w:r w:rsidR="0018007B">
        <w:rPr>
          <w:rFonts w:ascii="Times New Roman" w:hAnsi="Times New Roman" w:cs="David"/>
          <w:sz w:val="24"/>
          <w:szCs w:val="24"/>
          <w:rtl/>
        </w:rPr>
        <w:br/>
      </w:r>
      <w:r w:rsidR="0018007B">
        <w:rPr>
          <w:rFonts w:ascii="Times New Roman" w:hAnsi="Times New Roman" w:cs="David" w:hint="cs"/>
          <w:sz w:val="24"/>
          <w:szCs w:val="24"/>
          <w:rtl/>
        </w:rPr>
        <w:t xml:space="preserve">  </w:t>
      </w:r>
      <w:r w:rsidR="0018007B">
        <w:rPr>
          <w:rFonts w:ascii="Times New Roman" w:hAnsi="Times New Roman" w:cs="David"/>
          <w:sz w:val="24"/>
          <w:szCs w:val="24"/>
          <w:rtl/>
        </w:rPr>
        <w:t xml:space="preserve">המשרד, </w:t>
      </w:r>
      <w:r w:rsidRPr="00365EF7">
        <w:rPr>
          <w:rFonts w:ascii="Times New Roman" w:hAnsi="Times New Roman" w:cs="David"/>
          <w:sz w:val="24"/>
          <w:szCs w:val="24"/>
          <w:rtl/>
        </w:rPr>
        <w:t xml:space="preserve">להוראות כל דין לרבות הוראות חוק חובת המכרזים, התשנ"ב-1992 והתקנות </w:t>
      </w:r>
      <w:r w:rsidR="00803AB9">
        <w:rPr>
          <w:rFonts w:ascii="Times New Roman" w:hAnsi="Times New Roman" w:cs="David" w:hint="cs"/>
          <w:sz w:val="24"/>
          <w:szCs w:val="24"/>
          <w:rtl/>
        </w:rPr>
        <w:t xml:space="preserve">  </w:t>
      </w:r>
      <w:r w:rsidR="00803AB9">
        <w:rPr>
          <w:rFonts w:ascii="Times New Roman" w:hAnsi="Times New Roman" w:cs="David"/>
          <w:sz w:val="24"/>
          <w:szCs w:val="24"/>
          <w:rtl/>
        </w:rPr>
        <w:br/>
      </w:r>
      <w:r w:rsidR="00803AB9">
        <w:rPr>
          <w:rFonts w:ascii="Times New Roman" w:hAnsi="Times New Roman" w:cs="David" w:hint="cs"/>
          <w:sz w:val="24"/>
          <w:szCs w:val="24"/>
          <w:rtl/>
        </w:rPr>
        <w:t xml:space="preserve">  </w:t>
      </w:r>
      <w:r w:rsidRPr="00365EF7">
        <w:rPr>
          <w:rFonts w:ascii="Times New Roman" w:hAnsi="Times New Roman" w:cs="David"/>
          <w:sz w:val="24"/>
          <w:szCs w:val="24"/>
          <w:rtl/>
        </w:rPr>
        <w:t>שהותקנו מכוחו, הוראות החשכ"ל ולהוראות הסכם זה.</w:t>
      </w:r>
      <w:r w:rsidRPr="00365EF7">
        <w:rPr>
          <w:rFonts w:ascii="Times New Roman" w:hAnsi="Times New Roman" w:cs="David" w:hint="cs"/>
          <w:sz w:val="24"/>
          <w:szCs w:val="24"/>
          <w:rtl/>
        </w:rPr>
        <w:t xml:space="preserve"> תקופות ההארכה ייחשבו חלק </w:t>
      </w:r>
      <w:r w:rsidR="00803AB9">
        <w:rPr>
          <w:rFonts w:ascii="Times New Roman" w:hAnsi="Times New Roman" w:cs="David"/>
          <w:sz w:val="24"/>
          <w:szCs w:val="24"/>
          <w:rtl/>
        </w:rPr>
        <w:br/>
      </w:r>
      <w:r w:rsidR="00803AB9">
        <w:rPr>
          <w:rFonts w:ascii="Times New Roman" w:hAnsi="Times New Roman" w:cs="David" w:hint="cs"/>
          <w:sz w:val="24"/>
          <w:szCs w:val="24"/>
          <w:rtl/>
        </w:rPr>
        <w:t xml:space="preserve">  </w:t>
      </w:r>
      <w:r w:rsidRPr="00365EF7">
        <w:rPr>
          <w:rFonts w:ascii="Times New Roman" w:hAnsi="Times New Roman" w:cs="David" w:hint="cs"/>
          <w:sz w:val="24"/>
          <w:szCs w:val="24"/>
          <w:rtl/>
        </w:rPr>
        <w:t>מתקופת ההתקשרות.</w:t>
      </w:r>
    </w:p>
    <w:p w:rsidR="00365EF7" w:rsidRPr="00365EF7" w:rsidRDefault="00365EF7" w:rsidP="00803AB9">
      <w:pPr>
        <w:numPr>
          <w:ilvl w:val="1"/>
          <w:numId w:val="40"/>
        </w:numPr>
        <w:spacing w:after="0" w:line="360" w:lineRule="auto"/>
        <w:ind w:left="658" w:hanging="425"/>
        <w:jc w:val="both"/>
        <w:rPr>
          <w:rFonts w:ascii="Times New Roman" w:hAnsi="Times New Roman" w:cs="David"/>
          <w:sz w:val="24"/>
          <w:szCs w:val="24"/>
        </w:rPr>
      </w:pPr>
      <w:r w:rsidRPr="00365EF7">
        <w:rPr>
          <w:rFonts w:ascii="Times New Roman" w:hAnsi="Times New Roman" w:cs="David"/>
          <w:sz w:val="24"/>
          <w:szCs w:val="24"/>
          <w:rtl/>
        </w:rPr>
        <w:t>מובהר כי נותן השירותים אינו זכאי להארכת ההסכם מעבר לקבוע בו אלא</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365EF7" w:rsidRPr="00365EF7" w:rsidRDefault="00365EF7" w:rsidP="00803AB9">
      <w:pPr>
        <w:spacing w:after="0" w:line="360" w:lineRule="auto"/>
        <w:ind w:left="658"/>
        <w:jc w:val="both"/>
        <w:rPr>
          <w:rFonts w:ascii="Times New Roman" w:hAnsi="Times New Roman" w:cs="David"/>
          <w:sz w:val="24"/>
          <w:szCs w:val="24"/>
          <w:rtl/>
        </w:rPr>
      </w:pPr>
      <w:r w:rsidRPr="00365EF7">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365EF7" w:rsidRPr="00365EF7" w:rsidRDefault="00365EF7" w:rsidP="00803AB9">
      <w:pPr>
        <w:numPr>
          <w:ilvl w:val="1"/>
          <w:numId w:val="40"/>
        </w:numPr>
        <w:spacing w:after="0" w:line="360" w:lineRule="auto"/>
        <w:ind w:left="658" w:hanging="425"/>
        <w:rPr>
          <w:rFonts w:ascii="Times New Roman" w:hAnsi="Times New Roman" w:cs="David"/>
          <w:sz w:val="24"/>
          <w:szCs w:val="24"/>
        </w:rPr>
      </w:pPr>
      <w:r w:rsidRPr="00365EF7">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365EF7">
        <w:rPr>
          <w:rFonts w:ascii="Times New Roman" w:hAnsi="Times New Roman" w:cs="David"/>
          <w:b/>
          <w:bCs/>
          <w:sz w:val="24"/>
          <w:szCs w:val="24"/>
          <w:rtl/>
        </w:rPr>
        <w:t>30</w:t>
      </w:r>
      <w:r w:rsidRPr="00365EF7">
        <w:rPr>
          <w:rFonts w:ascii="Times New Roman" w:hAnsi="Times New Roman" w:cs="David"/>
          <w:sz w:val="24"/>
          <w:szCs w:val="24"/>
          <w:rtl/>
        </w:rPr>
        <w:t xml:space="preserve"> ימים מראש.</w:t>
      </w:r>
    </w:p>
    <w:p w:rsidR="00365EF7" w:rsidRPr="00365EF7" w:rsidRDefault="00365EF7" w:rsidP="00803AB9">
      <w:pPr>
        <w:numPr>
          <w:ilvl w:val="1"/>
          <w:numId w:val="40"/>
        </w:numPr>
        <w:spacing w:after="0" w:line="360" w:lineRule="auto"/>
        <w:ind w:left="658" w:hanging="425"/>
        <w:rPr>
          <w:rFonts w:ascii="Times New Roman" w:hAnsi="Times New Roman" w:cs="David"/>
          <w:sz w:val="24"/>
          <w:szCs w:val="24"/>
        </w:rPr>
      </w:pPr>
      <w:r w:rsidRPr="00365EF7">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365EF7" w:rsidRPr="00365EF7" w:rsidRDefault="00365EF7" w:rsidP="00365EF7">
      <w:pPr>
        <w:numPr>
          <w:ilvl w:val="1"/>
          <w:numId w:val="40"/>
        </w:numPr>
        <w:spacing w:after="0" w:line="360" w:lineRule="auto"/>
        <w:ind w:left="658" w:hanging="425"/>
        <w:jc w:val="both"/>
        <w:rPr>
          <w:rFonts w:ascii="Times New Roman" w:hAnsi="Times New Roman" w:cs="David"/>
          <w:sz w:val="24"/>
          <w:szCs w:val="24"/>
        </w:rPr>
      </w:pPr>
      <w:r w:rsidRPr="00365EF7">
        <w:rPr>
          <w:rFonts w:ascii="Times New Roman" w:hAnsi="Times New Roman" w:cs="David"/>
          <w:sz w:val="24"/>
          <w:szCs w:val="24"/>
          <w:rtl/>
        </w:rPr>
        <w:t>בכל מקרה של ביטול ההסכם על-ידי המשרד, לא תהיה על המשרד חובה לפצות</w:t>
      </w:r>
      <w:r w:rsidRPr="00365EF7">
        <w:rPr>
          <w:rFonts w:ascii="Times New Roman" w:hAnsi="Times New Roman" w:cs="David" w:hint="cs"/>
          <w:sz w:val="24"/>
          <w:szCs w:val="24"/>
          <w:rtl/>
        </w:rPr>
        <w:t xml:space="preserve"> את נ</w:t>
      </w:r>
      <w:r w:rsidRPr="00365EF7">
        <w:rPr>
          <w:rFonts w:ascii="Times New Roman" w:hAnsi="Times New Roman" w:cs="David"/>
          <w:sz w:val="24"/>
          <w:szCs w:val="24"/>
          <w:rtl/>
        </w:rPr>
        <w:t>ותן השירותים או לשלם לו תשלום מכל סוג ומין, למעט</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התמורה הקבועה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בהסכם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עבור השירותים שסיפק עד לביטול ההסכם.</w:t>
      </w:r>
    </w:p>
    <w:p w:rsidR="00365EF7" w:rsidRPr="00365EF7" w:rsidRDefault="00365EF7" w:rsidP="00365EF7">
      <w:pPr>
        <w:numPr>
          <w:ilvl w:val="1"/>
          <w:numId w:val="40"/>
        </w:numPr>
        <w:spacing w:after="0" w:line="360" w:lineRule="auto"/>
        <w:ind w:left="658" w:hanging="425"/>
        <w:jc w:val="both"/>
        <w:rPr>
          <w:rFonts w:ascii="Times New Roman" w:hAnsi="Times New Roman" w:cs="David"/>
          <w:sz w:val="24"/>
          <w:szCs w:val="24"/>
        </w:rPr>
      </w:pPr>
      <w:r w:rsidRPr="00365EF7">
        <w:rPr>
          <w:rFonts w:ascii="Times New Roman" w:hAnsi="Times New Roman" w:cs="David"/>
          <w:sz w:val="24"/>
          <w:szCs w:val="24"/>
          <w:rtl/>
        </w:rPr>
        <w:t>בכל מקרה של הפסקת ההסכם מכל סיבה שהיא, נותן השירותים מחויב להעביר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למשרד את כל החומר שברשותו והשייך למשרד </w:t>
      </w:r>
      <w:r w:rsidRPr="00365EF7">
        <w:rPr>
          <w:rFonts w:ascii="Times New Roman" w:hAnsi="Times New Roman" w:cs="David" w:hint="cs"/>
          <w:sz w:val="24"/>
          <w:szCs w:val="24"/>
          <w:rtl/>
        </w:rPr>
        <w:t>ו</w:t>
      </w:r>
      <w:r w:rsidRPr="00365EF7">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365EF7" w:rsidRPr="00365EF7" w:rsidRDefault="00365EF7" w:rsidP="00365EF7">
      <w:pPr>
        <w:numPr>
          <w:ilvl w:val="1"/>
          <w:numId w:val="40"/>
        </w:numPr>
        <w:spacing w:after="0" w:line="360" w:lineRule="auto"/>
        <w:ind w:left="658" w:hanging="425"/>
        <w:jc w:val="both"/>
        <w:rPr>
          <w:rFonts w:ascii="Times New Roman" w:hAnsi="Times New Roman" w:cs="David"/>
          <w:sz w:val="24"/>
          <w:szCs w:val="24"/>
        </w:rPr>
      </w:pPr>
      <w:r w:rsidRPr="00365EF7">
        <w:rPr>
          <w:rFonts w:ascii="Times New Roman" w:hAnsi="Times New Roman" w:cs="David" w:hint="cs"/>
          <w:sz w:val="24"/>
          <w:szCs w:val="24"/>
          <w:rtl/>
        </w:rPr>
        <w:lastRenderedPageBreak/>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365EF7" w:rsidRPr="00365EF7" w:rsidRDefault="00365EF7" w:rsidP="00365EF7">
      <w:pPr>
        <w:numPr>
          <w:ilvl w:val="1"/>
          <w:numId w:val="40"/>
        </w:numPr>
        <w:tabs>
          <w:tab w:val="num" w:pos="573"/>
        </w:tabs>
        <w:spacing w:after="0" w:line="360" w:lineRule="auto"/>
        <w:ind w:hanging="160"/>
        <w:jc w:val="both"/>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ההוראות בדבר שמירת סודיות וזכויות יוצרים יחולו גם לאחר הפסקת הסכם זה.</w:t>
      </w:r>
    </w:p>
    <w:p w:rsidR="00365EF7" w:rsidRPr="00365EF7" w:rsidRDefault="00365EF7" w:rsidP="00365EF7">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365EF7" w:rsidRPr="00365EF7" w:rsidRDefault="00365EF7" w:rsidP="00365EF7">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365EF7">
        <w:rPr>
          <w:rFonts w:ascii="Times New Roman" w:hAnsi="Times New Roman" w:cs="David"/>
          <w:b/>
          <w:bCs/>
          <w:sz w:val="24"/>
          <w:szCs w:val="24"/>
          <w:u w:val="single"/>
          <w:rtl/>
        </w:rPr>
        <w:t>השירותים שיינתנו על-ידי נותן השירותים</w:t>
      </w:r>
    </w:p>
    <w:p w:rsidR="00365EF7" w:rsidRPr="00365EF7" w:rsidRDefault="00365EF7" w:rsidP="00365EF7">
      <w:pPr>
        <w:numPr>
          <w:ilvl w:val="1"/>
          <w:numId w:val="19"/>
        </w:numPr>
        <w:spacing w:after="0" w:line="360" w:lineRule="auto"/>
        <w:ind w:left="753" w:hanging="520"/>
        <w:jc w:val="both"/>
        <w:rPr>
          <w:rFonts w:ascii="Times New Roman" w:hAnsi="Times New Roman" w:cs="David"/>
          <w:b/>
          <w:bCs/>
          <w:sz w:val="24"/>
          <w:szCs w:val="24"/>
          <w:u w:val="single"/>
        </w:rPr>
      </w:pPr>
      <w:r w:rsidRPr="00365EF7">
        <w:rPr>
          <w:rFonts w:ascii="Times New Roman" w:hAnsi="Times New Roman" w:cs="David"/>
          <w:sz w:val="24"/>
          <w:szCs w:val="24"/>
          <w:rtl/>
        </w:rPr>
        <w:t>בהסתמך על הצהרותיו של נותן השירותים, מזמין בזה המשרד מאת נותן השירותים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מתן ואספקת השירותים לרבות</w:t>
      </w:r>
      <w:r w:rsidRPr="00365EF7">
        <w:rPr>
          <w:rFonts w:ascii="Times New Roman" w:hAnsi="Times New Roman" w:cs="David" w:hint="cs"/>
          <w:sz w:val="24"/>
          <w:szCs w:val="24"/>
          <w:rtl/>
        </w:rPr>
        <w:t xml:space="preserve"> שירותי</w:t>
      </w:r>
      <w:r w:rsidRPr="00365EF7">
        <w:rPr>
          <w:rFonts w:ascii="Times New Roman" w:hAnsi="Times New Roman" w:cs="David"/>
          <w:sz w:val="24"/>
          <w:szCs w:val="24"/>
          <w:rtl/>
        </w:rPr>
        <w:t>_______________________ כמפורט במכרז</w:t>
      </w:r>
      <w:r w:rsidRPr="00365EF7">
        <w:rPr>
          <w:rFonts w:ascii="Times New Roman" w:hAnsi="Times New Roman" w:cs="David" w:hint="cs"/>
          <w:sz w:val="24"/>
          <w:szCs w:val="24"/>
          <w:rtl/>
        </w:rPr>
        <w:t>, בהצעה</w:t>
      </w:r>
      <w:r w:rsidRPr="00365EF7">
        <w:rPr>
          <w:rFonts w:ascii="Times New Roman" w:hAnsi="Times New Roman" w:cs="David"/>
          <w:sz w:val="24"/>
          <w:szCs w:val="24"/>
          <w:rtl/>
        </w:rPr>
        <w:t xml:space="preserve"> ובהסכם זה על נספחיהם.</w:t>
      </w:r>
    </w:p>
    <w:p w:rsidR="00365EF7" w:rsidRPr="00365EF7" w:rsidRDefault="00365EF7" w:rsidP="00365EF7">
      <w:pPr>
        <w:numPr>
          <w:ilvl w:val="1"/>
          <w:numId w:val="19"/>
        </w:numPr>
        <w:spacing w:after="0" w:line="360" w:lineRule="auto"/>
        <w:ind w:left="753" w:hanging="520"/>
        <w:jc w:val="both"/>
        <w:rPr>
          <w:rFonts w:ascii="Times New Roman" w:hAnsi="Times New Roman" w:cs="David"/>
          <w:b/>
          <w:bCs/>
          <w:sz w:val="24"/>
          <w:szCs w:val="24"/>
          <w:u w:val="single"/>
        </w:rPr>
      </w:pPr>
      <w:r w:rsidRPr="00365EF7">
        <w:rPr>
          <w:rFonts w:ascii="Times New Roman" w:hAnsi="Times New Roman" w:cs="David"/>
          <w:sz w:val="24"/>
          <w:szCs w:val="24"/>
          <w:rtl/>
        </w:rPr>
        <w:t>נותן השירותים מתחייב לספק את השירותים המפורטים בהסכם, במכרז ובהצעה,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בהתאם לדרישות המשרד, להוראות הסכם זה על נספחיו ולהוראות כל דין.</w:t>
      </w:r>
    </w:p>
    <w:p w:rsidR="00365EF7" w:rsidRPr="00365EF7" w:rsidRDefault="00365EF7" w:rsidP="00365EF7">
      <w:pPr>
        <w:numPr>
          <w:ilvl w:val="1"/>
          <w:numId w:val="19"/>
        </w:numPr>
        <w:spacing w:after="0" w:line="360" w:lineRule="auto"/>
        <w:ind w:left="753" w:hanging="520"/>
        <w:jc w:val="both"/>
        <w:rPr>
          <w:rFonts w:ascii="Times New Roman" w:hAnsi="Times New Roman" w:cs="David"/>
          <w:b/>
          <w:bCs/>
          <w:sz w:val="24"/>
          <w:szCs w:val="24"/>
          <w:u w:val="single"/>
        </w:rPr>
      </w:pPr>
      <w:r w:rsidRPr="00365EF7">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365EF7" w:rsidRPr="00365EF7" w:rsidRDefault="00365EF7" w:rsidP="00365EF7">
      <w:pPr>
        <w:numPr>
          <w:ilvl w:val="1"/>
          <w:numId w:val="19"/>
        </w:numPr>
        <w:spacing w:after="0" w:line="360" w:lineRule="auto"/>
        <w:ind w:left="753" w:hanging="520"/>
        <w:jc w:val="both"/>
        <w:rPr>
          <w:rFonts w:ascii="Times New Roman" w:hAnsi="Times New Roman" w:cs="David"/>
          <w:b/>
          <w:bCs/>
          <w:sz w:val="24"/>
          <w:szCs w:val="24"/>
          <w:u w:val="single"/>
        </w:rPr>
      </w:pPr>
      <w:r w:rsidRPr="00365EF7">
        <w:rPr>
          <w:rFonts w:ascii="Times New Roman" w:hAnsi="Times New Roman" w:cs="David"/>
          <w:sz w:val="24"/>
          <w:szCs w:val="24"/>
          <w:rtl/>
        </w:rPr>
        <w:t>שום דבר בהסכם זה לא יתפרש כבא למעט מן הסמכויות הנתונות למשרד ולבעלי התפקידים שבו.</w:t>
      </w:r>
    </w:p>
    <w:p w:rsidR="00365EF7" w:rsidRPr="00365EF7" w:rsidRDefault="00365EF7" w:rsidP="00365EF7">
      <w:pPr>
        <w:numPr>
          <w:ilvl w:val="1"/>
          <w:numId w:val="19"/>
        </w:numPr>
        <w:spacing w:after="0" w:line="360" w:lineRule="auto"/>
        <w:ind w:left="753" w:hanging="520"/>
        <w:jc w:val="both"/>
        <w:rPr>
          <w:rFonts w:ascii="Times New Roman" w:hAnsi="Times New Roman" w:cs="David"/>
          <w:b/>
          <w:bCs/>
          <w:sz w:val="24"/>
          <w:szCs w:val="24"/>
          <w:u w:val="single"/>
        </w:rPr>
      </w:pPr>
      <w:r w:rsidRPr="00365EF7">
        <w:rPr>
          <w:rFonts w:ascii="Times New Roman" w:hAnsi="Times New Roman" w:cs="David"/>
          <w:sz w:val="24"/>
          <w:szCs w:val="24"/>
          <w:rtl/>
        </w:rPr>
        <w:t>למען הסר כל ספק, מובהר ומודגש בזאת כי המשרד אינו מתחייב בשום אופן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לפנות לנותן השירותים באיזה זמן מן הזמנים במסגרת הזמנת עבודה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למתן השירותים נשוא</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הסכם זה. פנייה במסגרת הזמנת עבודה לקבלת</w:t>
      </w:r>
      <w:r w:rsidRPr="00365EF7">
        <w:rPr>
          <w:rFonts w:ascii="Times New Roman" w:hAnsi="Times New Roman" w:cs="David" w:hint="cs"/>
          <w:sz w:val="24"/>
          <w:szCs w:val="24"/>
          <w:rtl/>
        </w:rPr>
        <w:t xml:space="preserve"> ש</w:t>
      </w:r>
      <w:r w:rsidRPr="00365EF7">
        <w:rPr>
          <w:rFonts w:ascii="Times New Roman" w:hAnsi="Times New Roman" w:cs="David"/>
          <w:sz w:val="24"/>
          <w:szCs w:val="24"/>
          <w:rtl/>
        </w:rPr>
        <w:t>ירותים מנותן השירותים תיעשה בהתאם לצרכי המשרד לרבות לשיקול דעתו המקצועי של המשרד.</w:t>
      </w:r>
    </w:p>
    <w:p w:rsidR="00365EF7" w:rsidRPr="00365EF7" w:rsidRDefault="00365EF7" w:rsidP="00365EF7">
      <w:pPr>
        <w:numPr>
          <w:ilvl w:val="1"/>
          <w:numId w:val="19"/>
        </w:numPr>
        <w:spacing w:after="0" w:line="360" w:lineRule="auto"/>
        <w:ind w:left="753" w:hanging="520"/>
        <w:jc w:val="both"/>
        <w:rPr>
          <w:rFonts w:ascii="Times New Roman" w:hAnsi="Times New Roman" w:cs="David"/>
          <w:b/>
          <w:bCs/>
          <w:sz w:val="24"/>
          <w:szCs w:val="24"/>
          <w:u w:val="single"/>
        </w:rPr>
      </w:pPr>
      <w:r w:rsidRPr="00365EF7">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באופן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משמעותי את </w:t>
      </w:r>
      <w:r w:rsidRPr="00365EF7">
        <w:rPr>
          <w:rFonts w:ascii="Times New Roman" w:hAnsi="Times New Roman" w:cs="David" w:hint="cs"/>
          <w:sz w:val="24"/>
          <w:szCs w:val="24"/>
          <w:rtl/>
        </w:rPr>
        <w:t xml:space="preserve">האופי או את </w:t>
      </w:r>
      <w:r w:rsidRPr="00365EF7">
        <w:rPr>
          <w:rFonts w:ascii="Times New Roman" w:hAnsi="Times New Roman" w:cs="David"/>
          <w:sz w:val="24"/>
          <w:szCs w:val="24"/>
          <w:rtl/>
        </w:rPr>
        <w:t>העלות הכלכלית של מתן השירותים.</w:t>
      </w:r>
    </w:p>
    <w:p w:rsidR="00365EF7" w:rsidRPr="00365EF7" w:rsidRDefault="00365EF7" w:rsidP="00365EF7">
      <w:pPr>
        <w:numPr>
          <w:ilvl w:val="1"/>
          <w:numId w:val="19"/>
        </w:numPr>
        <w:spacing w:after="0" w:line="360" w:lineRule="auto"/>
        <w:ind w:left="753" w:hanging="520"/>
        <w:jc w:val="both"/>
        <w:rPr>
          <w:rFonts w:ascii="Times New Roman" w:hAnsi="Times New Roman" w:cs="David"/>
          <w:b/>
          <w:bCs/>
          <w:sz w:val="24"/>
          <w:szCs w:val="24"/>
          <w:u w:val="single"/>
        </w:rPr>
      </w:pPr>
      <w:r w:rsidRPr="00365EF7">
        <w:rPr>
          <w:rFonts w:ascii="Times New Roman" w:hAnsi="Times New Roman" w:cs="David"/>
          <w:sz w:val="24"/>
          <w:szCs w:val="24"/>
          <w:rtl/>
        </w:rPr>
        <w:t>נותן השירותים מתחייב לבצע את השירותים נשוא</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 הסכם זה באמצעות חברי הצוות שהוצעו על-ידו בהצעה.</w:t>
      </w:r>
      <w:r w:rsidRPr="00365EF7">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365EF7">
        <w:rPr>
          <w:rFonts w:ascii="Times New Roman" w:hAnsi="Times New Roman" w:cs="David" w:hint="cs"/>
          <w:b/>
          <w:bCs/>
          <w:sz w:val="24"/>
          <w:szCs w:val="24"/>
          <w:u w:val="single"/>
          <w:rtl/>
        </w:rPr>
        <w:t xml:space="preserve"> </w:t>
      </w:r>
    </w:p>
    <w:p w:rsidR="00365EF7" w:rsidRPr="00365EF7" w:rsidRDefault="00365EF7" w:rsidP="00365EF7">
      <w:pPr>
        <w:tabs>
          <w:tab w:val="num" w:pos="753"/>
          <w:tab w:val="num" w:pos="1113"/>
        </w:tabs>
        <w:spacing w:after="0" w:line="360" w:lineRule="auto"/>
        <w:ind w:left="753"/>
        <w:jc w:val="both"/>
        <w:rPr>
          <w:rFonts w:ascii="Times New Roman" w:hAnsi="Times New Roman" w:cs="David"/>
          <w:b/>
          <w:bCs/>
          <w:sz w:val="24"/>
          <w:szCs w:val="24"/>
          <w:u w:val="single"/>
        </w:rPr>
      </w:pPr>
    </w:p>
    <w:p w:rsidR="00365EF7" w:rsidRPr="00365EF7" w:rsidRDefault="00365EF7" w:rsidP="00365EF7">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365EF7">
        <w:rPr>
          <w:rFonts w:ascii="Times New Roman" w:hAnsi="Times New Roman" w:cs="David"/>
          <w:b/>
          <w:bCs/>
          <w:sz w:val="24"/>
          <w:szCs w:val="24"/>
          <w:u w:val="single"/>
          <w:rtl/>
        </w:rPr>
        <w:t>שימוש בכלים ובחומרים</w:t>
      </w:r>
    </w:p>
    <w:p w:rsidR="00365EF7" w:rsidRPr="00365EF7" w:rsidRDefault="00365EF7" w:rsidP="00365EF7">
      <w:pPr>
        <w:numPr>
          <w:ilvl w:val="1"/>
          <w:numId w:val="23"/>
        </w:numPr>
        <w:spacing w:after="0" w:line="360" w:lineRule="auto"/>
        <w:jc w:val="both"/>
        <w:rPr>
          <w:rFonts w:ascii="Times New Roman" w:hAnsi="Times New Roman" w:cs="David"/>
          <w:sz w:val="24"/>
          <w:szCs w:val="24"/>
        </w:rPr>
      </w:pPr>
      <w:r w:rsidRPr="00365EF7">
        <w:rPr>
          <w:rFonts w:ascii="Times New Roman" w:hAnsi="Times New Roman" w:cs="David"/>
          <w:sz w:val="24"/>
          <w:szCs w:val="24"/>
          <w:rtl/>
        </w:rPr>
        <w:t>כל</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365EF7" w:rsidRPr="00365EF7" w:rsidRDefault="00365EF7" w:rsidP="00365EF7">
      <w:pPr>
        <w:numPr>
          <w:ilvl w:val="1"/>
          <w:numId w:val="23"/>
        </w:numPr>
        <w:tabs>
          <w:tab w:val="num" w:pos="1332"/>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כל</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הציוד, הכלים והחומרים בהם יעשה נותן השירותים שימוש לצורך </w:t>
      </w:r>
      <w:r w:rsidRPr="00365EF7">
        <w:rPr>
          <w:rFonts w:ascii="Times New Roman" w:hAnsi="Times New Roman" w:cs="David" w:hint="cs"/>
          <w:sz w:val="24"/>
          <w:szCs w:val="24"/>
          <w:rtl/>
        </w:rPr>
        <w:t>מתן</w:t>
      </w:r>
      <w:r w:rsidRPr="00365EF7">
        <w:rPr>
          <w:rFonts w:ascii="Times New Roman" w:hAnsi="Times New Roman" w:cs="David"/>
          <w:sz w:val="24"/>
          <w:szCs w:val="24"/>
          <w:rtl/>
        </w:rPr>
        <w:t xml:space="preserve"> השירותים, יהיו מסוג המתאים ללא סייג ל</w:t>
      </w:r>
      <w:r w:rsidRPr="00365EF7">
        <w:rPr>
          <w:rFonts w:ascii="Times New Roman" w:hAnsi="Times New Roman" w:cs="David" w:hint="cs"/>
          <w:sz w:val="24"/>
          <w:szCs w:val="24"/>
          <w:rtl/>
        </w:rPr>
        <w:t>מתן</w:t>
      </w:r>
      <w:r w:rsidRPr="00365EF7">
        <w:rPr>
          <w:rFonts w:ascii="Times New Roman" w:hAnsi="Times New Roman" w:cs="David"/>
          <w:sz w:val="24"/>
          <w:szCs w:val="24"/>
          <w:rtl/>
        </w:rPr>
        <w:t xml:space="preserve"> השירותים בהתאם להסכם זה.</w:t>
      </w:r>
    </w:p>
    <w:p w:rsidR="00365EF7" w:rsidRPr="00365EF7" w:rsidRDefault="00365EF7" w:rsidP="00803AB9">
      <w:pPr>
        <w:numPr>
          <w:ilvl w:val="1"/>
          <w:numId w:val="23"/>
        </w:numPr>
        <w:tabs>
          <w:tab w:val="num" w:pos="1332"/>
        </w:tabs>
        <w:spacing w:after="0" w:line="360" w:lineRule="auto"/>
        <w:ind w:left="800" w:hanging="425"/>
        <w:jc w:val="both"/>
        <w:rPr>
          <w:rFonts w:ascii="Times New Roman" w:hAnsi="Times New Roman" w:cs="David"/>
          <w:b/>
          <w:bCs/>
          <w:sz w:val="24"/>
          <w:szCs w:val="24"/>
          <w:u w:val="single"/>
        </w:rPr>
      </w:pPr>
      <w:r w:rsidRPr="00365EF7">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365EF7" w:rsidRPr="00365EF7" w:rsidRDefault="00365EF7" w:rsidP="00365EF7">
      <w:pPr>
        <w:tabs>
          <w:tab w:val="num" w:pos="753"/>
        </w:tabs>
        <w:spacing w:after="0" w:line="360" w:lineRule="auto"/>
        <w:ind w:left="393"/>
        <w:jc w:val="both"/>
        <w:rPr>
          <w:rFonts w:ascii="Times New Roman" w:hAnsi="Times New Roman" w:cs="David"/>
          <w:b/>
          <w:bCs/>
          <w:sz w:val="24"/>
          <w:szCs w:val="24"/>
          <w:u w:val="single"/>
        </w:rPr>
      </w:pPr>
    </w:p>
    <w:p w:rsidR="00365EF7" w:rsidRPr="00365EF7" w:rsidRDefault="00365EF7" w:rsidP="00365EF7">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365EF7">
        <w:rPr>
          <w:rFonts w:ascii="Times New Roman" w:hAnsi="Times New Roman" w:cs="David"/>
          <w:b/>
          <w:bCs/>
          <w:sz w:val="24"/>
          <w:szCs w:val="24"/>
          <w:u w:val="single"/>
          <w:rtl/>
        </w:rPr>
        <w:lastRenderedPageBreak/>
        <w:t>העדר זכות ייצוג</w:t>
      </w:r>
    </w:p>
    <w:p w:rsidR="00365EF7" w:rsidRPr="00365EF7" w:rsidRDefault="00365EF7" w:rsidP="00365EF7">
      <w:pPr>
        <w:numPr>
          <w:ilvl w:val="1"/>
          <w:numId w:val="25"/>
        </w:numPr>
        <w:spacing w:after="0" w:line="360" w:lineRule="auto"/>
        <w:jc w:val="both"/>
        <w:rPr>
          <w:rFonts w:ascii="Times New Roman" w:hAnsi="Times New Roman" w:cs="David"/>
          <w:sz w:val="24"/>
          <w:szCs w:val="24"/>
        </w:rPr>
      </w:pPr>
      <w:r w:rsidRPr="00365EF7">
        <w:rPr>
          <w:rFonts w:ascii="Times New Roman" w:hAnsi="Times New Roman" w:cs="David"/>
          <w:sz w:val="24"/>
          <w:szCs w:val="24"/>
          <w:rtl/>
        </w:rPr>
        <w:t>מוסכם ומוצהר בזאת בין הצדדים כי נותן השירותים איננו סוכן, שלוח או נציג</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365EF7">
        <w:rPr>
          <w:rFonts w:ascii="Times New Roman" w:hAnsi="Times New Roman" w:cs="David" w:hint="cs"/>
          <w:sz w:val="24"/>
          <w:szCs w:val="24"/>
          <w:rtl/>
        </w:rPr>
        <w:t xml:space="preserve">, למעט אם הוסמך </w:t>
      </w:r>
      <w:r w:rsidRPr="00365EF7">
        <w:rPr>
          <w:rFonts w:ascii="Times New Roman" w:hAnsi="Times New Roman" w:cs="David"/>
          <w:sz w:val="24"/>
          <w:szCs w:val="24"/>
          <w:rtl/>
        </w:rPr>
        <w:t>לכך על ידי המשרד, מראש ובכתב.</w:t>
      </w:r>
      <w:r w:rsidRPr="00365EF7">
        <w:rPr>
          <w:rFonts w:ascii="Times New Roman" w:hAnsi="Times New Roman" w:cs="David" w:hint="cs"/>
          <w:sz w:val="24"/>
          <w:szCs w:val="24"/>
          <w:rtl/>
        </w:rPr>
        <w:t xml:space="preserve"> אין לפרש כל סעיף מסעיפי המכרז ו/או ההסכם כהסמכה כאמור. </w:t>
      </w:r>
    </w:p>
    <w:p w:rsidR="00365EF7" w:rsidRPr="00365EF7" w:rsidRDefault="00365EF7" w:rsidP="00365EF7">
      <w:pPr>
        <w:numPr>
          <w:ilvl w:val="1"/>
          <w:numId w:val="25"/>
        </w:numPr>
        <w:spacing w:after="0" w:line="360" w:lineRule="auto"/>
        <w:jc w:val="both"/>
        <w:rPr>
          <w:rFonts w:ascii="Times New Roman" w:hAnsi="Times New Roman" w:cs="David"/>
          <w:sz w:val="24"/>
          <w:szCs w:val="24"/>
        </w:rPr>
      </w:pPr>
      <w:r w:rsidRPr="00365EF7">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365EF7" w:rsidRPr="00365EF7" w:rsidRDefault="00365EF7" w:rsidP="00365EF7">
      <w:pPr>
        <w:tabs>
          <w:tab w:val="left" w:pos="746"/>
        </w:tabs>
        <w:spacing w:after="0" w:line="360" w:lineRule="auto"/>
        <w:jc w:val="both"/>
        <w:rPr>
          <w:rFonts w:ascii="Times New Roman" w:hAnsi="Times New Roman" w:cs="David"/>
          <w:sz w:val="24"/>
          <w:szCs w:val="24"/>
          <w:u w:val="single"/>
        </w:rPr>
      </w:pPr>
    </w:p>
    <w:p w:rsidR="00365EF7" w:rsidRPr="00365EF7" w:rsidRDefault="00365EF7" w:rsidP="00365EF7">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365EF7">
        <w:rPr>
          <w:rFonts w:ascii="Times New Roman" w:hAnsi="Times New Roman" w:cs="David"/>
          <w:b/>
          <w:bCs/>
          <w:sz w:val="24"/>
          <w:szCs w:val="24"/>
          <w:u w:val="single"/>
          <w:rtl/>
        </w:rPr>
        <w:t>העסקת עובדים וקבלני משנה</w:t>
      </w:r>
    </w:p>
    <w:p w:rsidR="00365EF7" w:rsidRPr="00365EF7" w:rsidRDefault="00365EF7" w:rsidP="00365EF7">
      <w:pPr>
        <w:numPr>
          <w:ilvl w:val="1"/>
          <w:numId w:val="26"/>
        </w:numPr>
        <w:spacing w:after="0" w:line="360" w:lineRule="auto"/>
        <w:jc w:val="both"/>
        <w:rPr>
          <w:rFonts w:ascii="Times New Roman" w:hAnsi="Times New Roman" w:cs="David"/>
          <w:sz w:val="24"/>
          <w:szCs w:val="24"/>
        </w:rPr>
      </w:pPr>
      <w:r w:rsidRPr="00365EF7">
        <w:rPr>
          <w:rFonts w:ascii="Times New Roman" w:hAnsi="Times New Roman" w:cs="David"/>
          <w:sz w:val="24"/>
          <w:szCs w:val="24"/>
          <w:rtl/>
        </w:rPr>
        <w:t>נותן השירותים מתחייב לשם אספקת השירותים להעסיק כ</w:t>
      </w:r>
      <w:r w:rsidRPr="00365EF7">
        <w:rPr>
          <w:rFonts w:ascii="Times New Roman" w:hAnsi="Times New Roman" w:cs="David" w:hint="cs"/>
          <w:sz w:val="24"/>
          <w:szCs w:val="24"/>
          <w:rtl/>
        </w:rPr>
        <w:t>ו</w:t>
      </w:r>
      <w:r w:rsidRPr="00365EF7">
        <w:rPr>
          <w:rFonts w:ascii="Times New Roman" w:hAnsi="Times New Roman" w:cs="David"/>
          <w:sz w:val="24"/>
          <w:szCs w:val="24"/>
          <w:rtl/>
        </w:rPr>
        <w:t xml:space="preserve">ח אדם בהיקף ובעל כישורים </w:t>
      </w:r>
      <w:r w:rsidRPr="00365EF7">
        <w:rPr>
          <w:rFonts w:ascii="Times New Roman" w:hAnsi="Times New Roman" w:cs="David" w:hint="cs"/>
          <w:sz w:val="24"/>
          <w:szCs w:val="24"/>
          <w:rtl/>
        </w:rPr>
        <w:t>ו</w:t>
      </w:r>
      <w:r w:rsidRPr="00365EF7">
        <w:rPr>
          <w:rFonts w:ascii="Times New Roman" w:hAnsi="Times New Roman" w:cs="David"/>
          <w:sz w:val="24"/>
          <w:szCs w:val="24"/>
          <w:rtl/>
        </w:rPr>
        <w:t>ניסיון כנדרש במסמכי ה</w:t>
      </w:r>
      <w:r w:rsidRPr="00365EF7">
        <w:rPr>
          <w:rFonts w:ascii="Times New Roman" w:hAnsi="Times New Roman" w:cs="David" w:hint="cs"/>
          <w:sz w:val="24"/>
          <w:szCs w:val="24"/>
          <w:rtl/>
        </w:rPr>
        <w:t>מכרז</w:t>
      </w:r>
      <w:r w:rsidRPr="00365EF7">
        <w:rPr>
          <w:rFonts w:ascii="Times New Roman" w:hAnsi="Times New Roman" w:cs="David"/>
          <w:sz w:val="24"/>
          <w:szCs w:val="24"/>
          <w:rtl/>
        </w:rPr>
        <w:t>, בהצעה ובהסכם.</w:t>
      </w:r>
    </w:p>
    <w:p w:rsidR="00365EF7" w:rsidRPr="00365EF7" w:rsidRDefault="00365EF7" w:rsidP="00365EF7">
      <w:pPr>
        <w:numPr>
          <w:ilvl w:val="1"/>
          <w:numId w:val="26"/>
        </w:numPr>
        <w:spacing w:after="0" w:line="360" w:lineRule="auto"/>
        <w:jc w:val="both"/>
        <w:rPr>
          <w:rFonts w:ascii="Times New Roman" w:hAnsi="Times New Roman" w:cs="David"/>
          <w:sz w:val="24"/>
          <w:szCs w:val="24"/>
          <w:rtl/>
        </w:rPr>
      </w:pPr>
      <w:r w:rsidRPr="00365EF7">
        <w:rPr>
          <w:rFonts w:ascii="Arial" w:hAnsi="Arial" w:cs="David"/>
          <w:sz w:val="24"/>
          <w:szCs w:val="24"/>
          <w:rtl/>
        </w:rPr>
        <w:t>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ידאג</w:t>
      </w:r>
      <w:r w:rsidRPr="00365EF7">
        <w:rPr>
          <w:rFonts w:ascii="Times New Roman" w:hAnsi="Times New Roman" w:cs="David"/>
          <w:sz w:val="24"/>
          <w:szCs w:val="24"/>
          <w:rtl/>
        </w:rPr>
        <w:t xml:space="preserve"> </w:t>
      </w:r>
      <w:r w:rsidRPr="00365EF7">
        <w:rPr>
          <w:rFonts w:ascii="Arial" w:hAnsi="Arial" w:cs="David"/>
          <w:sz w:val="24"/>
          <w:szCs w:val="24"/>
          <w:rtl/>
        </w:rPr>
        <w:t>שכל</w:t>
      </w:r>
      <w:r w:rsidRPr="00365EF7">
        <w:rPr>
          <w:rFonts w:ascii="Times New Roman" w:hAnsi="Times New Roman" w:cs="David"/>
          <w:sz w:val="24"/>
          <w:szCs w:val="24"/>
          <w:rtl/>
        </w:rPr>
        <w:t xml:space="preserve"> </w:t>
      </w:r>
      <w:r w:rsidRPr="00365EF7">
        <w:rPr>
          <w:rFonts w:ascii="Arial" w:hAnsi="Arial" w:cs="David"/>
          <w:sz w:val="24"/>
          <w:szCs w:val="24"/>
          <w:rtl/>
        </w:rPr>
        <w:t>עובדיו</w:t>
      </w:r>
      <w:r w:rsidRPr="00365EF7">
        <w:rPr>
          <w:rFonts w:ascii="Times New Roman" w:hAnsi="Times New Roman" w:cs="David"/>
          <w:sz w:val="24"/>
          <w:szCs w:val="24"/>
          <w:rtl/>
        </w:rPr>
        <w:t xml:space="preserve"> </w:t>
      </w:r>
      <w:r w:rsidRPr="00365EF7">
        <w:rPr>
          <w:rFonts w:ascii="Arial" w:hAnsi="Arial" w:cs="David"/>
          <w:sz w:val="24"/>
          <w:szCs w:val="24"/>
          <w:rtl/>
        </w:rPr>
        <w:t>וקבלני</w:t>
      </w:r>
      <w:r w:rsidRPr="00365EF7">
        <w:rPr>
          <w:rFonts w:ascii="Times New Roman" w:hAnsi="Times New Roman" w:cs="David"/>
          <w:sz w:val="24"/>
          <w:szCs w:val="24"/>
          <w:rtl/>
        </w:rPr>
        <w:t xml:space="preserve"> </w:t>
      </w:r>
      <w:r w:rsidRPr="00365EF7">
        <w:rPr>
          <w:rFonts w:ascii="Arial" w:hAnsi="Arial" w:cs="David"/>
          <w:sz w:val="24"/>
          <w:szCs w:val="24"/>
          <w:rtl/>
        </w:rPr>
        <w:t>המשנה</w:t>
      </w:r>
      <w:r w:rsidRPr="00365EF7">
        <w:rPr>
          <w:rFonts w:ascii="Times New Roman" w:hAnsi="Times New Roman" w:cs="David"/>
          <w:sz w:val="24"/>
          <w:szCs w:val="24"/>
          <w:rtl/>
        </w:rPr>
        <w:t xml:space="preserve"> </w:t>
      </w:r>
      <w:r w:rsidRPr="00365EF7">
        <w:rPr>
          <w:rFonts w:ascii="Arial" w:hAnsi="Arial" w:cs="David"/>
          <w:sz w:val="24"/>
          <w:szCs w:val="24"/>
          <w:rtl/>
        </w:rPr>
        <w:t>שלו</w:t>
      </w:r>
      <w:r w:rsidRPr="00365EF7">
        <w:rPr>
          <w:rFonts w:ascii="Times New Roman" w:hAnsi="Times New Roman" w:cs="David"/>
          <w:sz w:val="24"/>
          <w:szCs w:val="24"/>
          <w:rtl/>
        </w:rPr>
        <w:t xml:space="preserve">, </w:t>
      </w:r>
      <w:r w:rsidRPr="00365EF7">
        <w:rPr>
          <w:rFonts w:ascii="Arial" w:hAnsi="Arial" w:cs="David"/>
          <w:sz w:val="24"/>
          <w:szCs w:val="24"/>
          <w:rtl/>
        </w:rPr>
        <w:t>הקשורים</w:t>
      </w:r>
      <w:r w:rsidRPr="00365EF7">
        <w:rPr>
          <w:rFonts w:ascii="Times New Roman" w:hAnsi="Times New Roman" w:cs="David"/>
          <w:sz w:val="24"/>
          <w:szCs w:val="24"/>
          <w:rtl/>
        </w:rPr>
        <w:t xml:space="preserve"> </w:t>
      </w:r>
      <w:r w:rsidRPr="00365EF7">
        <w:rPr>
          <w:rFonts w:ascii="Arial" w:hAnsi="Arial" w:cs="David"/>
          <w:sz w:val="24"/>
          <w:szCs w:val="24"/>
          <w:rtl/>
        </w:rPr>
        <w:t>למכרז</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 xml:space="preserve"> </w:t>
      </w:r>
      <w:r w:rsidRPr="00365EF7">
        <w:rPr>
          <w:rFonts w:ascii="Arial" w:hAnsi="Arial" w:cs="David"/>
          <w:sz w:val="24"/>
          <w:szCs w:val="24"/>
          <w:rtl/>
        </w:rPr>
        <w:t>יחתמו</w:t>
      </w:r>
      <w:r w:rsidRPr="00365EF7">
        <w:rPr>
          <w:rFonts w:ascii="Times New Roman" w:hAnsi="Times New Roman" w:cs="David"/>
          <w:sz w:val="24"/>
          <w:szCs w:val="24"/>
          <w:rtl/>
        </w:rPr>
        <w:t xml:space="preserve"> </w:t>
      </w:r>
      <w:r w:rsidRPr="00365EF7">
        <w:rPr>
          <w:rFonts w:ascii="Arial" w:hAnsi="Arial" w:cs="David"/>
          <w:sz w:val="24"/>
          <w:szCs w:val="24"/>
          <w:rtl/>
        </w:rPr>
        <w:t>על</w:t>
      </w:r>
      <w:r w:rsidRPr="00365EF7">
        <w:rPr>
          <w:rFonts w:ascii="Times New Roman" w:hAnsi="Times New Roman" w:cs="David"/>
          <w:sz w:val="24"/>
          <w:szCs w:val="24"/>
          <w:rtl/>
        </w:rPr>
        <w:t xml:space="preserve"> </w:t>
      </w:r>
      <w:r w:rsidRPr="00365EF7">
        <w:rPr>
          <w:rFonts w:ascii="Arial" w:hAnsi="Arial" w:cs="David"/>
          <w:sz w:val="24"/>
          <w:szCs w:val="24"/>
          <w:rtl/>
        </w:rPr>
        <w:t>הצהרה</w:t>
      </w:r>
      <w:r w:rsidRPr="00365EF7">
        <w:rPr>
          <w:rFonts w:ascii="Times New Roman" w:hAnsi="Times New Roman" w:cs="David"/>
          <w:sz w:val="24"/>
          <w:szCs w:val="24"/>
          <w:rtl/>
        </w:rPr>
        <w:t xml:space="preserve"> </w:t>
      </w:r>
      <w:r w:rsidRPr="00365EF7">
        <w:rPr>
          <w:rFonts w:ascii="Arial" w:hAnsi="Arial" w:cs="David"/>
          <w:sz w:val="24"/>
          <w:szCs w:val="24"/>
          <w:rtl/>
        </w:rPr>
        <w:t>כי</w:t>
      </w:r>
      <w:r w:rsidRPr="00365EF7">
        <w:rPr>
          <w:rFonts w:ascii="Times New Roman" w:hAnsi="Times New Roman" w:cs="David"/>
          <w:sz w:val="24"/>
          <w:szCs w:val="24"/>
          <w:rtl/>
        </w:rPr>
        <w:t xml:space="preserve"> </w:t>
      </w:r>
      <w:r w:rsidRPr="00365EF7">
        <w:rPr>
          <w:rFonts w:ascii="Arial" w:hAnsi="Arial" w:cs="David"/>
          <w:sz w:val="24"/>
          <w:szCs w:val="24"/>
          <w:rtl/>
        </w:rPr>
        <w:t>ישמרו</w:t>
      </w:r>
      <w:r w:rsidRPr="00365EF7">
        <w:rPr>
          <w:rFonts w:ascii="Times New Roman" w:hAnsi="Times New Roman" w:cs="David"/>
          <w:sz w:val="24"/>
          <w:szCs w:val="24"/>
          <w:rtl/>
        </w:rPr>
        <w:t xml:space="preserve"> </w:t>
      </w:r>
      <w:r w:rsidRPr="00365EF7">
        <w:rPr>
          <w:rFonts w:ascii="Arial" w:hAnsi="Arial" w:cs="David"/>
          <w:sz w:val="24"/>
          <w:szCs w:val="24"/>
          <w:rtl/>
        </w:rPr>
        <w:t>על</w:t>
      </w:r>
      <w:r w:rsidRPr="00365EF7">
        <w:rPr>
          <w:rFonts w:ascii="Times New Roman" w:hAnsi="Times New Roman" w:cs="David"/>
          <w:sz w:val="24"/>
          <w:szCs w:val="24"/>
          <w:rtl/>
        </w:rPr>
        <w:t xml:space="preserve"> </w:t>
      </w:r>
      <w:r w:rsidRPr="00365EF7">
        <w:rPr>
          <w:rFonts w:ascii="Arial" w:hAnsi="Arial" w:cs="David"/>
          <w:sz w:val="24"/>
          <w:szCs w:val="24"/>
          <w:rtl/>
        </w:rPr>
        <w:t>המידע</w:t>
      </w:r>
      <w:r w:rsidRPr="00365EF7">
        <w:rPr>
          <w:rFonts w:ascii="Times New Roman" w:hAnsi="Times New Roman" w:cs="David"/>
          <w:sz w:val="24"/>
          <w:szCs w:val="24"/>
          <w:rtl/>
        </w:rPr>
        <w:t xml:space="preserve"> </w:t>
      </w:r>
      <w:r w:rsidRPr="00365EF7">
        <w:rPr>
          <w:rFonts w:ascii="Arial" w:hAnsi="Arial" w:cs="David"/>
          <w:sz w:val="24"/>
          <w:szCs w:val="24"/>
          <w:rtl/>
        </w:rPr>
        <w:t>כאמור</w:t>
      </w:r>
      <w:r w:rsidRPr="00365EF7">
        <w:rPr>
          <w:rFonts w:ascii="Times New Roman" w:hAnsi="Times New Roman" w:cs="David"/>
          <w:sz w:val="24"/>
          <w:szCs w:val="24"/>
          <w:rtl/>
        </w:rPr>
        <w:t xml:space="preserve"> </w:t>
      </w:r>
      <w:r w:rsidRPr="00365EF7">
        <w:rPr>
          <w:rFonts w:ascii="Arial" w:hAnsi="Arial" w:cs="David"/>
          <w:sz w:val="24"/>
          <w:szCs w:val="24"/>
          <w:rtl/>
        </w:rPr>
        <w:t>בחוק</w:t>
      </w:r>
      <w:r w:rsidRPr="00365EF7">
        <w:rPr>
          <w:rFonts w:ascii="Times New Roman" w:hAnsi="Times New Roman" w:cs="David"/>
          <w:sz w:val="24"/>
          <w:szCs w:val="24"/>
          <w:rtl/>
        </w:rPr>
        <w:t xml:space="preserve"> </w:t>
      </w:r>
      <w:r w:rsidRPr="00365EF7">
        <w:rPr>
          <w:rFonts w:ascii="Arial" w:hAnsi="Arial" w:cs="David"/>
          <w:sz w:val="24"/>
          <w:szCs w:val="24"/>
          <w:rtl/>
        </w:rPr>
        <w:t>הגנת</w:t>
      </w:r>
      <w:r w:rsidRPr="00365EF7">
        <w:rPr>
          <w:rFonts w:ascii="Times New Roman" w:hAnsi="Times New Roman" w:cs="David"/>
          <w:sz w:val="24"/>
          <w:szCs w:val="24"/>
          <w:rtl/>
        </w:rPr>
        <w:t xml:space="preserve"> </w:t>
      </w:r>
      <w:r w:rsidRPr="00365EF7">
        <w:rPr>
          <w:rFonts w:ascii="Arial" w:hAnsi="Arial" w:cs="David"/>
          <w:sz w:val="24"/>
          <w:szCs w:val="24"/>
          <w:rtl/>
        </w:rPr>
        <w:t>הפרטיות</w:t>
      </w:r>
      <w:r w:rsidRPr="00365EF7">
        <w:rPr>
          <w:rFonts w:ascii="Times New Roman" w:hAnsi="Times New Roman" w:cs="David"/>
          <w:sz w:val="24"/>
          <w:szCs w:val="24"/>
          <w:rtl/>
        </w:rPr>
        <w:t xml:space="preserve"> </w:t>
      </w:r>
      <w:r w:rsidRPr="00365EF7">
        <w:rPr>
          <w:rFonts w:ascii="Arial" w:hAnsi="Arial" w:cs="David"/>
          <w:sz w:val="24"/>
          <w:szCs w:val="24"/>
          <w:rtl/>
        </w:rPr>
        <w:t>התשמ</w:t>
      </w:r>
      <w:r w:rsidRPr="00365EF7">
        <w:rPr>
          <w:rFonts w:ascii="Times New Roman" w:hAnsi="Times New Roman" w:cs="David"/>
          <w:sz w:val="24"/>
          <w:szCs w:val="24"/>
          <w:rtl/>
        </w:rPr>
        <w:t>"</w:t>
      </w:r>
      <w:r w:rsidRPr="00365EF7">
        <w:rPr>
          <w:rFonts w:ascii="Arial" w:hAnsi="Arial" w:cs="David"/>
          <w:sz w:val="24"/>
          <w:szCs w:val="24"/>
          <w:rtl/>
        </w:rPr>
        <w:t>א</w:t>
      </w:r>
      <w:r w:rsidRPr="00365EF7">
        <w:rPr>
          <w:rFonts w:ascii="Times New Roman" w:hAnsi="Times New Roman" w:cs="David"/>
          <w:sz w:val="24"/>
          <w:szCs w:val="24"/>
          <w:rtl/>
        </w:rPr>
        <w:t xml:space="preserve">-1981 </w:t>
      </w:r>
      <w:r w:rsidRPr="00365EF7">
        <w:rPr>
          <w:rFonts w:ascii="Arial" w:hAnsi="Arial" w:cs="David"/>
          <w:sz w:val="24"/>
          <w:szCs w:val="24"/>
          <w:rtl/>
        </w:rPr>
        <w:t>ותקנות</w:t>
      </w:r>
      <w:r w:rsidRPr="00365EF7">
        <w:rPr>
          <w:rFonts w:ascii="Times New Roman" w:hAnsi="Times New Roman" w:cs="David"/>
          <w:sz w:val="24"/>
          <w:szCs w:val="24"/>
          <w:rtl/>
        </w:rPr>
        <w:t xml:space="preserve"> </w:t>
      </w:r>
      <w:r w:rsidRPr="00365EF7">
        <w:rPr>
          <w:rFonts w:ascii="Arial" w:hAnsi="Arial" w:cs="David"/>
          <w:sz w:val="24"/>
          <w:szCs w:val="24"/>
          <w:rtl/>
        </w:rPr>
        <w:t>הגנת</w:t>
      </w:r>
      <w:r w:rsidRPr="00365EF7">
        <w:rPr>
          <w:rFonts w:ascii="Times New Roman" w:hAnsi="Times New Roman" w:cs="David"/>
          <w:sz w:val="24"/>
          <w:szCs w:val="24"/>
          <w:rtl/>
        </w:rPr>
        <w:t xml:space="preserve"> </w:t>
      </w:r>
      <w:r w:rsidRPr="00365EF7">
        <w:rPr>
          <w:rFonts w:ascii="Arial" w:hAnsi="Arial" w:cs="David"/>
          <w:sz w:val="24"/>
          <w:szCs w:val="24"/>
          <w:rtl/>
        </w:rPr>
        <w:t>הפרטיות</w:t>
      </w:r>
      <w:r w:rsidRPr="00365EF7">
        <w:rPr>
          <w:rFonts w:ascii="Times New Roman" w:hAnsi="Times New Roman" w:cs="David"/>
          <w:sz w:val="24"/>
          <w:szCs w:val="24"/>
          <w:rtl/>
        </w:rPr>
        <w:t xml:space="preserve"> (</w:t>
      </w:r>
      <w:r w:rsidRPr="00365EF7">
        <w:rPr>
          <w:rFonts w:ascii="Arial" w:hAnsi="Arial" w:cs="David"/>
          <w:sz w:val="24"/>
          <w:szCs w:val="24"/>
          <w:rtl/>
        </w:rPr>
        <w:t>תנאי</w:t>
      </w:r>
      <w:r w:rsidRPr="00365EF7">
        <w:rPr>
          <w:rFonts w:ascii="Times New Roman" w:hAnsi="Times New Roman" w:cs="David"/>
          <w:sz w:val="24"/>
          <w:szCs w:val="24"/>
          <w:rtl/>
        </w:rPr>
        <w:t xml:space="preserve"> </w:t>
      </w:r>
      <w:r w:rsidRPr="00365EF7">
        <w:rPr>
          <w:rFonts w:ascii="Arial" w:hAnsi="Arial" w:cs="David"/>
          <w:sz w:val="24"/>
          <w:szCs w:val="24"/>
          <w:rtl/>
        </w:rPr>
        <w:t>אחזקת</w:t>
      </w:r>
      <w:r w:rsidRPr="00365EF7">
        <w:rPr>
          <w:rFonts w:ascii="Times New Roman" w:hAnsi="Times New Roman" w:cs="David"/>
          <w:sz w:val="24"/>
          <w:szCs w:val="24"/>
          <w:rtl/>
        </w:rPr>
        <w:t xml:space="preserve"> </w:t>
      </w:r>
      <w:r w:rsidRPr="00365EF7">
        <w:rPr>
          <w:rFonts w:ascii="Arial" w:hAnsi="Arial" w:cs="David"/>
          <w:sz w:val="24"/>
          <w:szCs w:val="24"/>
          <w:rtl/>
        </w:rPr>
        <w:t>מידע</w:t>
      </w:r>
      <w:r w:rsidRPr="00365EF7">
        <w:rPr>
          <w:rFonts w:ascii="Times New Roman" w:hAnsi="Times New Roman" w:cs="David"/>
          <w:sz w:val="24"/>
          <w:szCs w:val="24"/>
          <w:rtl/>
        </w:rPr>
        <w:t xml:space="preserve"> </w:t>
      </w:r>
      <w:r w:rsidRPr="00365EF7">
        <w:rPr>
          <w:rFonts w:ascii="Arial" w:hAnsi="Arial" w:cs="David"/>
          <w:sz w:val="24"/>
          <w:szCs w:val="24"/>
          <w:rtl/>
        </w:rPr>
        <w:t>ושמירתו</w:t>
      </w:r>
      <w:r w:rsidRPr="00365EF7">
        <w:rPr>
          <w:rFonts w:ascii="Times New Roman" w:hAnsi="Times New Roman" w:cs="David"/>
          <w:sz w:val="24"/>
          <w:szCs w:val="24"/>
          <w:rtl/>
        </w:rPr>
        <w:t xml:space="preserve"> </w:t>
      </w:r>
      <w:r w:rsidRPr="00365EF7">
        <w:rPr>
          <w:rFonts w:ascii="Arial" w:hAnsi="Arial" w:cs="David"/>
          <w:sz w:val="24"/>
          <w:szCs w:val="24"/>
          <w:rtl/>
        </w:rPr>
        <w:t>וסדרי</w:t>
      </w:r>
      <w:r w:rsidRPr="00365EF7">
        <w:rPr>
          <w:rFonts w:ascii="Times New Roman" w:hAnsi="Times New Roman" w:cs="David"/>
          <w:sz w:val="24"/>
          <w:szCs w:val="24"/>
          <w:rtl/>
        </w:rPr>
        <w:t xml:space="preserve"> </w:t>
      </w:r>
      <w:r w:rsidRPr="00365EF7">
        <w:rPr>
          <w:rFonts w:ascii="Arial" w:hAnsi="Arial" w:cs="David"/>
          <w:sz w:val="24"/>
          <w:szCs w:val="24"/>
          <w:rtl/>
        </w:rPr>
        <w:t>העברת</w:t>
      </w:r>
      <w:r w:rsidRPr="00365EF7">
        <w:rPr>
          <w:rFonts w:ascii="Times New Roman" w:hAnsi="Times New Roman" w:cs="David"/>
          <w:sz w:val="24"/>
          <w:szCs w:val="24"/>
          <w:rtl/>
        </w:rPr>
        <w:t xml:space="preserve"> </w:t>
      </w:r>
      <w:r w:rsidRPr="00365EF7">
        <w:rPr>
          <w:rFonts w:ascii="Arial" w:hAnsi="Arial" w:cs="David"/>
          <w:sz w:val="24"/>
          <w:szCs w:val="24"/>
          <w:rtl/>
        </w:rPr>
        <w:t>מידע</w:t>
      </w:r>
      <w:r w:rsidRPr="00365EF7">
        <w:rPr>
          <w:rFonts w:ascii="Times New Roman" w:hAnsi="Times New Roman" w:cs="David"/>
          <w:sz w:val="24"/>
          <w:szCs w:val="24"/>
          <w:rtl/>
        </w:rPr>
        <w:t xml:space="preserve"> </w:t>
      </w:r>
      <w:r w:rsidRPr="00365EF7">
        <w:rPr>
          <w:rFonts w:ascii="Arial" w:hAnsi="Arial" w:cs="David"/>
          <w:sz w:val="24"/>
          <w:szCs w:val="24"/>
          <w:rtl/>
        </w:rPr>
        <w:t>בין</w:t>
      </w:r>
      <w:r w:rsidRPr="00365EF7">
        <w:rPr>
          <w:rFonts w:ascii="Times New Roman" w:hAnsi="Times New Roman" w:cs="David"/>
          <w:sz w:val="24"/>
          <w:szCs w:val="24"/>
          <w:rtl/>
        </w:rPr>
        <w:t xml:space="preserve"> </w:t>
      </w:r>
      <w:r w:rsidRPr="00365EF7">
        <w:rPr>
          <w:rFonts w:ascii="Arial" w:hAnsi="Arial" w:cs="David"/>
          <w:sz w:val="24"/>
          <w:szCs w:val="24"/>
          <w:rtl/>
        </w:rPr>
        <w:t>גופים</w:t>
      </w:r>
      <w:r w:rsidRPr="00365EF7">
        <w:rPr>
          <w:rFonts w:ascii="Times New Roman" w:hAnsi="Times New Roman" w:cs="David"/>
          <w:sz w:val="24"/>
          <w:szCs w:val="24"/>
          <w:rtl/>
        </w:rPr>
        <w:t xml:space="preserve"> </w:t>
      </w:r>
      <w:r w:rsidRPr="00365EF7">
        <w:rPr>
          <w:rFonts w:ascii="Arial" w:hAnsi="Arial" w:cs="David"/>
          <w:sz w:val="24"/>
          <w:szCs w:val="24"/>
          <w:rtl/>
        </w:rPr>
        <w:t>ציבוריים</w:t>
      </w:r>
      <w:r w:rsidRPr="00365EF7">
        <w:rPr>
          <w:rFonts w:ascii="Times New Roman" w:hAnsi="Times New Roman" w:cs="David"/>
          <w:sz w:val="24"/>
          <w:szCs w:val="24"/>
          <w:rtl/>
        </w:rPr>
        <w:t xml:space="preserve">), </w:t>
      </w:r>
      <w:r w:rsidRPr="00365EF7">
        <w:rPr>
          <w:rFonts w:ascii="Arial" w:hAnsi="Arial" w:cs="David"/>
          <w:sz w:val="24"/>
          <w:szCs w:val="24"/>
          <w:rtl/>
        </w:rPr>
        <w:t>התשמ</w:t>
      </w:r>
      <w:r w:rsidRPr="00365EF7">
        <w:rPr>
          <w:rFonts w:ascii="Times New Roman" w:hAnsi="Times New Roman" w:cs="David"/>
          <w:sz w:val="24"/>
          <w:szCs w:val="24"/>
          <w:rtl/>
        </w:rPr>
        <w:t>"</w:t>
      </w:r>
      <w:r w:rsidRPr="00365EF7">
        <w:rPr>
          <w:rFonts w:ascii="Arial" w:hAnsi="Arial" w:cs="David"/>
          <w:sz w:val="24"/>
          <w:szCs w:val="24"/>
          <w:rtl/>
        </w:rPr>
        <w:t>ו</w:t>
      </w:r>
      <w:r w:rsidRPr="00365EF7">
        <w:rPr>
          <w:rFonts w:ascii="Times New Roman" w:hAnsi="Times New Roman" w:cs="David"/>
          <w:sz w:val="24"/>
          <w:szCs w:val="24"/>
          <w:rtl/>
        </w:rPr>
        <w:t xml:space="preserve">- 1986 </w:t>
      </w:r>
      <w:r w:rsidRPr="00365EF7">
        <w:rPr>
          <w:rFonts w:ascii="Arial" w:hAnsi="Arial" w:cs="David"/>
          <w:sz w:val="24"/>
          <w:szCs w:val="24"/>
          <w:rtl/>
        </w:rPr>
        <w:t>והימנעות</w:t>
      </w:r>
      <w:r w:rsidRPr="00365EF7">
        <w:rPr>
          <w:rFonts w:ascii="Times New Roman" w:hAnsi="Times New Roman" w:cs="David"/>
          <w:sz w:val="24"/>
          <w:szCs w:val="24"/>
          <w:rtl/>
        </w:rPr>
        <w:t xml:space="preserve"> </w:t>
      </w:r>
      <w:r w:rsidRPr="00365EF7">
        <w:rPr>
          <w:rFonts w:ascii="Arial" w:hAnsi="Arial" w:cs="David"/>
          <w:sz w:val="24"/>
          <w:szCs w:val="24"/>
          <w:rtl/>
        </w:rPr>
        <w:t>מביצוע</w:t>
      </w:r>
      <w:r w:rsidRPr="00365EF7">
        <w:rPr>
          <w:rFonts w:ascii="Times New Roman" w:hAnsi="Times New Roman" w:cs="David"/>
          <w:sz w:val="24"/>
          <w:szCs w:val="24"/>
          <w:rtl/>
        </w:rPr>
        <w:t xml:space="preserve"> </w:t>
      </w:r>
      <w:r w:rsidRPr="00365EF7">
        <w:rPr>
          <w:rFonts w:ascii="Arial" w:hAnsi="Arial" w:cs="David"/>
          <w:sz w:val="24"/>
          <w:szCs w:val="24"/>
          <w:rtl/>
        </w:rPr>
        <w:t>עבירות</w:t>
      </w:r>
      <w:r w:rsidRPr="00365EF7">
        <w:rPr>
          <w:rFonts w:ascii="Times New Roman" w:hAnsi="Times New Roman" w:cs="David"/>
          <w:sz w:val="24"/>
          <w:szCs w:val="24"/>
          <w:rtl/>
        </w:rPr>
        <w:t xml:space="preserve"> </w:t>
      </w:r>
      <w:r w:rsidRPr="00365EF7">
        <w:rPr>
          <w:rFonts w:ascii="Arial" w:hAnsi="Arial" w:cs="David"/>
          <w:sz w:val="24"/>
          <w:szCs w:val="24"/>
          <w:rtl/>
        </w:rPr>
        <w:t>כפי</w:t>
      </w:r>
      <w:r w:rsidRPr="00365EF7">
        <w:rPr>
          <w:rFonts w:ascii="Times New Roman" w:hAnsi="Times New Roman" w:cs="David"/>
          <w:sz w:val="24"/>
          <w:szCs w:val="24"/>
          <w:rtl/>
        </w:rPr>
        <w:t xml:space="preserve"> </w:t>
      </w:r>
      <w:r w:rsidRPr="00365EF7">
        <w:rPr>
          <w:rFonts w:ascii="Arial" w:hAnsi="Arial" w:cs="David"/>
          <w:sz w:val="24"/>
          <w:szCs w:val="24"/>
          <w:rtl/>
        </w:rPr>
        <w:t>שאמור</w:t>
      </w:r>
      <w:r w:rsidRPr="00365EF7">
        <w:rPr>
          <w:rFonts w:ascii="Times New Roman" w:hAnsi="Times New Roman" w:cs="David"/>
          <w:sz w:val="24"/>
          <w:szCs w:val="24"/>
          <w:rtl/>
        </w:rPr>
        <w:t xml:space="preserve"> </w:t>
      </w:r>
      <w:r w:rsidRPr="00365EF7">
        <w:rPr>
          <w:rFonts w:ascii="Arial" w:hAnsi="Arial" w:cs="David"/>
          <w:sz w:val="24"/>
          <w:szCs w:val="24"/>
          <w:rtl/>
        </w:rPr>
        <w:t>בחוק</w:t>
      </w:r>
      <w:r w:rsidRPr="00365EF7">
        <w:rPr>
          <w:rFonts w:ascii="Times New Roman" w:hAnsi="Times New Roman" w:cs="David"/>
          <w:sz w:val="24"/>
          <w:szCs w:val="24"/>
          <w:rtl/>
        </w:rPr>
        <w:t xml:space="preserve"> </w:t>
      </w:r>
      <w:r w:rsidRPr="00365EF7">
        <w:rPr>
          <w:rFonts w:ascii="Arial" w:hAnsi="Arial" w:cs="David"/>
          <w:sz w:val="24"/>
          <w:szCs w:val="24"/>
          <w:rtl/>
        </w:rPr>
        <w:t>המחשבים</w:t>
      </w:r>
      <w:r w:rsidRPr="00365EF7">
        <w:rPr>
          <w:rFonts w:ascii="Times New Roman" w:hAnsi="Times New Roman" w:cs="David"/>
          <w:sz w:val="24"/>
          <w:szCs w:val="24"/>
          <w:rtl/>
        </w:rPr>
        <w:t xml:space="preserve"> </w:t>
      </w:r>
      <w:r w:rsidRPr="00365EF7">
        <w:rPr>
          <w:rFonts w:ascii="Arial" w:hAnsi="Arial" w:cs="David"/>
          <w:sz w:val="24"/>
          <w:szCs w:val="24"/>
          <w:rtl/>
        </w:rPr>
        <w:t>תשנ</w:t>
      </w:r>
      <w:r w:rsidRPr="00365EF7">
        <w:rPr>
          <w:rFonts w:ascii="Times New Roman" w:hAnsi="Times New Roman" w:cs="David"/>
          <w:sz w:val="24"/>
          <w:szCs w:val="24"/>
          <w:rtl/>
        </w:rPr>
        <w:t>"</w:t>
      </w:r>
      <w:r w:rsidRPr="00365EF7">
        <w:rPr>
          <w:rFonts w:ascii="Arial" w:hAnsi="Arial" w:cs="David"/>
          <w:sz w:val="24"/>
          <w:szCs w:val="24"/>
          <w:rtl/>
        </w:rPr>
        <w:t>ה</w:t>
      </w:r>
      <w:r w:rsidRPr="00365EF7">
        <w:rPr>
          <w:rFonts w:ascii="Times New Roman" w:hAnsi="Times New Roman" w:cs="David" w:hint="cs"/>
          <w:sz w:val="24"/>
          <w:szCs w:val="24"/>
          <w:rtl/>
        </w:rPr>
        <w:t>-</w:t>
      </w:r>
      <w:r w:rsidRPr="00365EF7">
        <w:rPr>
          <w:rFonts w:ascii="Times New Roman" w:hAnsi="Times New Roman" w:cs="David"/>
          <w:sz w:val="24"/>
          <w:szCs w:val="24"/>
          <w:rtl/>
        </w:rPr>
        <w:t>1995.</w:t>
      </w:r>
    </w:p>
    <w:p w:rsidR="00365EF7" w:rsidRPr="00365EF7" w:rsidRDefault="00365EF7" w:rsidP="00365EF7">
      <w:pPr>
        <w:numPr>
          <w:ilvl w:val="1"/>
          <w:numId w:val="26"/>
        </w:numPr>
        <w:tabs>
          <w:tab w:val="num" w:pos="1332"/>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המשרד והוראות הסכם זה על נספחיו.</w:t>
      </w:r>
    </w:p>
    <w:p w:rsidR="00365EF7" w:rsidRPr="00365EF7" w:rsidRDefault="00365EF7" w:rsidP="00365EF7">
      <w:pPr>
        <w:numPr>
          <w:ilvl w:val="1"/>
          <w:numId w:val="26"/>
        </w:numPr>
        <w:tabs>
          <w:tab w:val="num" w:pos="1332"/>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365EF7" w:rsidRPr="00365EF7" w:rsidRDefault="00365EF7" w:rsidP="00365EF7">
      <w:pPr>
        <w:numPr>
          <w:ilvl w:val="1"/>
          <w:numId w:val="26"/>
        </w:numPr>
        <w:tabs>
          <w:tab w:val="num" w:pos="1332"/>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העסיק נותן השירותים עובדים, הוא יהיה אחראי לקיום מלא ושלם של כל דיני</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365EF7">
        <w:rPr>
          <w:rFonts w:ascii="Times New Roman" w:hAnsi="Times New Roman" w:cs="David" w:hint="cs"/>
          <w:sz w:val="24"/>
          <w:szCs w:val="24"/>
          <w:rtl/>
        </w:rPr>
        <w:t>וכן יהיה אחראי</w:t>
      </w:r>
      <w:r w:rsidRPr="00365EF7">
        <w:rPr>
          <w:rFonts w:ascii="Times New Roman" w:hAnsi="Times New Roman" w:cs="David"/>
          <w:sz w:val="24"/>
          <w:szCs w:val="24"/>
          <w:rtl/>
        </w:rPr>
        <w:t xml:space="preserve"> לקיום שלם ומלא של צווי הרחבה להסכמים קיבוציים החלים על העובדים.</w:t>
      </w:r>
    </w:p>
    <w:p w:rsidR="00365EF7" w:rsidRPr="00365EF7" w:rsidRDefault="00365EF7" w:rsidP="00365EF7">
      <w:pPr>
        <w:numPr>
          <w:ilvl w:val="1"/>
          <w:numId w:val="26"/>
        </w:numPr>
        <w:tabs>
          <w:tab w:val="num" w:pos="1332"/>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 xml:space="preserve">מובהר ומודגש בזאת, מבלי לגרוע </w:t>
      </w:r>
      <w:r w:rsidRPr="00365EF7">
        <w:rPr>
          <w:rFonts w:ascii="Times New Roman" w:hAnsi="Times New Roman" w:cs="David" w:hint="cs"/>
          <w:sz w:val="24"/>
          <w:szCs w:val="24"/>
          <w:rtl/>
        </w:rPr>
        <w:t>מזכותו של המשרד לסרב לקבל שירותים מחבר צוות כלשהוא</w:t>
      </w:r>
      <w:r w:rsidRPr="00365EF7">
        <w:rPr>
          <w:rFonts w:ascii="Times New Roman" w:hAnsi="Times New Roman" w:cs="David"/>
          <w:sz w:val="24"/>
          <w:szCs w:val="24"/>
          <w:rtl/>
        </w:rPr>
        <w:t>, כי למשרד אין זכות להורות לנותן השירותים להעסיק</w:t>
      </w:r>
      <w:r w:rsidRPr="00365EF7">
        <w:rPr>
          <w:rFonts w:ascii="Times New Roman" w:hAnsi="Times New Roman" w:cs="David" w:hint="cs"/>
          <w:sz w:val="24"/>
          <w:szCs w:val="24"/>
          <w:rtl/>
        </w:rPr>
        <w:t>/ להפסיק את העסקת</w:t>
      </w:r>
      <w:r w:rsidRPr="00365EF7">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עם</w:t>
      </w:r>
      <w:r w:rsidRPr="00365EF7">
        <w:rPr>
          <w:rFonts w:ascii="Times New Roman" w:hAnsi="Times New Roman" w:cs="Times New Roman" w:hint="cs"/>
          <w:sz w:val="16"/>
          <w:szCs w:val="16"/>
          <w:rtl/>
        </w:rPr>
        <w:t xml:space="preserve"> </w:t>
      </w:r>
      <w:r w:rsidRPr="00365EF7">
        <w:rPr>
          <w:rFonts w:ascii="Times New Roman" w:hAnsi="Times New Roman" w:cs="David"/>
          <w:sz w:val="24"/>
          <w:szCs w:val="24"/>
          <w:rtl/>
        </w:rPr>
        <w:t>זאת,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התנהגות של אחד או יותר מן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ו/או בצד ג'– תחשב כהפרת הסכם זה על ידי נותן השירותים.</w:t>
      </w:r>
    </w:p>
    <w:p w:rsidR="00365EF7" w:rsidRPr="00365EF7" w:rsidRDefault="00365EF7" w:rsidP="00365EF7">
      <w:pPr>
        <w:numPr>
          <w:ilvl w:val="1"/>
          <w:numId w:val="26"/>
        </w:numPr>
        <w:spacing w:after="0" w:line="360" w:lineRule="auto"/>
        <w:ind w:left="748" w:hanging="357"/>
        <w:rPr>
          <w:rFonts w:ascii="Times New Roman" w:hAnsi="Times New Roman" w:cs="David"/>
          <w:sz w:val="24"/>
          <w:szCs w:val="24"/>
          <w:rtl/>
        </w:rPr>
      </w:pPr>
      <w:r w:rsidRPr="00365EF7">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365EF7" w:rsidRPr="00365EF7" w:rsidRDefault="00365EF7" w:rsidP="00365EF7">
      <w:pPr>
        <w:numPr>
          <w:ilvl w:val="1"/>
          <w:numId w:val="26"/>
        </w:numPr>
        <w:tabs>
          <w:tab w:val="num" w:pos="1332"/>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365EF7" w:rsidRPr="00365EF7" w:rsidRDefault="00365EF7" w:rsidP="00365EF7">
      <w:pPr>
        <w:numPr>
          <w:ilvl w:val="1"/>
          <w:numId w:val="26"/>
        </w:numPr>
        <w:tabs>
          <w:tab w:val="num" w:pos="933"/>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מובהר כי הפרת הוראות חוקי</w:t>
      </w:r>
      <w:r w:rsidRPr="00365EF7">
        <w:rPr>
          <w:rFonts w:ascii="Times New Roman" w:hAnsi="Times New Roman" w:cs="David" w:hint="cs"/>
          <w:sz w:val="24"/>
          <w:szCs w:val="24"/>
          <w:rtl/>
        </w:rPr>
        <w:t xml:space="preserve"> העבודה</w:t>
      </w:r>
      <w:r w:rsidRPr="00365EF7">
        <w:rPr>
          <w:rFonts w:ascii="Times New Roman" w:hAnsi="Times New Roman" w:cs="David"/>
          <w:sz w:val="24"/>
          <w:szCs w:val="24"/>
          <w:rtl/>
        </w:rPr>
        <w:t xml:space="preserve"> וצווי הרחבה </w:t>
      </w:r>
      <w:r w:rsidRPr="00365EF7">
        <w:rPr>
          <w:rFonts w:ascii="Times New Roman" w:hAnsi="Times New Roman" w:cs="David" w:hint="cs"/>
          <w:sz w:val="24"/>
          <w:szCs w:val="24"/>
          <w:rtl/>
        </w:rPr>
        <w:t>כאמור בסעיף 7.5 לעיל</w:t>
      </w:r>
      <w:r w:rsidRPr="00365EF7">
        <w:rPr>
          <w:rFonts w:ascii="Times New Roman" w:hAnsi="Times New Roman" w:cs="David"/>
          <w:sz w:val="24"/>
          <w:szCs w:val="24"/>
          <w:rtl/>
        </w:rPr>
        <w:t>, תחשב כהפרה יסודית של הסכם זה.</w:t>
      </w:r>
    </w:p>
    <w:p w:rsidR="00365EF7" w:rsidRPr="00365EF7" w:rsidRDefault="00365EF7" w:rsidP="00365EF7">
      <w:pPr>
        <w:spacing w:after="0" w:line="360" w:lineRule="auto"/>
        <w:ind w:left="393"/>
        <w:jc w:val="both"/>
        <w:rPr>
          <w:rFonts w:ascii="Times New Roman" w:hAnsi="Times New Roman" w:cs="David"/>
          <w:sz w:val="24"/>
          <w:szCs w:val="24"/>
          <w:rtl/>
        </w:rPr>
      </w:pPr>
    </w:p>
    <w:p w:rsidR="00365EF7" w:rsidRPr="00365EF7" w:rsidRDefault="00365EF7" w:rsidP="00365EF7">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365EF7">
        <w:rPr>
          <w:rFonts w:ascii="Times New Roman" w:hAnsi="Times New Roman" w:cs="David"/>
          <w:b/>
          <w:bCs/>
          <w:sz w:val="24"/>
          <w:szCs w:val="24"/>
          <w:u w:val="single"/>
          <w:rtl/>
        </w:rPr>
        <w:t>משמעות קביעה כי נותן השירותים או מי מטעמו ה</w:t>
      </w:r>
      <w:r w:rsidRPr="00365EF7">
        <w:rPr>
          <w:rFonts w:ascii="Times New Roman" w:hAnsi="Times New Roman" w:cs="David" w:hint="cs"/>
          <w:b/>
          <w:bCs/>
          <w:sz w:val="24"/>
          <w:szCs w:val="24"/>
          <w:u w:val="single"/>
          <w:rtl/>
        </w:rPr>
        <w:t>וא</w:t>
      </w:r>
      <w:r w:rsidRPr="00365EF7">
        <w:rPr>
          <w:rFonts w:ascii="Times New Roman" w:hAnsi="Times New Roman" w:cs="David"/>
          <w:b/>
          <w:bCs/>
          <w:sz w:val="24"/>
          <w:szCs w:val="24"/>
          <w:u w:val="single"/>
          <w:rtl/>
        </w:rPr>
        <w:t xml:space="preserve"> עובד המשרד</w:t>
      </w:r>
    </w:p>
    <w:p w:rsidR="00365EF7" w:rsidRPr="00365EF7" w:rsidRDefault="00365EF7" w:rsidP="00365EF7">
      <w:pPr>
        <w:numPr>
          <w:ilvl w:val="1"/>
          <w:numId w:val="27"/>
        </w:numPr>
        <w:spacing w:after="0" w:line="360" w:lineRule="auto"/>
        <w:jc w:val="both"/>
        <w:rPr>
          <w:rFonts w:ascii="Times New Roman" w:hAnsi="Times New Roman" w:cs="David"/>
          <w:sz w:val="24"/>
          <w:szCs w:val="24"/>
        </w:rPr>
      </w:pPr>
      <w:r w:rsidRPr="00365EF7">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365EF7">
        <w:rPr>
          <w:rFonts w:ascii="Times New Roman" w:hAnsi="Times New Roman" w:cs="David" w:hint="cs"/>
          <w:sz w:val="24"/>
          <w:szCs w:val="24"/>
          <w:rtl/>
        </w:rPr>
        <w:t>נו</w:t>
      </w:r>
      <w:r w:rsidRPr="00365EF7">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365EF7" w:rsidRPr="00365EF7" w:rsidRDefault="00365EF7" w:rsidP="00365EF7">
      <w:pPr>
        <w:numPr>
          <w:ilvl w:val="1"/>
          <w:numId w:val="27"/>
        </w:numPr>
        <w:tabs>
          <w:tab w:val="num" w:pos="1332"/>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365EF7" w:rsidRPr="00365EF7" w:rsidRDefault="00365EF7" w:rsidP="00365EF7">
      <w:pPr>
        <w:widowControl w:val="0"/>
        <w:numPr>
          <w:ilvl w:val="1"/>
          <w:numId w:val="27"/>
        </w:numPr>
        <w:adjustRightInd w:val="0"/>
        <w:spacing w:after="0" w:line="360" w:lineRule="atLeast"/>
        <w:jc w:val="both"/>
        <w:textAlignment w:val="baseline"/>
        <w:rPr>
          <w:rFonts w:ascii="Times New Roman" w:hAnsi="Times New Roman" w:cs="David"/>
          <w:sz w:val="24"/>
          <w:szCs w:val="24"/>
        </w:rPr>
      </w:pPr>
      <w:r w:rsidRPr="00365EF7">
        <w:rPr>
          <w:rFonts w:ascii="Times New Roman" w:hAnsi="Times New Roman" w:cs="David"/>
          <w:sz w:val="24"/>
          <w:szCs w:val="24"/>
          <w:rtl/>
        </w:rPr>
        <w:t>בנוסף ומבלי לגרוע מהאמור לעיל, אם המשרד יחויב בתשלומים כלשהם כאמור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365EF7">
        <w:rPr>
          <w:rFonts w:ascii="Times New Roman" w:hAnsi="Times New Roman" w:cs="David" w:hint="cs"/>
          <w:sz w:val="24"/>
          <w:szCs w:val="24"/>
          <w:rtl/>
        </w:rPr>
        <w:t xml:space="preserve"> </w:t>
      </w:r>
    </w:p>
    <w:p w:rsidR="00365EF7" w:rsidRPr="00365EF7" w:rsidRDefault="00365EF7" w:rsidP="00365EF7">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365EF7" w:rsidRPr="00365EF7" w:rsidRDefault="00365EF7" w:rsidP="00365EF7">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365EF7">
        <w:rPr>
          <w:rFonts w:ascii="Times New Roman" w:hAnsi="Times New Roman" w:cs="David"/>
          <w:b/>
          <w:bCs/>
          <w:sz w:val="24"/>
          <w:szCs w:val="24"/>
          <w:u w:val="single"/>
          <w:rtl/>
        </w:rPr>
        <w:t>איסור פעולה מתוך ניגוד עניינים</w:t>
      </w:r>
      <w:r w:rsidRPr="00365EF7">
        <w:rPr>
          <w:rFonts w:ascii="Times New Roman" w:hAnsi="Times New Roman" w:cs="David" w:hint="cs"/>
          <w:b/>
          <w:bCs/>
          <w:sz w:val="24"/>
          <w:szCs w:val="24"/>
          <w:u w:val="single"/>
          <w:rtl/>
        </w:rPr>
        <w:t xml:space="preserve"> </w:t>
      </w:r>
    </w:p>
    <w:p w:rsidR="00365EF7" w:rsidRPr="00365EF7" w:rsidRDefault="00365EF7" w:rsidP="00365EF7">
      <w:pPr>
        <w:widowControl w:val="0"/>
        <w:numPr>
          <w:ilvl w:val="1"/>
          <w:numId w:val="38"/>
        </w:numPr>
        <w:adjustRightInd w:val="0"/>
        <w:spacing w:after="0" w:line="360" w:lineRule="atLeast"/>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365EF7">
        <w:rPr>
          <w:rFonts w:ascii="Times New Roman" w:hAnsi="Times New Roman" w:cs="David" w:hint="cs"/>
          <w:sz w:val="24"/>
          <w:szCs w:val="24"/>
          <w:rtl/>
        </w:rPr>
        <w:t>הסכם</w:t>
      </w:r>
      <w:r w:rsidRPr="00365EF7">
        <w:rPr>
          <w:rFonts w:ascii="Times New Roman" w:hAnsi="Times New Roman" w:cs="David"/>
          <w:sz w:val="24"/>
          <w:szCs w:val="24"/>
          <w:rtl/>
        </w:rPr>
        <w:t xml:space="preserve"> זה.</w:t>
      </w:r>
      <w:r w:rsidRPr="00365EF7">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365EF7" w:rsidRPr="00365EF7" w:rsidRDefault="00365EF7" w:rsidP="00365EF7">
      <w:pPr>
        <w:widowControl w:val="0"/>
        <w:numPr>
          <w:ilvl w:val="1"/>
          <w:numId w:val="38"/>
        </w:numPr>
        <w:adjustRightInd w:val="0"/>
        <w:spacing w:after="0" w:line="360" w:lineRule="atLeast"/>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נותן השירותים </w:t>
      </w:r>
      <w:r w:rsidRPr="00365EF7">
        <w:rPr>
          <w:rFonts w:ascii="Times New Roman" w:hAnsi="Times New Roman" w:cs="David" w:hint="cs"/>
          <w:sz w:val="24"/>
          <w:szCs w:val="24"/>
          <w:rtl/>
        </w:rPr>
        <w:t>מצהיר ומתחייב</w:t>
      </w:r>
      <w:r w:rsidRPr="00365EF7">
        <w:rPr>
          <w:rFonts w:ascii="Times New Roman" w:hAnsi="Times New Roman" w:cs="David"/>
          <w:sz w:val="24"/>
          <w:szCs w:val="24"/>
          <w:rtl/>
        </w:rPr>
        <w:t xml:space="preserve"> כי </w:t>
      </w:r>
      <w:r w:rsidRPr="00365EF7">
        <w:rPr>
          <w:rFonts w:ascii="Times New Roman" w:hAnsi="Times New Roman" w:cs="David" w:hint="cs"/>
          <w:sz w:val="24"/>
          <w:szCs w:val="24"/>
          <w:rtl/>
        </w:rPr>
        <w:t>במועד חתימת ההסכם ובמהלך תקופת ההתקשרות עם המשרד,</w:t>
      </w:r>
      <w:r w:rsidRPr="00365EF7">
        <w:rPr>
          <w:rFonts w:ascii="Times New Roman" w:hAnsi="Times New Roman" w:cs="David"/>
          <w:sz w:val="24"/>
          <w:szCs w:val="24"/>
          <w:rtl/>
        </w:rPr>
        <w:t xml:space="preserve"> לא </w:t>
      </w:r>
      <w:r w:rsidRPr="00365EF7">
        <w:rPr>
          <w:rFonts w:ascii="Times New Roman" w:hAnsi="Times New Roman" w:cs="David" w:hint="cs"/>
          <w:sz w:val="24"/>
          <w:szCs w:val="24"/>
          <w:rtl/>
        </w:rPr>
        <w:t>ית</w:t>
      </w:r>
      <w:r w:rsidRPr="00365EF7">
        <w:rPr>
          <w:rFonts w:ascii="Times New Roman" w:hAnsi="Times New Roman" w:cs="David"/>
          <w:sz w:val="24"/>
          <w:szCs w:val="24"/>
          <w:rtl/>
        </w:rPr>
        <w:t xml:space="preserve">קיים </w:t>
      </w:r>
      <w:r w:rsidRPr="00365EF7">
        <w:rPr>
          <w:rFonts w:ascii="Times New Roman" w:hAnsi="Times New Roman" w:cs="David" w:hint="cs"/>
          <w:sz w:val="24"/>
          <w:szCs w:val="24"/>
          <w:rtl/>
        </w:rPr>
        <w:t xml:space="preserve">(ולא צפוי להתקיים) </w:t>
      </w:r>
      <w:r w:rsidRPr="00365EF7">
        <w:rPr>
          <w:rFonts w:ascii="Times New Roman" w:hAnsi="Times New Roman" w:cs="David"/>
          <w:sz w:val="24"/>
          <w:szCs w:val="24"/>
          <w:rtl/>
        </w:rPr>
        <w:t xml:space="preserve">כל ניגוד עניינים </w:t>
      </w:r>
      <w:r w:rsidRPr="00365EF7">
        <w:rPr>
          <w:rFonts w:ascii="Times New Roman" w:hAnsi="Times New Roman" w:cs="David" w:hint="cs"/>
          <w:sz w:val="24"/>
          <w:szCs w:val="24"/>
          <w:rtl/>
        </w:rPr>
        <w:t>לפי כל דין, לרבות ניגוד עניינים</w:t>
      </w:r>
      <w:r w:rsidRPr="00365EF7">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365EF7" w:rsidRPr="00365EF7" w:rsidRDefault="00365EF7" w:rsidP="00365EF7">
      <w:pPr>
        <w:widowControl w:val="0"/>
        <w:numPr>
          <w:ilvl w:val="1"/>
          <w:numId w:val="38"/>
        </w:numPr>
        <w:adjustRightInd w:val="0"/>
        <w:spacing w:after="0" w:line="360" w:lineRule="atLeast"/>
        <w:jc w:val="both"/>
        <w:textAlignment w:val="baseline"/>
        <w:rPr>
          <w:rFonts w:ascii="Times New Roman" w:hAnsi="Times New Roman" w:cs="David"/>
          <w:sz w:val="24"/>
          <w:szCs w:val="24"/>
        </w:rPr>
      </w:pPr>
      <w:r w:rsidRPr="00365EF7">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365EF7">
        <w:rPr>
          <w:rFonts w:ascii="Times New Roman" w:hAnsi="Times New Roman" w:cs="David"/>
          <w:sz w:val="24"/>
          <w:szCs w:val="24"/>
          <w:rtl/>
        </w:rPr>
        <w:t>.</w:t>
      </w:r>
    </w:p>
    <w:p w:rsidR="00365EF7" w:rsidRPr="00365EF7" w:rsidRDefault="00365EF7" w:rsidP="00365EF7">
      <w:pPr>
        <w:widowControl w:val="0"/>
        <w:numPr>
          <w:ilvl w:val="1"/>
          <w:numId w:val="38"/>
        </w:numPr>
        <w:adjustRightInd w:val="0"/>
        <w:spacing w:after="0" w:line="360" w:lineRule="atLeast"/>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נותן השירותים מתחייב לחתום ולהחתים כל מי </w:t>
      </w:r>
      <w:r w:rsidRPr="00365EF7">
        <w:rPr>
          <w:rFonts w:ascii="Times New Roman" w:hAnsi="Times New Roman" w:cs="David" w:hint="cs"/>
          <w:sz w:val="24"/>
          <w:szCs w:val="24"/>
          <w:rtl/>
        </w:rPr>
        <w:t>שעתיד ליתן שירותים מטעמו</w:t>
      </w:r>
      <w:r w:rsidRPr="00365EF7">
        <w:rPr>
          <w:rFonts w:ascii="Times New Roman" w:hAnsi="Times New Roman" w:cs="David"/>
          <w:sz w:val="24"/>
          <w:szCs w:val="24"/>
          <w:rtl/>
        </w:rPr>
        <w:t xml:space="preserve"> על "התחייבות לשמירת סודיות ולמניעת ניגוד עניינים" </w:t>
      </w:r>
      <w:r w:rsidRPr="00365EF7">
        <w:rPr>
          <w:rFonts w:ascii="Times New Roman" w:hAnsi="Times New Roman" w:cs="David" w:hint="cs"/>
          <w:sz w:val="24"/>
          <w:szCs w:val="24"/>
          <w:rtl/>
        </w:rPr>
        <w:t>בנוסח המצורף להסכם והמסומן כנספח 4.</w:t>
      </w:r>
    </w:p>
    <w:p w:rsidR="00B45CC2" w:rsidRDefault="00B45CC2">
      <w:pPr>
        <w:bidi w:val="0"/>
        <w:rPr>
          <w:rFonts w:ascii="Times New Roman" w:hAnsi="Times New Roman" w:cs="David"/>
          <w:sz w:val="24"/>
          <w:szCs w:val="24"/>
          <w:rtl/>
        </w:rPr>
      </w:pPr>
      <w:r>
        <w:rPr>
          <w:rFonts w:ascii="Times New Roman" w:hAnsi="Times New Roman" w:cs="David"/>
          <w:sz w:val="24"/>
          <w:szCs w:val="24"/>
          <w:rtl/>
        </w:rPr>
        <w:br w:type="page"/>
      </w:r>
    </w:p>
    <w:p w:rsidR="00365EF7" w:rsidRPr="00365EF7" w:rsidRDefault="00365EF7" w:rsidP="00365EF7">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365EF7" w:rsidRPr="00365EF7" w:rsidRDefault="00365EF7" w:rsidP="00365EF7">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365EF7">
        <w:rPr>
          <w:rFonts w:ascii="Times New Roman" w:hAnsi="Times New Roman" w:cs="David"/>
          <w:b/>
          <w:bCs/>
          <w:sz w:val="24"/>
          <w:szCs w:val="24"/>
          <w:u w:val="single"/>
          <w:rtl/>
        </w:rPr>
        <w:t>פיקוח המשרד</w:t>
      </w:r>
      <w:r w:rsidRPr="00365EF7">
        <w:rPr>
          <w:rFonts w:ascii="Times New Roman" w:hAnsi="Times New Roman" w:cs="David" w:hint="cs"/>
          <w:b/>
          <w:bCs/>
          <w:sz w:val="24"/>
          <w:szCs w:val="24"/>
          <w:u w:val="single"/>
          <w:rtl/>
        </w:rPr>
        <w:t xml:space="preserve"> </w:t>
      </w:r>
    </w:p>
    <w:p w:rsidR="00365EF7" w:rsidRPr="00365EF7" w:rsidRDefault="00365EF7" w:rsidP="00B45CC2">
      <w:pPr>
        <w:numPr>
          <w:ilvl w:val="1"/>
          <w:numId w:val="21"/>
        </w:numPr>
        <w:tabs>
          <w:tab w:val="left" w:pos="942"/>
        </w:tabs>
        <w:spacing w:after="0" w:line="360" w:lineRule="auto"/>
        <w:ind w:left="800" w:hanging="425"/>
        <w:jc w:val="both"/>
        <w:rPr>
          <w:rFonts w:ascii="Times New Roman" w:hAnsi="Times New Roman" w:cs="David"/>
          <w:sz w:val="24"/>
          <w:szCs w:val="24"/>
        </w:rPr>
      </w:pPr>
      <w:r w:rsidRPr="00365EF7">
        <w:rPr>
          <w:rFonts w:ascii="Times New Roman" w:hAnsi="Times New Roman" w:cs="David"/>
          <w:sz w:val="24"/>
          <w:szCs w:val="24"/>
          <w:rtl/>
        </w:rPr>
        <w:t>נותן השירותים מתחייב לאפשר לנציג המשרד או מי שבא מטעמו לבקר פעולותיו, לפקח על ביצוע ה</w:t>
      </w:r>
      <w:r w:rsidRPr="00365EF7">
        <w:rPr>
          <w:rFonts w:ascii="Times New Roman" w:hAnsi="Times New Roman" w:cs="David" w:hint="cs"/>
          <w:sz w:val="24"/>
          <w:szCs w:val="24"/>
          <w:rtl/>
        </w:rPr>
        <w:t>שירותים וההתחייבויות המפורטים ב</w:t>
      </w:r>
      <w:r w:rsidRPr="00365EF7">
        <w:rPr>
          <w:rFonts w:ascii="Times New Roman" w:hAnsi="Times New Roman" w:cs="David"/>
          <w:sz w:val="24"/>
          <w:szCs w:val="24"/>
          <w:rtl/>
        </w:rPr>
        <w:t xml:space="preserve">מכרז, </w:t>
      </w:r>
      <w:r w:rsidRPr="00365EF7">
        <w:rPr>
          <w:rFonts w:ascii="Times New Roman" w:hAnsi="Times New Roman" w:cs="David" w:hint="cs"/>
          <w:sz w:val="24"/>
          <w:szCs w:val="24"/>
          <w:rtl/>
        </w:rPr>
        <w:t>ב</w:t>
      </w:r>
      <w:r w:rsidRPr="00365EF7">
        <w:rPr>
          <w:rFonts w:ascii="Times New Roman" w:hAnsi="Times New Roman" w:cs="David"/>
          <w:sz w:val="24"/>
          <w:szCs w:val="24"/>
          <w:rtl/>
        </w:rPr>
        <w:t>הצעה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ו</w:t>
      </w:r>
      <w:r w:rsidRPr="00365EF7">
        <w:rPr>
          <w:rFonts w:ascii="Times New Roman" w:hAnsi="Times New Roman" w:cs="David" w:hint="cs"/>
          <w:sz w:val="24"/>
          <w:szCs w:val="24"/>
          <w:rtl/>
        </w:rPr>
        <w:t>ב</w:t>
      </w:r>
      <w:r w:rsidRPr="00365EF7">
        <w:rPr>
          <w:rFonts w:ascii="Times New Roman" w:hAnsi="Times New Roman" w:cs="David"/>
          <w:sz w:val="24"/>
          <w:szCs w:val="24"/>
          <w:rtl/>
        </w:rPr>
        <w:t xml:space="preserve">הסכם. </w:t>
      </w:r>
    </w:p>
    <w:p w:rsidR="00365EF7" w:rsidRPr="00365EF7" w:rsidRDefault="00365EF7" w:rsidP="00365EF7">
      <w:pPr>
        <w:numPr>
          <w:ilvl w:val="2"/>
          <w:numId w:val="21"/>
        </w:numPr>
        <w:spacing w:after="0" w:line="360" w:lineRule="auto"/>
        <w:ind w:left="2217" w:hanging="708"/>
        <w:jc w:val="both"/>
        <w:rPr>
          <w:rFonts w:ascii="Times New Roman" w:hAnsi="Times New Roman" w:cs="David"/>
          <w:sz w:val="24"/>
          <w:szCs w:val="24"/>
        </w:rPr>
      </w:pPr>
      <w:r w:rsidRPr="00365EF7">
        <w:rPr>
          <w:rFonts w:ascii="Times New Roman" w:hAnsi="Times New Roman" w:cs="David"/>
          <w:sz w:val="24"/>
          <w:szCs w:val="24"/>
          <w:rtl/>
        </w:rPr>
        <w:t>נותן השירותים מתחייב להישמע להוראות המשרד בכל</w:t>
      </w:r>
      <w:r w:rsidRPr="00365EF7">
        <w:rPr>
          <w:rFonts w:ascii="Times New Roman" w:hAnsi="Times New Roman" w:cs="David" w:hint="cs"/>
          <w:sz w:val="24"/>
          <w:szCs w:val="24"/>
          <w:rtl/>
        </w:rPr>
        <w:t xml:space="preserve"> הע</w:t>
      </w:r>
      <w:r w:rsidRPr="00365EF7">
        <w:rPr>
          <w:rFonts w:ascii="Times New Roman" w:hAnsi="Times New Roman" w:cs="David"/>
          <w:sz w:val="24"/>
          <w:szCs w:val="24"/>
          <w:rtl/>
        </w:rPr>
        <w:t>ניינים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הקשורים במתן השירותים. </w:t>
      </w:r>
    </w:p>
    <w:p w:rsidR="00365EF7" w:rsidRPr="00365EF7" w:rsidRDefault="00365EF7" w:rsidP="00365EF7">
      <w:pPr>
        <w:numPr>
          <w:ilvl w:val="2"/>
          <w:numId w:val="21"/>
        </w:numPr>
        <w:spacing w:after="0" w:line="360" w:lineRule="auto"/>
        <w:ind w:left="2217" w:hanging="708"/>
        <w:jc w:val="both"/>
        <w:rPr>
          <w:rFonts w:ascii="Times New Roman" w:hAnsi="Times New Roman" w:cs="David"/>
          <w:sz w:val="24"/>
          <w:szCs w:val="24"/>
        </w:rPr>
      </w:pPr>
      <w:r w:rsidRPr="00365EF7">
        <w:rPr>
          <w:rFonts w:ascii="David" w:hAnsi="David" w:cs="David" w:hint="cs"/>
          <w:sz w:val="24"/>
          <w:szCs w:val="24"/>
          <w:rtl/>
        </w:rPr>
        <w:t>המשרד</w:t>
      </w:r>
      <w:r w:rsidRPr="00365EF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65EF7">
        <w:rPr>
          <w:rFonts w:ascii="David" w:hAnsi="David" w:cs="David" w:hint="cs"/>
          <w:sz w:val="24"/>
          <w:szCs w:val="24"/>
          <w:rtl/>
        </w:rPr>
        <w:t xml:space="preserve"> ו/או נציגו.</w:t>
      </w:r>
    </w:p>
    <w:p w:rsidR="00365EF7" w:rsidRPr="00365EF7" w:rsidRDefault="00365EF7" w:rsidP="00365EF7">
      <w:pPr>
        <w:numPr>
          <w:ilvl w:val="2"/>
          <w:numId w:val="21"/>
        </w:numPr>
        <w:spacing w:after="0" w:line="360" w:lineRule="auto"/>
        <w:ind w:left="2217" w:hanging="708"/>
        <w:jc w:val="both"/>
        <w:rPr>
          <w:rFonts w:ascii="Times New Roman" w:hAnsi="Times New Roman" w:cs="David"/>
          <w:sz w:val="24"/>
          <w:szCs w:val="24"/>
        </w:rPr>
      </w:pPr>
      <w:r w:rsidRPr="00365EF7">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365EF7" w:rsidRPr="00365EF7" w:rsidRDefault="00365EF7" w:rsidP="00365EF7">
      <w:pPr>
        <w:numPr>
          <w:ilvl w:val="2"/>
          <w:numId w:val="21"/>
        </w:numPr>
        <w:spacing w:after="0" w:line="360" w:lineRule="auto"/>
        <w:ind w:left="2217" w:hanging="708"/>
        <w:jc w:val="both"/>
        <w:rPr>
          <w:rFonts w:ascii="Times New Roman" w:hAnsi="Times New Roman" w:cs="David"/>
          <w:sz w:val="24"/>
          <w:szCs w:val="24"/>
        </w:rPr>
      </w:pPr>
      <w:r w:rsidRPr="00365EF7">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365EF7" w:rsidRPr="00365EF7" w:rsidRDefault="00365EF7" w:rsidP="00365EF7">
      <w:pPr>
        <w:numPr>
          <w:ilvl w:val="2"/>
          <w:numId w:val="21"/>
        </w:numPr>
        <w:spacing w:after="0" w:line="360" w:lineRule="auto"/>
        <w:ind w:left="2217" w:hanging="708"/>
        <w:jc w:val="both"/>
        <w:rPr>
          <w:rFonts w:ascii="Times New Roman" w:hAnsi="Times New Roman" w:cs="David"/>
          <w:sz w:val="24"/>
          <w:szCs w:val="24"/>
        </w:rPr>
      </w:pPr>
      <w:r w:rsidRPr="00365EF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65EF7" w:rsidRPr="00365EF7" w:rsidRDefault="00365EF7" w:rsidP="00365EF7">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365EF7" w:rsidRPr="00365EF7" w:rsidRDefault="00365EF7" w:rsidP="00365EF7">
      <w:pPr>
        <w:numPr>
          <w:ilvl w:val="3"/>
          <w:numId w:val="17"/>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365EF7">
        <w:rPr>
          <w:rFonts w:ascii="Times New Roman" w:hAnsi="Times New Roman" w:cs="David"/>
          <w:b/>
          <w:bCs/>
          <w:sz w:val="24"/>
          <w:szCs w:val="24"/>
          <w:u w:val="single"/>
          <w:rtl/>
        </w:rPr>
        <w:t>התמורה</w:t>
      </w:r>
      <w:r w:rsidRPr="00365EF7">
        <w:rPr>
          <w:rFonts w:ascii="Times New Roman" w:hAnsi="Times New Roman" w:cs="David" w:hint="cs"/>
          <w:b/>
          <w:bCs/>
          <w:sz w:val="24"/>
          <w:szCs w:val="24"/>
          <w:u w:val="single"/>
          <w:rtl/>
        </w:rPr>
        <w:t xml:space="preserve"> </w:t>
      </w:r>
    </w:p>
    <w:p w:rsidR="00365EF7" w:rsidRPr="00365EF7" w:rsidRDefault="00365EF7" w:rsidP="00365EF7">
      <w:pPr>
        <w:numPr>
          <w:ilvl w:val="1"/>
          <w:numId w:val="22"/>
        </w:numPr>
        <w:tabs>
          <w:tab w:val="num" w:pos="933"/>
        </w:tabs>
        <w:spacing w:after="0" w:line="360" w:lineRule="auto"/>
        <w:ind w:left="933" w:hanging="540"/>
        <w:jc w:val="both"/>
        <w:rPr>
          <w:rFonts w:ascii="Times New Roman" w:hAnsi="Times New Roman" w:cs="David"/>
          <w:b/>
          <w:bCs/>
          <w:sz w:val="24"/>
          <w:szCs w:val="24"/>
        </w:rPr>
      </w:pPr>
      <w:r w:rsidRPr="00365EF7">
        <w:rPr>
          <w:rFonts w:ascii="Times New Roman" w:hAnsi="Times New Roman" w:cs="David"/>
          <w:sz w:val="24"/>
          <w:szCs w:val="24"/>
          <w:rtl/>
        </w:rPr>
        <w:t xml:space="preserve">התמורה לזוכה עבור מתן השירות כמפורט במכרז זה על נספחיו, תינתן </w:t>
      </w:r>
      <w:r w:rsidRPr="00365EF7">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w:t>
      </w:r>
    </w:p>
    <w:p w:rsidR="00365EF7" w:rsidRPr="00365EF7" w:rsidRDefault="00365EF7" w:rsidP="00365EF7">
      <w:pPr>
        <w:numPr>
          <w:ilvl w:val="1"/>
          <w:numId w:val="22"/>
        </w:numPr>
        <w:tabs>
          <w:tab w:val="num" w:pos="933"/>
        </w:tabs>
        <w:spacing w:after="0" w:line="360" w:lineRule="auto"/>
        <w:ind w:left="933" w:hanging="540"/>
        <w:jc w:val="both"/>
        <w:rPr>
          <w:rFonts w:ascii="Times New Roman" w:hAnsi="Times New Roman" w:cs="David"/>
          <w:b/>
          <w:bCs/>
          <w:sz w:val="24"/>
          <w:szCs w:val="24"/>
        </w:rPr>
      </w:pPr>
      <w:r w:rsidRPr="00365EF7">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365EF7" w:rsidRPr="00365EF7" w:rsidRDefault="00365EF7" w:rsidP="00365EF7">
      <w:pPr>
        <w:numPr>
          <w:ilvl w:val="1"/>
          <w:numId w:val="22"/>
        </w:numPr>
        <w:tabs>
          <w:tab w:val="num" w:pos="933"/>
        </w:tabs>
        <w:spacing w:after="0" w:line="360" w:lineRule="auto"/>
        <w:ind w:left="933" w:hanging="540"/>
        <w:jc w:val="both"/>
        <w:rPr>
          <w:rFonts w:ascii="Times New Roman" w:hAnsi="Times New Roman" w:cs="David"/>
          <w:sz w:val="24"/>
          <w:szCs w:val="24"/>
        </w:rPr>
      </w:pPr>
      <w:r w:rsidRPr="00B45CC2">
        <w:rPr>
          <w:rFonts w:ascii="Times New Roman" w:hAnsi="Times New Roman" w:cs="David"/>
          <w:sz w:val="24"/>
          <w:szCs w:val="24"/>
          <w:rtl/>
        </w:rPr>
        <w:t xml:space="preserve">התמורה שישלם המשרד עבור אספקת השירותים לפי הסכם זה תהיה </w:t>
      </w:r>
      <w:r w:rsidRPr="00B45CC2">
        <w:rPr>
          <w:rFonts w:ascii="Times New Roman" w:hAnsi="Times New Roman" w:cs="David" w:hint="cs"/>
          <w:sz w:val="24"/>
          <w:szCs w:val="24"/>
          <w:rtl/>
        </w:rPr>
        <w:t>בהתאם לטבלת התעריפי</w:t>
      </w:r>
      <w:r w:rsidRPr="00B45CC2">
        <w:rPr>
          <w:rFonts w:ascii="Times New Roman" w:hAnsi="Times New Roman" w:cs="David" w:hint="eastAsia"/>
          <w:sz w:val="24"/>
          <w:szCs w:val="24"/>
          <w:rtl/>
        </w:rPr>
        <w:t>ם</w:t>
      </w:r>
      <w:r w:rsidRPr="00B45CC2">
        <w:rPr>
          <w:rFonts w:ascii="Times New Roman" w:hAnsi="Times New Roman" w:cs="David" w:hint="cs"/>
          <w:sz w:val="24"/>
          <w:szCs w:val="24"/>
          <w:rtl/>
        </w:rPr>
        <w:t xml:space="preserve"> המצ"ב</w:t>
      </w:r>
      <w:r w:rsidRPr="00B45CC2">
        <w:rPr>
          <w:rFonts w:ascii="Times New Roman" w:hAnsi="Times New Roman" w:cs="David"/>
          <w:b/>
          <w:bCs/>
          <w:sz w:val="24"/>
          <w:szCs w:val="24"/>
          <w:u w:val="single"/>
          <w:rtl/>
        </w:rPr>
        <w:t>—</w:t>
      </w:r>
      <w:r w:rsidRPr="00B45CC2">
        <w:rPr>
          <w:rFonts w:ascii="Times New Roman" w:hAnsi="Times New Roman" w:cs="David" w:hint="cs"/>
          <w:b/>
          <w:bCs/>
          <w:sz w:val="24"/>
          <w:szCs w:val="24"/>
          <w:u w:val="single"/>
          <w:rtl/>
        </w:rPr>
        <w:t>ב-</w:t>
      </w:r>
      <w:r w:rsidRPr="00B45CC2">
        <w:rPr>
          <w:rFonts w:ascii="Times New Roman" w:hAnsi="Times New Roman" w:cs="David"/>
          <w:sz w:val="24"/>
          <w:szCs w:val="24"/>
          <w:rtl/>
        </w:rPr>
        <w:t>₪ כולל מע"מ.</w:t>
      </w:r>
      <w:r w:rsidRPr="00B45CC2">
        <w:rPr>
          <w:rFonts w:ascii="Times New Roman" w:hAnsi="Times New Roman" w:cs="David" w:hint="cs"/>
          <w:sz w:val="24"/>
          <w:szCs w:val="24"/>
          <w:rtl/>
        </w:rPr>
        <w:t xml:space="preserve"> </w:t>
      </w:r>
      <w:r w:rsidRPr="00B45CC2">
        <w:rPr>
          <w:rFonts w:ascii="Times New Roman" w:hAnsi="Times New Roman" w:cs="David"/>
          <w:sz w:val="24"/>
          <w:szCs w:val="24"/>
          <w:rtl/>
        </w:rPr>
        <w:t>העתק של נספח ו</w:t>
      </w:r>
      <w:r w:rsidRPr="00B45CC2">
        <w:rPr>
          <w:rFonts w:ascii="Times New Roman" w:hAnsi="Times New Roman" w:cs="David" w:hint="cs"/>
          <w:sz w:val="24"/>
          <w:szCs w:val="24"/>
          <w:rtl/>
        </w:rPr>
        <w:t>'</w:t>
      </w:r>
      <w:r w:rsidRPr="00B45CC2">
        <w:rPr>
          <w:rFonts w:ascii="Times New Roman" w:hAnsi="Times New Roman" w:cs="David"/>
          <w:sz w:val="24"/>
          <w:szCs w:val="24"/>
          <w:rtl/>
        </w:rPr>
        <w:t xml:space="preserve"> למכרז "הצעת מחיר" מצורף</w:t>
      </w:r>
      <w:r w:rsidRPr="00365EF7">
        <w:rPr>
          <w:rFonts w:ascii="Times New Roman" w:hAnsi="Times New Roman" w:cs="David"/>
          <w:sz w:val="24"/>
          <w:szCs w:val="24"/>
          <w:rtl/>
        </w:rPr>
        <w:t xml:space="preserve"> כנספח </w:t>
      </w:r>
      <w:r w:rsidRPr="00365EF7">
        <w:rPr>
          <w:rFonts w:ascii="Times New Roman" w:hAnsi="Times New Roman" w:cs="David" w:hint="cs"/>
          <w:sz w:val="24"/>
          <w:szCs w:val="24"/>
          <w:rtl/>
        </w:rPr>
        <w:t>__</w:t>
      </w:r>
      <w:r w:rsidRPr="00365EF7">
        <w:rPr>
          <w:rFonts w:ascii="Times New Roman" w:hAnsi="Times New Roman" w:cs="David"/>
          <w:sz w:val="24"/>
          <w:szCs w:val="24"/>
          <w:rtl/>
        </w:rPr>
        <w:t xml:space="preserve"> להסכם זה ומהווה חלק בלתי נפרד מהסכם זה.</w:t>
      </w:r>
    </w:p>
    <w:p w:rsidR="00B45CC2" w:rsidRDefault="00365EF7" w:rsidP="00365EF7">
      <w:pPr>
        <w:numPr>
          <w:ilvl w:val="1"/>
          <w:numId w:val="22"/>
        </w:numPr>
        <w:tabs>
          <w:tab w:val="num" w:pos="933"/>
        </w:tabs>
        <w:spacing w:after="0" w:line="360" w:lineRule="auto"/>
        <w:ind w:left="933" w:hanging="540"/>
        <w:jc w:val="both"/>
        <w:rPr>
          <w:rFonts w:ascii="Times New Roman" w:hAnsi="Times New Roman" w:cs="David"/>
          <w:sz w:val="24"/>
          <w:szCs w:val="24"/>
        </w:rPr>
      </w:pPr>
      <w:r w:rsidRPr="00365EF7">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B45CC2" w:rsidRDefault="00B45CC2">
      <w:pPr>
        <w:bidi w:val="0"/>
        <w:rPr>
          <w:rFonts w:ascii="Times New Roman" w:hAnsi="Times New Roman" w:cs="David"/>
          <w:sz w:val="24"/>
          <w:szCs w:val="24"/>
        </w:rPr>
      </w:pPr>
      <w:r>
        <w:rPr>
          <w:rFonts w:ascii="Times New Roman" w:hAnsi="Times New Roman" w:cs="David"/>
          <w:sz w:val="24"/>
          <w:szCs w:val="24"/>
        </w:rPr>
        <w:br w:type="page"/>
      </w:r>
    </w:p>
    <w:p w:rsidR="00365EF7" w:rsidRPr="00365EF7" w:rsidRDefault="00365EF7" w:rsidP="00B45CC2">
      <w:pPr>
        <w:tabs>
          <w:tab w:val="num" w:pos="1443"/>
        </w:tabs>
        <w:spacing w:after="0" w:line="360" w:lineRule="auto"/>
        <w:ind w:left="933"/>
        <w:jc w:val="both"/>
        <w:rPr>
          <w:rFonts w:ascii="Times New Roman" w:hAnsi="Times New Roman" w:cs="David"/>
          <w:sz w:val="24"/>
          <w:szCs w:val="24"/>
        </w:rPr>
      </w:pPr>
    </w:p>
    <w:p w:rsidR="00365EF7" w:rsidRPr="00365EF7" w:rsidRDefault="00365EF7" w:rsidP="00B45CC2">
      <w:pPr>
        <w:numPr>
          <w:ilvl w:val="1"/>
          <w:numId w:val="22"/>
        </w:numPr>
        <w:tabs>
          <w:tab w:val="num" w:pos="933"/>
        </w:tabs>
        <w:spacing w:after="0" w:line="360" w:lineRule="auto"/>
        <w:ind w:left="933" w:hanging="540"/>
        <w:rPr>
          <w:rFonts w:ascii="Times New Roman" w:hAnsi="Times New Roman" w:cs="David"/>
          <w:sz w:val="24"/>
          <w:szCs w:val="24"/>
        </w:rPr>
      </w:pPr>
      <w:r w:rsidRPr="00365EF7">
        <w:rPr>
          <w:rFonts w:ascii="Times New Roman" w:hAnsi="Times New Roman" w:cs="David"/>
          <w:sz w:val="24"/>
          <w:szCs w:val="24"/>
          <w:rtl/>
        </w:rPr>
        <w:t>נותן השירותים מתחייב לשאת על</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365EF7">
        <w:rPr>
          <w:rFonts w:ascii="Times New Roman" w:hAnsi="Times New Roman" w:cs="David" w:hint="cs"/>
          <w:sz w:val="24"/>
          <w:szCs w:val="24"/>
          <w:rtl/>
        </w:rPr>
        <w:t xml:space="preserve">בגין העסקת כוח אדם, תשלומים </w:t>
      </w:r>
      <w:r w:rsidRPr="00365EF7">
        <w:rPr>
          <w:rFonts w:ascii="Times New Roman" w:hAnsi="Times New Roman" w:cs="David"/>
          <w:sz w:val="24"/>
          <w:szCs w:val="24"/>
          <w:rtl/>
        </w:rPr>
        <w:t>לביטוח לאומי ותשלומים נוספים בגין זכויות סוציאליות</w:t>
      </w:r>
      <w:r w:rsidRPr="00365EF7">
        <w:rPr>
          <w:rFonts w:ascii="Times New Roman" w:hAnsi="Times New Roman" w:cs="David" w:hint="cs"/>
          <w:sz w:val="24"/>
          <w:szCs w:val="24"/>
          <w:rtl/>
        </w:rPr>
        <w:t>, הוצאות משרדיות, נסיעות, ביטוחים, עלויות בנקאיות וכו'</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r w:rsidR="00B45CC2">
        <w:rPr>
          <w:rFonts w:ascii="Times New Roman" w:hAnsi="Times New Roman" w:cs="David" w:hint="cs"/>
          <w:sz w:val="24"/>
          <w:szCs w:val="24"/>
          <w:rtl/>
        </w:rPr>
        <w:br/>
      </w:r>
    </w:p>
    <w:p w:rsidR="00365EF7" w:rsidRPr="00365EF7" w:rsidRDefault="00365EF7" w:rsidP="00365EF7">
      <w:pPr>
        <w:numPr>
          <w:ilvl w:val="3"/>
          <w:numId w:val="17"/>
        </w:numPr>
        <w:tabs>
          <w:tab w:val="left" w:pos="233"/>
          <w:tab w:val="left" w:pos="375"/>
          <w:tab w:val="num" w:pos="573"/>
          <w:tab w:val="num" w:pos="1332"/>
        </w:tabs>
        <w:spacing w:after="0" w:line="360" w:lineRule="auto"/>
        <w:ind w:left="573" w:hanging="540"/>
        <w:rPr>
          <w:rFonts w:ascii="Times New Roman" w:hAnsi="Times New Roman" w:cs="David"/>
          <w:sz w:val="24"/>
          <w:szCs w:val="24"/>
          <w:rtl/>
        </w:rPr>
      </w:pPr>
      <w:r w:rsidRPr="00365EF7">
        <w:rPr>
          <w:rFonts w:ascii="Times New Roman" w:hAnsi="Times New Roman" w:cs="David" w:hint="cs"/>
          <w:b/>
          <w:bCs/>
          <w:sz w:val="24"/>
          <w:szCs w:val="24"/>
          <w:u w:val="single"/>
          <w:rtl/>
        </w:rPr>
        <w:t>הצמדה-</w:t>
      </w:r>
      <w:r w:rsidRPr="00365EF7">
        <w:rPr>
          <w:rFonts w:ascii="Times New Roman" w:hAnsi="Times New Roman" w:cs="David" w:hint="cs"/>
          <w:sz w:val="24"/>
          <w:szCs w:val="24"/>
          <w:u w:val="single"/>
          <w:rtl/>
        </w:rPr>
        <w:t xml:space="preserve">  </w:t>
      </w:r>
      <w:r w:rsidRPr="00365EF7">
        <w:rPr>
          <w:rFonts w:ascii="Times New Roman" w:hAnsi="Times New Roman" w:cs="David" w:hint="cs"/>
          <w:sz w:val="24"/>
          <w:szCs w:val="24"/>
          <w:rtl/>
        </w:rPr>
        <w:t xml:space="preserve">            </w:t>
      </w:r>
    </w:p>
    <w:p w:rsidR="00365EF7" w:rsidRPr="00365EF7" w:rsidRDefault="00365EF7" w:rsidP="00365EF7">
      <w:pPr>
        <w:numPr>
          <w:ilvl w:val="1"/>
          <w:numId w:val="84"/>
        </w:numPr>
        <w:tabs>
          <w:tab w:val="left" w:pos="233"/>
          <w:tab w:val="left" w:pos="375"/>
          <w:tab w:val="num" w:pos="658"/>
        </w:tabs>
        <w:spacing w:after="0" w:line="360" w:lineRule="auto"/>
        <w:contextualSpacing/>
        <w:rPr>
          <w:rFonts w:ascii="Times New Roman" w:hAnsi="Times New Roman" w:cs="David"/>
          <w:b/>
          <w:bCs/>
          <w:sz w:val="18"/>
          <w:szCs w:val="24"/>
          <w:u w:val="single"/>
          <w:rtl/>
        </w:rPr>
      </w:pPr>
      <w:r w:rsidRPr="00365EF7">
        <w:rPr>
          <w:rFonts w:ascii="Times New Roman" w:hAnsi="Times New Roman" w:cs="David" w:hint="eastAsia"/>
          <w:b/>
          <w:bCs/>
          <w:sz w:val="18"/>
          <w:szCs w:val="24"/>
          <w:u w:val="single"/>
          <w:rtl/>
        </w:rPr>
        <w:t>הגדרות</w:t>
      </w:r>
      <w:r w:rsidRPr="00365EF7">
        <w:rPr>
          <w:rFonts w:ascii="Times New Roman" w:hAnsi="Times New Roman" w:cs="David"/>
          <w:b/>
          <w:bCs/>
          <w:sz w:val="18"/>
          <w:szCs w:val="24"/>
          <w:u w:val="single"/>
          <w:rtl/>
        </w:rPr>
        <w:t xml:space="preserve"> </w:t>
      </w:r>
      <w:r w:rsidRPr="00365EF7">
        <w:rPr>
          <w:rFonts w:ascii="Times New Roman" w:hAnsi="Times New Roman" w:cs="David" w:hint="eastAsia"/>
          <w:b/>
          <w:bCs/>
          <w:sz w:val="18"/>
          <w:szCs w:val="24"/>
          <w:u w:val="single"/>
          <w:rtl/>
        </w:rPr>
        <w:t>בנושא</w:t>
      </w:r>
      <w:r w:rsidRPr="00365EF7">
        <w:rPr>
          <w:rFonts w:ascii="Times New Roman" w:hAnsi="Times New Roman" w:cs="David"/>
          <w:b/>
          <w:bCs/>
          <w:sz w:val="18"/>
          <w:szCs w:val="24"/>
          <w:u w:val="single"/>
          <w:rtl/>
        </w:rPr>
        <w:t xml:space="preserve"> </w:t>
      </w:r>
      <w:r w:rsidRPr="00365EF7">
        <w:rPr>
          <w:rFonts w:ascii="Times New Roman" w:hAnsi="Times New Roman" w:cs="David" w:hint="eastAsia"/>
          <w:b/>
          <w:bCs/>
          <w:sz w:val="18"/>
          <w:szCs w:val="24"/>
          <w:u w:val="single"/>
          <w:rtl/>
        </w:rPr>
        <w:t>הצמדה</w:t>
      </w:r>
    </w:p>
    <w:p w:rsidR="00365EF7" w:rsidRPr="00365EF7" w:rsidRDefault="00365EF7" w:rsidP="00B45CC2">
      <w:pPr>
        <w:numPr>
          <w:ilvl w:val="2"/>
          <w:numId w:val="84"/>
        </w:numPr>
        <w:tabs>
          <w:tab w:val="left" w:pos="233"/>
          <w:tab w:val="left" w:pos="375"/>
        </w:tabs>
        <w:spacing w:after="0" w:line="360" w:lineRule="auto"/>
        <w:ind w:left="1367" w:hanging="709"/>
        <w:contextualSpacing/>
        <w:rPr>
          <w:rFonts w:ascii="Arial" w:hAnsi="Arial" w:cs="Miriam"/>
          <w:sz w:val="24"/>
          <w:szCs w:val="28"/>
        </w:rPr>
      </w:pPr>
      <w:r w:rsidRPr="00365EF7">
        <w:rPr>
          <w:rFonts w:ascii="Arial" w:hAnsi="Arial" w:cs="David" w:hint="eastAsia"/>
          <w:b/>
          <w:bCs/>
          <w:sz w:val="24"/>
          <w:szCs w:val="24"/>
          <w:rtl/>
        </w:rPr>
        <w:t>ת</w:t>
      </w:r>
      <w:r w:rsidRPr="00365EF7">
        <w:rPr>
          <w:rFonts w:ascii="Arial" w:hAnsi="Arial" w:cs="David"/>
          <w:b/>
          <w:bCs/>
          <w:sz w:val="24"/>
          <w:szCs w:val="24"/>
          <w:rtl/>
        </w:rPr>
        <w:t>אריך הבסיס</w:t>
      </w:r>
      <w:r w:rsidRPr="00365EF7">
        <w:rPr>
          <w:rFonts w:ascii="Arial" w:hAnsi="Arial" w:cs="David"/>
          <w:sz w:val="24"/>
          <w:szCs w:val="24"/>
          <w:rtl/>
        </w:rPr>
        <w:t xml:space="preserve"> – המועד </w:t>
      </w:r>
      <w:r w:rsidRPr="00365EF7">
        <w:rPr>
          <w:rFonts w:ascii="Times New Roman" w:hAnsi="Times New Roman" w:cs="David"/>
          <w:sz w:val="24"/>
          <w:szCs w:val="24"/>
          <w:rtl/>
        </w:rPr>
        <w:t>האחרון</w:t>
      </w:r>
      <w:r w:rsidRPr="00365EF7">
        <w:rPr>
          <w:rFonts w:ascii="Arial" w:hAnsi="Arial" w:cs="David"/>
          <w:sz w:val="24"/>
          <w:szCs w:val="24"/>
          <w:rtl/>
        </w:rPr>
        <w:t xml:space="preserve"> להגשת הצעות במכרז </w:t>
      </w:r>
      <w:r w:rsidR="002D04AA">
        <w:rPr>
          <w:rFonts w:ascii="Arial" w:hAnsi="Arial" w:cs="Miriam" w:hint="cs"/>
          <w:b/>
          <w:sz w:val="24"/>
          <w:szCs w:val="28"/>
          <w:rtl/>
        </w:rPr>
        <w:t>__________</w:t>
      </w:r>
      <w:r w:rsidRPr="00365EF7">
        <w:rPr>
          <w:rFonts w:ascii="Arial" w:hAnsi="Arial" w:cs="David"/>
          <w:sz w:val="24"/>
          <w:szCs w:val="24"/>
          <w:rtl/>
        </w:rPr>
        <w:t xml:space="preserve">. </w:t>
      </w:r>
      <w:r w:rsidRPr="00365EF7">
        <w:rPr>
          <w:rFonts w:ascii="Arial" w:hAnsi="Arial" w:cs="David"/>
          <w:i/>
          <w:iCs/>
          <w:sz w:val="24"/>
          <w:szCs w:val="24"/>
          <w:rtl/>
        </w:rPr>
        <w:t xml:space="preserve">[יש </w:t>
      </w:r>
      <w:r w:rsidRPr="00365EF7">
        <w:rPr>
          <w:rFonts w:ascii="Arial" w:hAnsi="Arial" w:cs="David" w:hint="eastAsia"/>
          <w:i/>
          <w:iCs/>
          <w:sz w:val="24"/>
          <w:szCs w:val="24"/>
          <w:rtl/>
        </w:rPr>
        <w:t>לעדכן</w:t>
      </w:r>
      <w:r w:rsidRPr="00365EF7">
        <w:rPr>
          <w:rFonts w:ascii="Arial" w:hAnsi="Arial" w:cs="David"/>
          <w:i/>
          <w:iCs/>
          <w:sz w:val="24"/>
          <w:szCs w:val="24"/>
          <w:rtl/>
        </w:rPr>
        <w:t xml:space="preserve"> </w:t>
      </w:r>
      <w:r w:rsidRPr="00365EF7">
        <w:rPr>
          <w:rFonts w:ascii="Arial" w:hAnsi="Arial" w:cs="David" w:hint="eastAsia"/>
          <w:i/>
          <w:iCs/>
          <w:sz w:val="24"/>
          <w:szCs w:val="24"/>
          <w:rtl/>
        </w:rPr>
        <w:t>את</w:t>
      </w:r>
      <w:r w:rsidRPr="00365EF7">
        <w:rPr>
          <w:rFonts w:ascii="Arial" w:hAnsi="Arial" w:cs="David"/>
          <w:i/>
          <w:iCs/>
          <w:sz w:val="24"/>
          <w:szCs w:val="24"/>
          <w:rtl/>
        </w:rPr>
        <w:t xml:space="preserve"> </w:t>
      </w:r>
      <w:r w:rsidRPr="00365EF7">
        <w:rPr>
          <w:rFonts w:ascii="Arial" w:hAnsi="Arial" w:cs="David" w:hint="eastAsia"/>
          <w:i/>
          <w:iCs/>
          <w:sz w:val="24"/>
          <w:szCs w:val="24"/>
          <w:rtl/>
        </w:rPr>
        <w:t>התאריך</w:t>
      </w:r>
      <w:r w:rsidRPr="00365EF7">
        <w:rPr>
          <w:rFonts w:ascii="Arial" w:hAnsi="Arial" w:cs="David"/>
          <w:i/>
          <w:iCs/>
          <w:sz w:val="24"/>
          <w:szCs w:val="24"/>
          <w:rtl/>
        </w:rPr>
        <w:t xml:space="preserve"> </w:t>
      </w:r>
      <w:r w:rsidRPr="00365EF7">
        <w:rPr>
          <w:rFonts w:ascii="Arial" w:hAnsi="Arial" w:cs="David" w:hint="eastAsia"/>
          <w:i/>
          <w:iCs/>
          <w:sz w:val="24"/>
          <w:szCs w:val="24"/>
          <w:rtl/>
        </w:rPr>
        <w:t>בהתאם</w:t>
      </w:r>
      <w:r w:rsidRPr="00365EF7">
        <w:rPr>
          <w:rFonts w:ascii="Arial" w:hAnsi="Arial" w:cs="David"/>
          <w:i/>
          <w:iCs/>
          <w:sz w:val="24"/>
          <w:szCs w:val="24"/>
          <w:rtl/>
        </w:rPr>
        <w:t xml:space="preserve"> </w:t>
      </w:r>
      <w:r w:rsidRPr="00365EF7">
        <w:rPr>
          <w:rFonts w:ascii="Arial" w:hAnsi="Arial" w:cs="David" w:hint="eastAsia"/>
          <w:i/>
          <w:iCs/>
          <w:sz w:val="24"/>
          <w:szCs w:val="24"/>
          <w:rtl/>
        </w:rPr>
        <w:t>לנקבע</w:t>
      </w:r>
      <w:r w:rsidRPr="00365EF7">
        <w:rPr>
          <w:rFonts w:ascii="Arial" w:hAnsi="Arial" w:cs="David"/>
          <w:i/>
          <w:iCs/>
          <w:sz w:val="24"/>
          <w:szCs w:val="24"/>
          <w:rtl/>
        </w:rPr>
        <w:t xml:space="preserve"> </w:t>
      </w:r>
      <w:r w:rsidRPr="00365EF7">
        <w:rPr>
          <w:rFonts w:ascii="Arial" w:hAnsi="Arial" w:cs="David" w:hint="eastAsia"/>
          <w:i/>
          <w:iCs/>
          <w:sz w:val="24"/>
          <w:szCs w:val="24"/>
          <w:rtl/>
        </w:rPr>
        <w:t>במכרז</w:t>
      </w:r>
      <w:r w:rsidRPr="00365EF7">
        <w:rPr>
          <w:rFonts w:ascii="Arial" w:hAnsi="Arial" w:cs="David"/>
          <w:i/>
          <w:iCs/>
          <w:sz w:val="24"/>
          <w:szCs w:val="24"/>
          <w:rtl/>
        </w:rPr>
        <w:t>]</w:t>
      </w:r>
    </w:p>
    <w:p w:rsidR="00365EF7" w:rsidRPr="00365EF7" w:rsidRDefault="00365EF7" w:rsidP="002D04AA">
      <w:pPr>
        <w:numPr>
          <w:ilvl w:val="2"/>
          <w:numId w:val="84"/>
        </w:numPr>
        <w:tabs>
          <w:tab w:val="left" w:pos="233"/>
          <w:tab w:val="left" w:pos="375"/>
        </w:tabs>
        <w:spacing w:after="0" w:line="360" w:lineRule="auto"/>
        <w:ind w:left="1367" w:hanging="709"/>
        <w:contextualSpacing/>
        <w:rPr>
          <w:rFonts w:ascii="Arial" w:hAnsi="Arial" w:cs="David"/>
          <w:sz w:val="24"/>
          <w:szCs w:val="24"/>
          <w:rtl/>
        </w:rPr>
      </w:pPr>
      <w:r w:rsidRPr="00365EF7">
        <w:rPr>
          <w:rFonts w:ascii="Arial" w:hAnsi="Arial" w:cs="David"/>
          <w:b/>
          <w:bCs/>
          <w:sz w:val="24"/>
          <w:szCs w:val="24"/>
          <w:rtl/>
        </w:rPr>
        <w:t>תאריך התחלת הצמדה</w:t>
      </w:r>
      <w:r w:rsidRPr="00365EF7">
        <w:rPr>
          <w:rFonts w:ascii="Arial" w:hAnsi="Arial" w:cs="David"/>
          <w:sz w:val="24"/>
          <w:szCs w:val="24"/>
          <w:rtl/>
        </w:rPr>
        <w:t xml:space="preserve"> – המועד </w:t>
      </w:r>
      <w:r w:rsidRPr="00365EF7">
        <w:rPr>
          <w:rFonts w:ascii="Arial" w:hAnsi="Arial" w:cs="David"/>
          <w:b/>
          <w:bCs/>
          <w:sz w:val="24"/>
          <w:szCs w:val="24"/>
          <w:rtl/>
        </w:rPr>
        <w:t>שממנו</w:t>
      </w:r>
      <w:r w:rsidRPr="00365EF7">
        <w:rPr>
          <w:rFonts w:ascii="Arial" w:hAnsi="Arial" w:cs="David"/>
          <w:sz w:val="24"/>
          <w:szCs w:val="24"/>
          <w:rtl/>
        </w:rPr>
        <w:t xml:space="preserve"> והלאה מחושבת ההצמדה (ככלל, 18 חודש מתאריך הבסיס, למעט האמור בסעיף _</w:t>
      </w:r>
      <w:r w:rsidRPr="00365EF7">
        <w:rPr>
          <w:rFonts w:ascii="Arial" w:hAnsi="Arial" w:cs="David" w:hint="cs"/>
          <w:sz w:val="24"/>
          <w:szCs w:val="24"/>
          <w:rtl/>
        </w:rPr>
        <w:t>12</w:t>
      </w:r>
      <w:r w:rsidRPr="00365EF7">
        <w:rPr>
          <w:rFonts w:ascii="Arial" w:hAnsi="Arial" w:cs="David"/>
          <w:sz w:val="24"/>
          <w:szCs w:val="24"/>
          <w:rtl/>
        </w:rPr>
        <w:t xml:space="preserve">.3.3_ ) – </w:t>
      </w:r>
      <w:r w:rsidR="002D04AA">
        <w:rPr>
          <w:rFonts w:ascii="Arial" w:hAnsi="Arial" w:cs="Miriam" w:hint="cs"/>
          <w:b/>
          <w:sz w:val="24"/>
          <w:szCs w:val="28"/>
          <w:rtl/>
        </w:rPr>
        <w:t>____________</w:t>
      </w:r>
      <w:r w:rsidRPr="00365EF7">
        <w:rPr>
          <w:rFonts w:ascii="Arial" w:hAnsi="Arial" w:cs="David"/>
          <w:sz w:val="24"/>
          <w:szCs w:val="24"/>
          <w:rtl/>
        </w:rPr>
        <w:t>.</w:t>
      </w:r>
    </w:p>
    <w:p w:rsidR="00365EF7" w:rsidRPr="00365EF7" w:rsidRDefault="00365EF7" w:rsidP="00B45CC2">
      <w:pPr>
        <w:numPr>
          <w:ilvl w:val="2"/>
          <w:numId w:val="84"/>
        </w:numPr>
        <w:tabs>
          <w:tab w:val="left" w:pos="233"/>
          <w:tab w:val="left" w:pos="375"/>
        </w:tabs>
        <w:spacing w:after="0" w:line="360" w:lineRule="auto"/>
        <w:ind w:left="1367" w:hanging="709"/>
        <w:contextualSpacing/>
        <w:rPr>
          <w:rFonts w:ascii="Arial" w:hAnsi="Arial" w:cs="David"/>
          <w:sz w:val="24"/>
          <w:szCs w:val="24"/>
          <w:rtl/>
        </w:rPr>
      </w:pPr>
      <w:r w:rsidRPr="00365EF7">
        <w:rPr>
          <w:rFonts w:ascii="Arial" w:hAnsi="Arial" w:cs="David"/>
          <w:b/>
          <w:bCs/>
          <w:sz w:val="24"/>
          <w:szCs w:val="24"/>
          <w:rtl/>
        </w:rPr>
        <w:t>מדד התחלתי</w:t>
      </w:r>
      <w:r w:rsidRPr="00365EF7">
        <w:rPr>
          <w:rFonts w:ascii="Arial" w:hAnsi="Arial" w:cs="David"/>
          <w:sz w:val="24"/>
          <w:szCs w:val="24"/>
          <w:rtl/>
        </w:rPr>
        <w:t xml:space="preserve"> – המדד הידוע בתאריך </w:t>
      </w:r>
      <w:r w:rsidRPr="00365EF7">
        <w:rPr>
          <w:rFonts w:ascii="Arial" w:hAnsi="Arial" w:cs="David"/>
          <w:b/>
          <w:bCs/>
          <w:sz w:val="24"/>
          <w:szCs w:val="24"/>
          <w:rtl/>
        </w:rPr>
        <w:t>התחלת</w:t>
      </w:r>
      <w:r w:rsidRPr="00365EF7">
        <w:rPr>
          <w:rFonts w:ascii="Arial" w:hAnsi="Arial" w:cs="David"/>
          <w:sz w:val="24"/>
          <w:szCs w:val="24"/>
          <w:rtl/>
        </w:rPr>
        <w:t xml:space="preserve"> ההצמדה, מדד חודש: </w:t>
      </w:r>
      <w:r w:rsidRPr="00365EF7">
        <w:rPr>
          <w:rFonts w:ascii="Arial" w:hAnsi="Arial" w:cs="David"/>
          <w:sz w:val="24"/>
          <w:szCs w:val="24"/>
          <w:u w:val="single"/>
          <w:rtl/>
        </w:rPr>
        <w:t xml:space="preserve">               </w:t>
      </w:r>
      <w:r w:rsidRPr="00365EF7">
        <w:rPr>
          <w:rFonts w:ascii="Arial" w:hAnsi="Arial" w:cs="David"/>
          <w:sz w:val="24"/>
          <w:szCs w:val="24"/>
          <w:rtl/>
        </w:rPr>
        <w:t>. [</w:t>
      </w:r>
      <w:r w:rsidRPr="00365EF7">
        <w:rPr>
          <w:rFonts w:ascii="Arial" w:hAnsi="Arial" w:cs="David" w:hint="eastAsia"/>
          <w:sz w:val="24"/>
          <w:szCs w:val="24"/>
          <w:rtl/>
        </w:rPr>
        <w:t>יש</w:t>
      </w:r>
      <w:r w:rsidRPr="00365EF7">
        <w:rPr>
          <w:rFonts w:ascii="Arial" w:hAnsi="Arial" w:cs="David"/>
          <w:sz w:val="24"/>
          <w:szCs w:val="24"/>
          <w:rtl/>
        </w:rPr>
        <w:t xml:space="preserve"> </w:t>
      </w:r>
      <w:r w:rsidRPr="00365EF7">
        <w:rPr>
          <w:rFonts w:ascii="Arial" w:hAnsi="Arial" w:cs="David" w:hint="eastAsia"/>
          <w:sz w:val="24"/>
          <w:szCs w:val="24"/>
          <w:rtl/>
        </w:rPr>
        <w:t>לעדכן</w:t>
      </w:r>
      <w:r w:rsidRPr="00365EF7">
        <w:rPr>
          <w:rFonts w:ascii="Arial" w:hAnsi="Arial" w:cs="David"/>
          <w:sz w:val="24"/>
          <w:szCs w:val="24"/>
          <w:rtl/>
        </w:rPr>
        <w:t xml:space="preserve"> </w:t>
      </w:r>
      <w:r w:rsidRPr="00365EF7">
        <w:rPr>
          <w:rFonts w:ascii="Arial" w:hAnsi="Arial" w:cs="David" w:hint="eastAsia"/>
          <w:sz w:val="24"/>
          <w:szCs w:val="24"/>
          <w:rtl/>
        </w:rPr>
        <w:t>את</w:t>
      </w:r>
      <w:r w:rsidRPr="00365EF7">
        <w:rPr>
          <w:rFonts w:ascii="Arial" w:hAnsi="Arial" w:cs="David"/>
          <w:sz w:val="24"/>
          <w:szCs w:val="24"/>
          <w:rtl/>
        </w:rPr>
        <w:t xml:space="preserve"> </w:t>
      </w:r>
      <w:r w:rsidRPr="00365EF7">
        <w:rPr>
          <w:rFonts w:ascii="Arial" w:hAnsi="Arial" w:cs="David" w:hint="eastAsia"/>
          <w:sz w:val="24"/>
          <w:szCs w:val="24"/>
          <w:rtl/>
        </w:rPr>
        <w:t>התאריך</w:t>
      </w:r>
      <w:r w:rsidRPr="00365EF7">
        <w:rPr>
          <w:rFonts w:ascii="Arial" w:hAnsi="Arial" w:cs="David"/>
          <w:sz w:val="24"/>
          <w:szCs w:val="24"/>
          <w:rtl/>
        </w:rPr>
        <w:t xml:space="preserve"> </w:t>
      </w:r>
      <w:r w:rsidRPr="00365EF7">
        <w:rPr>
          <w:rFonts w:ascii="Arial" w:hAnsi="Arial" w:cs="David" w:hint="eastAsia"/>
          <w:sz w:val="24"/>
          <w:szCs w:val="24"/>
          <w:rtl/>
        </w:rPr>
        <w:t>בהתאם</w:t>
      </w:r>
      <w:r w:rsidRPr="00365EF7">
        <w:rPr>
          <w:rFonts w:ascii="Arial" w:hAnsi="Arial" w:cs="David"/>
          <w:sz w:val="24"/>
          <w:szCs w:val="24"/>
          <w:rtl/>
        </w:rPr>
        <w:t xml:space="preserve"> </w:t>
      </w:r>
      <w:r w:rsidRPr="00365EF7">
        <w:rPr>
          <w:rFonts w:ascii="Arial" w:hAnsi="Arial" w:cs="David" w:hint="eastAsia"/>
          <w:sz w:val="24"/>
          <w:szCs w:val="24"/>
          <w:rtl/>
        </w:rPr>
        <w:t>לנקבע</w:t>
      </w:r>
      <w:r w:rsidRPr="00365EF7">
        <w:rPr>
          <w:rFonts w:ascii="Arial" w:hAnsi="Arial" w:cs="David"/>
          <w:sz w:val="24"/>
          <w:szCs w:val="24"/>
          <w:rtl/>
        </w:rPr>
        <w:t xml:space="preserve"> </w:t>
      </w:r>
      <w:r w:rsidRPr="00365EF7">
        <w:rPr>
          <w:rFonts w:ascii="Arial" w:hAnsi="Arial" w:cs="David" w:hint="eastAsia"/>
          <w:sz w:val="24"/>
          <w:szCs w:val="24"/>
          <w:rtl/>
        </w:rPr>
        <w:t>במכרז</w:t>
      </w:r>
      <w:r w:rsidRPr="00365EF7">
        <w:rPr>
          <w:rFonts w:ascii="Arial" w:hAnsi="Arial" w:cs="David"/>
          <w:sz w:val="24"/>
          <w:szCs w:val="24"/>
          <w:rtl/>
        </w:rPr>
        <w:t>]</w:t>
      </w:r>
    </w:p>
    <w:p w:rsidR="00365EF7" w:rsidRPr="00365EF7" w:rsidRDefault="00365EF7" w:rsidP="00365EF7">
      <w:pPr>
        <w:numPr>
          <w:ilvl w:val="2"/>
          <w:numId w:val="84"/>
        </w:numPr>
        <w:tabs>
          <w:tab w:val="left" w:pos="233"/>
          <w:tab w:val="left" w:pos="375"/>
        </w:tabs>
        <w:spacing w:after="0" w:line="360" w:lineRule="auto"/>
        <w:ind w:hanging="128"/>
        <w:contextualSpacing/>
        <w:rPr>
          <w:rFonts w:ascii="Arial" w:hAnsi="Arial" w:cs="David"/>
          <w:sz w:val="24"/>
          <w:szCs w:val="24"/>
          <w:rtl/>
        </w:rPr>
      </w:pPr>
      <w:r w:rsidRPr="00365EF7">
        <w:rPr>
          <w:rFonts w:ascii="Arial" w:hAnsi="Arial" w:cs="David"/>
          <w:b/>
          <w:bCs/>
          <w:sz w:val="24"/>
          <w:szCs w:val="24"/>
          <w:rtl/>
        </w:rPr>
        <w:t>המדד הקובע</w:t>
      </w:r>
      <w:r w:rsidRPr="00365EF7">
        <w:rPr>
          <w:rFonts w:ascii="Arial" w:hAnsi="Arial" w:cs="David"/>
          <w:sz w:val="24"/>
          <w:szCs w:val="24"/>
          <w:rtl/>
        </w:rPr>
        <w:t xml:space="preserve"> – המדד האחרון הידוע ביום מועד ביצוע ההצמדה. </w:t>
      </w:r>
    </w:p>
    <w:p w:rsidR="00365EF7" w:rsidRPr="00365EF7" w:rsidRDefault="00365EF7" w:rsidP="00365EF7">
      <w:pPr>
        <w:numPr>
          <w:ilvl w:val="2"/>
          <w:numId w:val="84"/>
        </w:numPr>
        <w:tabs>
          <w:tab w:val="left" w:pos="233"/>
          <w:tab w:val="left" w:pos="375"/>
        </w:tabs>
        <w:spacing w:after="0" w:line="360" w:lineRule="auto"/>
        <w:ind w:left="1367" w:hanging="709"/>
        <w:contextualSpacing/>
        <w:rPr>
          <w:rFonts w:ascii="Arial" w:hAnsi="Arial" w:cs="David"/>
          <w:sz w:val="24"/>
          <w:szCs w:val="24"/>
          <w:rtl/>
        </w:rPr>
      </w:pPr>
      <w:r w:rsidRPr="00365EF7">
        <w:rPr>
          <w:rFonts w:ascii="Arial" w:hAnsi="Arial" w:cs="David"/>
          <w:sz w:val="24"/>
          <w:szCs w:val="24"/>
          <w:rtl/>
        </w:rPr>
        <w:t xml:space="preserve">הצמדה שלילית – הצמדה </w:t>
      </w:r>
      <w:r w:rsidRPr="00365EF7">
        <w:rPr>
          <w:rFonts w:ascii="Arial" w:hAnsi="Arial" w:cs="David"/>
          <w:b/>
          <w:bCs/>
          <w:sz w:val="24"/>
          <w:szCs w:val="24"/>
          <w:rtl/>
        </w:rPr>
        <w:t>המבוצעת</w:t>
      </w:r>
      <w:r w:rsidRPr="00365EF7">
        <w:rPr>
          <w:rFonts w:ascii="Arial" w:hAnsi="Arial" w:cs="David"/>
          <w:sz w:val="24"/>
          <w:szCs w:val="24"/>
          <w:rtl/>
        </w:rPr>
        <w:t xml:space="preserve"> כאשר המדד או הרכב המדדים הקובע ירד אל מתחת לשיעור המדד ההתחלתי.</w:t>
      </w:r>
    </w:p>
    <w:p w:rsidR="00365EF7" w:rsidRPr="00365EF7" w:rsidRDefault="00365EF7" w:rsidP="00365EF7">
      <w:pPr>
        <w:numPr>
          <w:ilvl w:val="2"/>
          <w:numId w:val="84"/>
        </w:numPr>
        <w:tabs>
          <w:tab w:val="left" w:pos="233"/>
          <w:tab w:val="left" w:pos="375"/>
        </w:tabs>
        <w:spacing w:after="0" w:line="360" w:lineRule="auto"/>
        <w:ind w:left="1367" w:hanging="709"/>
        <w:contextualSpacing/>
        <w:rPr>
          <w:rFonts w:ascii="Arial" w:hAnsi="Arial" w:cs="David"/>
          <w:sz w:val="18"/>
          <w:szCs w:val="24"/>
        </w:rPr>
      </w:pPr>
      <w:r w:rsidRPr="00365EF7">
        <w:rPr>
          <w:rFonts w:ascii="Arial" w:hAnsi="Arial" w:cs="David"/>
          <w:b/>
          <w:bCs/>
          <w:sz w:val="18"/>
          <w:szCs w:val="24"/>
          <w:rtl/>
        </w:rPr>
        <w:t>מדד המחירים לצרכן</w:t>
      </w:r>
      <w:r w:rsidRPr="00365EF7">
        <w:rPr>
          <w:rFonts w:ascii="Arial" w:hAnsi="Arial" w:cs="David"/>
          <w:sz w:val="18"/>
          <w:szCs w:val="24"/>
          <w:rtl/>
        </w:rPr>
        <w:t xml:space="preserve"> – </w:t>
      </w:r>
      <w:r w:rsidRPr="00365EF7">
        <w:rPr>
          <w:rFonts w:ascii="Arial" w:hAnsi="Arial" w:cs="David"/>
          <w:b/>
          <w:bCs/>
          <w:sz w:val="18"/>
          <w:szCs w:val="24"/>
          <w:rtl/>
        </w:rPr>
        <w:t>כפי</w:t>
      </w:r>
      <w:r w:rsidRPr="00365EF7">
        <w:rPr>
          <w:rFonts w:ascii="Arial" w:hAnsi="Arial" w:cs="David"/>
          <w:sz w:val="18"/>
          <w:szCs w:val="24"/>
          <w:rtl/>
        </w:rPr>
        <w:t xml:space="preserve"> שמפורסם על ידי הלשכה המרכזית לסטטיסטיקה או מי שהוסמך על ידי ממשלת ישראל להחליפה. </w:t>
      </w:r>
    </w:p>
    <w:p w:rsidR="00365EF7" w:rsidRPr="00365EF7" w:rsidRDefault="00365EF7" w:rsidP="00365EF7">
      <w:pPr>
        <w:numPr>
          <w:ilvl w:val="2"/>
          <w:numId w:val="84"/>
        </w:numPr>
        <w:tabs>
          <w:tab w:val="left" w:pos="233"/>
          <w:tab w:val="left" w:pos="375"/>
        </w:tabs>
        <w:spacing w:after="0" w:line="360" w:lineRule="auto"/>
        <w:ind w:left="1367" w:hanging="709"/>
        <w:contextualSpacing/>
        <w:rPr>
          <w:rFonts w:ascii="Arial" w:hAnsi="Arial" w:cs="David"/>
          <w:sz w:val="18"/>
          <w:szCs w:val="24"/>
          <w:rtl/>
        </w:rPr>
      </w:pPr>
      <w:r w:rsidRPr="00365EF7">
        <w:rPr>
          <w:rFonts w:ascii="Arial" w:hAnsi="Arial" w:cs="David" w:hint="cs"/>
          <w:b/>
          <w:bCs/>
          <w:sz w:val="18"/>
          <w:szCs w:val="24"/>
          <w:rtl/>
        </w:rPr>
        <w:t xml:space="preserve">שכר המינימום </w:t>
      </w:r>
      <w:r w:rsidRPr="00365EF7">
        <w:rPr>
          <w:rFonts w:ascii="Arial" w:hAnsi="Arial" w:cs="David"/>
          <w:sz w:val="18"/>
          <w:szCs w:val="24"/>
          <w:rtl/>
        </w:rPr>
        <w:t>–</w:t>
      </w:r>
      <w:r w:rsidRPr="00365EF7">
        <w:rPr>
          <w:rFonts w:ascii="Arial" w:hAnsi="Arial" w:cs="David" w:hint="cs"/>
          <w:sz w:val="18"/>
          <w:szCs w:val="24"/>
          <w:rtl/>
        </w:rPr>
        <w:t xml:space="preserve"> שכר המינימום הידוע במועד פרסום המכרז עפ"י פרסום של גורם רשמי.</w:t>
      </w:r>
    </w:p>
    <w:p w:rsidR="00365EF7" w:rsidRPr="00365EF7" w:rsidRDefault="00365EF7" w:rsidP="00365EF7">
      <w:pPr>
        <w:numPr>
          <w:ilvl w:val="1"/>
          <w:numId w:val="84"/>
        </w:numPr>
        <w:tabs>
          <w:tab w:val="left" w:pos="233"/>
          <w:tab w:val="left" w:pos="375"/>
          <w:tab w:val="num" w:pos="658"/>
        </w:tabs>
        <w:spacing w:after="0" w:line="360" w:lineRule="auto"/>
        <w:contextualSpacing/>
        <w:rPr>
          <w:rFonts w:ascii="Times New Roman" w:hAnsi="Times New Roman" w:cs="David"/>
          <w:b/>
          <w:bCs/>
          <w:sz w:val="18"/>
          <w:szCs w:val="24"/>
          <w:u w:val="single"/>
          <w:rtl/>
        </w:rPr>
      </w:pPr>
      <w:r w:rsidRPr="00365EF7">
        <w:rPr>
          <w:rFonts w:ascii="Times New Roman" w:hAnsi="Times New Roman" w:cs="David" w:hint="eastAsia"/>
          <w:b/>
          <w:bCs/>
          <w:sz w:val="18"/>
          <w:szCs w:val="24"/>
          <w:u w:val="single"/>
          <w:rtl/>
        </w:rPr>
        <w:t>ע</w:t>
      </w:r>
      <w:r w:rsidRPr="00365EF7">
        <w:rPr>
          <w:rFonts w:ascii="Times New Roman" w:hAnsi="Times New Roman" w:cs="David"/>
          <w:b/>
          <w:bCs/>
          <w:sz w:val="18"/>
          <w:szCs w:val="24"/>
          <w:u w:val="single"/>
          <w:rtl/>
        </w:rPr>
        <w:t xml:space="preserve">קרונות ביצוע הצמדה </w:t>
      </w:r>
    </w:p>
    <w:p w:rsidR="00365EF7" w:rsidRPr="00365EF7" w:rsidRDefault="00365EF7" w:rsidP="00365EF7">
      <w:pPr>
        <w:numPr>
          <w:ilvl w:val="2"/>
          <w:numId w:val="84"/>
        </w:numPr>
        <w:tabs>
          <w:tab w:val="left" w:pos="233"/>
          <w:tab w:val="left" w:pos="375"/>
        </w:tabs>
        <w:spacing w:after="0" w:line="360" w:lineRule="auto"/>
        <w:ind w:left="1367" w:hanging="709"/>
        <w:contextualSpacing/>
        <w:rPr>
          <w:rFonts w:ascii="Arial" w:hAnsi="Arial" w:cs="Miriam"/>
          <w:sz w:val="18"/>
          <w:szCs w:val="28"/>
        </w:rPr>
      </w:pPr>
      <w:r w:rsidRPr="00365EF7">
        <w:rPr>
          <w:rFonts w:ascii="Arial" w:hAnsi="Arial" w:cs="David"/>
          <w:sz w:val="18"/>
          <w:szCs w:val="24"/>
          <w:rtl/>
        </w:rPr>
        <w:t>המחירים</w:t>
      </w:r>
      <w:r w:rsidRPr="00365EF7">
        <w:rPr>
          <w:rFonts w:ascii="Arial" w:hAnsi="Arial" w:cs="Miriam"/>
          <w:sz w:val="18"/>
          <w:szCs w:val="28"/>
        </w:rPr>
        <w:t xml:space="preserve"> </w:t>
      </w:r>
      <w:r w:rsidRPr="00365EF7">
        <w:rPr>
          <w:rFonts w:ascii="Arial" w:hAnsi="Arial" w:cs="David"/>
          <w:sz w:val="18"/>
          <w:szCs w:val="24"/>
          <w:rtl/>
        </w:rPr>
        <w:t>יוצמדו</w:t>
      </w:r>
      <w:r w:rsidRPr="00365EF7">
        <w:rPr>
          <w:rFonts w:ascii="Arial" w:hAnsi="Arial" w:cs="Miriam"/>
          <w:sz w:val="18"/>
          <w:szCs w:val="28"/>
        </w:rPr>
        <w:t xml:space="preserve"> </w:t>
      </w:r>
      <w:r w:rsidRPr="00365EF7">
        <w:rPr>
          <w:rFonts w:ascii="Arial" w:hAnsi="Arial" w:cs="David"/>
          <w:sz w:val="18"/>
          <w:szCs w:val="24"/>
          <w:rtl/>
        </w:rPr>
        <w:t>לשינויים</w:t>
      </w:r>
      <w:r w:rsidRPr="00365EF7">
        <w:rPr>
          <w:rFonts w:ascii="Arial" w:hAnsi="Arial" w:cs="Miriam"/>
          <w:sz w:val="18"/>
          <w:szCs w:val="28"/>
        </w:rPr>
        <w:t xml:space="preserve"> </w:t>
      </w:r>
      <w:r w:rsidRPr="00365EF7">
        <w:rPr>
          <w:rFonts w:ascii="Arial" w:hAnsi="Arial" w:cs="David"/>
          <w:sz w:val="18"/>
          <w:szCs w:val="24"/>
          <w:rtl/>
        </w:rPr>
        <w:t>ב</w:t>
      </w:r>
      <w:r w:rsidRPr="00365EF7">
        <w:rPr>
          <w:rFonts w:ascii="Arial" w:hAnsi="Arial" w:cs="David"/>
          <w:sz w:val="18"/>
          <w:szCs w:val="24"/>
          <w:rtl/>
        </w:rPr>
        <w:softHyphen/>
      </w:r>
      <w:r w:rsidRPr="00365EF7">
        <w:rPr>
          <w:rFonts w:ascii="Arial" w:hAnsi="Arial" w:cs="David" w:hint="eastAsia"/>
          <w:sz w:val="18"/>
          <w:szCs w:val="24"/>
          <w:u w:val="single"/>
          <w:rtl/>
        </w:rPr>
        <w:t>מדד</w:t>
      </w:r>
      <w:r w:rsidRPr="00365EF7">
        <w:rPr>
          <w:rFonts w:ascii="Arial" w:hAnsi="Arial" w:cs="David"/>
          <w:sz w:val="18"/>
          <w:szCs w:val="24"/>
          <w:u w:val="single"/>
          <w:rtl/>
        </w:rPr>
        <w:t xml:space="preserve"> </w:t>
      </w:r>
      <w:r w:rsidRPr="00365EF7">
        <w:rPr>
          <w:rFonts w:ascii="Arial" w:hAnsi="Arial" w:cs="David" w:hint="cs"/>
          <w:sz w:val="18"/>
          <w:szCs w:val="24"/>
          <w:u w:val="single"/>
          <w:rtl/>
        </w:rPr>
        <w:t xml:space="preserve">אשר יורכב מסל שבתוכו משקל רכיב שכר המינימום הינו 72% ומשקל מדד </w:t>
      </w:r>
      <w:r w:rsidRPr="00365EF7">
        <w:rPr>
          <w:rFonts w:ascii="Arial" w:hAnsi="Arial" w:cs="David" w:hint="eastAsia"/>
          <w:sz w:val="18"/>
          <w:szCs w:val="24"/>
          <w:u w:val="single"/>
          <w:rtl/>
        </w:rPr>
        <w:t>המחירים</w:t>
      </w:r>
      <w:r w:rsidRPr="00365EF7">
        <w:rPr>
          <w:rFonts w:ascii="Arial" w:hAnsi="Arial" w:cs="David"/>
          <w:sz w:val="18"/>
          <w:szCs w:val="24"/>
          <w:u w:val="single"/>
          <w:rtl/>
        </w:rPr>
        <w:t xml:space="preserve"> לצרכן </w:t>
      </w:r>
      <w:r w:rsidRPr="00365EF7">
        <w:rPr>
          <w:rFonts w:ascii="Arial" w:hAnsi="Arial" w:cs="David" w:hint="cs"/>
          <w:sz w:val="18"/>
          <w:szCs w:val="24"/>
          <w:u w:val="single"/>
          <w:rtl/>
        </w:rPr>
        <w:t xml:space="preserve">28% </w:t>
      </w:r>
      <w:r w:rsidRPr="00365EF7">
        <w:rPr>
          <w:rFonts w:ascii="Arial" w:hAnsi="Arial" w:cs="David"/>
          <w:sz w:val="18"/>
          <w:szCs w:val="24"/>
          <w:u w:val="single"/>
          <w:rtl/>
        </w:rPr>
        <w:t>(להלן: "המדד")</w:t>
      </w:r>
      <w:r w:rsidRPr="00365EF7">
        <w:rPr>
          <w:rFonts w:ascii="Arial" w:hAnsi="Arial" w:cs="David"/>
          <w:sz w:val="18"/>
          <w:szCs w:val="24"/>
          <w:rtl/>
        </w:rPr>
        <w:t>.</w:t>
      </w:r>
      <w:r w:rsidRPr="00365EF7">
        <w:rPr>
          <w:rFonts w:ascii="Arial" w:hAnsi="Arial" w:cs="Miriam"/>
          <w:sz w:val="18"/>
          <w:szCs w:val="28"/>
        </w:rPr>
        <w:t xml:space="preserve"> </w:t>
      </w:r>
    </w:p>
    <w:p w:rsidR="00365EF7" w:rsidRPr="00365EF7" w:rsidRDefault="00365EF7" w:rsidP="00365EF7">
      <w:pPr>
        <w:numPr>
          <w:ilvl w:val="2"/>
          <w:numId w:val="84"/>
        </w:numPr>
        <w:tabs>
          <w:tab w:val="left" w:pos="233"/>
          <w:tab w:val="left" w:pos="375"/>
        </w:tabs>
        <w:spacing w:after="0" w:line="360" w:lineRule="auto"/>
        <w:ind w:left="1367" w:hanging="709"/>
        <w:contextualSpacing/>
        <w:rPr>
          <w:rFonts w:ascii="Arial" w:hAnsi="Arial" w:cs="Miriam"/>
          <w:sz w:val="18"/>
          <w:szCs w:val="28"/>
        </w:rPr>
      </w:pPr>
      <w:r w:rsidRPr="00365EF7">
        <w:rPr>
          <w:rFonts w:ascii="Arial" w:hAnsi="Arial" w:cs="David" w:hint="eastAsia"/>
          <w:sz w:val="18"/>
          <w:szCs w:val="24"/>
          <w:rtl/>
        </w:rPr>
        <w:t>סכום</w:t>
      </w:r>
      <w:r w:rsidRPr="00365EF7">
        <w:rPr>
          <w:rFonts w:ascii="Arial" w:hAnsi="Arial" w:cs="David"/>
          <w:sz w:val="18"/>
          <w:szCs w:val="24"/>
          <w:rtl/>
        </w:rPr>
        <w:t xml:space="preserve"> </w:t>
      </w:r>
      <w:r w:rsidRPr="00365EF7">
        <w:rPr>
          <w:rFonts w:ascii="Arial" w:hAnsi="Arial" w:cs="David" w:hint="eastAsia"/>
          <w:sz w:val="18"/>
          <w:szCs w:val="24"/>
          <w:rtl/>
        </w:rPr>
        <w:t>ההצמדה</w:t>
      </w:r>
      <w:r w:rsidRPr="00365EF7">
        <w:rPr>
          <w:rFonts w:ascii="Arial" w:hAnsi="Arial" w:cs="David"/>
          <w:sz w:val="18"/>
          <w:szCs w:val="24"/>
          <w:rtl/>
        </w:rPr>
        <w:t xml:space="preserve"> </w:t>
      </w:r>
      <w:r w:rsidRPr="00365EF7">
        <w:rPr>
          <w:rFonts w:ascii="Arial" w:hAnsi="Arial" w:cs="David" w:hint="eastAsia"/>
          <w:sz w:val="18"/>
          <w:szCs w:val="24"/>
          <w:rtl/>
        </w:rPr>
        <w:t>שיחושב</w:t>
      </w:r>
      <w:r w:rsidRPr="00365EF7">
        <w:rPr>
          <w:rFonts w:ascii="Arial" w:hAnsi="Arial" w:cs="David"/>
          <w:sz w:val="18"/>
          <w:szCs w:val="24"/>
          <w:rtl/>
        </w:rPr>
        <w:t xml:space="preserve"> </w:t>
      </w:r>
      <w:r w:rsidRPr="00365EF7">
        <w:rPr>
          <w:rFonts w:ascii="Arial" w:hAnsi="Arial" w:cs="David" w:hint="eastAsia"/>
          <w:sz w:val="18"/>
          <w:szCs w:val="24"/>
          <w:rtl/>
        </w:rPr>
        <w:t>יתווסף</w:t>
      </w:r>
      <w:r w:rsidRPr="00365EF7">
        <w:rPr>
          <w:rFonts w:ascii="Arial" w:hAnsi="Arial" w:cs="David"/>
          <w:sz w:val="18"/>
          <w:szCs w:val="24"/>
          <w:rtl/>
        </w:rPr>
        <w:t xml:space="preserve"> (או </w:t>
      </w:r>
      <w:r w:rsidRPr="00365EF7">
        <w:rPr>
          <w:rFonts w:ascii="Arial" w:hAnsi="Arial" w:cs="David" w:hint="eastAsia"/>
          <w:sz w:val="18"/>
          <w:szCs w:val="24"/>
          <w:rtl/>
        </w:rPr>
        <w:t>יופחת</w:t>
      </w:r>
      <w:r w:rsidRPr="00365EF7">
        <w:rPr>
          <w:rFonts w:ascii="Arial" w:hAnsi="Arial" w:cs="David"/>
          <w:sz w:val="18"/>
          <w:szCs w:val="24"/>
          <w:rtl/>
        </w:rPr>
        <w:t xml:space="preserve">, </w:t>
      </w:r>
      <w:r w:rsidRPr="00365EF7">
        <w:rPr>
          <w:rFonts w:ascii="Arial" w:hAnsi="Arial" w:cs="David" w:hint="eastAsia"/>
          <w:sz w:val="18"/>
          <w:szCs w:val="24"/>
          <w:rtl/>
        </w:rPr>
        <w:t>אם</w:t>
      </w:r>
      <w:r w:rsidRPr="00365EF7">
        <w:rPr>
          <w:rFonts w:ascii="Arial" w:hAnsi="Arial" w:cs="David"/>
          <w:sz w:val="18"/>
          <w:szCs w:val="24"/>
          <w:rtl/>
        </w:rPr>
        <w:t xml:space="preserve"> </w:t>
      </w:r>
      <w:r w:rsidRPr="00365EF7">
        <w:rPr>
          <w:rFonts w:ascii="Arial" w:hAnsi="Arial" w:cs="David" w:hint="eastAsia"/>
          <w:sz w:val="18"/>
          <w:szCs w:val="24"/>
          <w:rtl/>
        </w:rPr>
        <w:t>חלה</w:t>
      </w:r>
      <w:r w:rsidRPr="00365EF7">
        <w:rPr>
          <w:rFonts w:ascii="Arial" w:hAnsi="Arial" w:cs="David"/>
          <w:sz w:val="18"/>
          <w:szCs w:val="24"/>
          <w:rtl/>
        </w:rPr>
        <w:t xml:space="preserve"> </w:t>
      </w:r>
      <w:r w:rsidRPr="00365EF7">
        <w:rPr>
          <w:rFonts w:ascii="Arial" w:hAnsi="Arial" w:cs="David" w:hint="eastAsia"/>
          <w:sz w:val="18"/>
          <w:szCs w:val="24"/>
          <w:rtl/>
        </w:rPr>
        <w:t>ירידה</w:t>
      </w:r>
      <w:r w:rsidRPr="00365EF7">
        <w:rPr>
          <w:rFonts w:ascii="Arial" w:hAnsi="Arial" w:cs="David"/>
          <w:sz w:val="18"/>
          <w:szCs w:val="24"/>
          <w:rtl/>
        </w:rPr>
        <w:t xml:space="preserve"> </w:t>
      </w:r>
      <w:r w:rsidRPr="00365EF7">
        <w:rPr>
          <w:rFonts w:ascii="Arial" w:hAnsi="Arial" w:cs="David" w:hint="eastAsia"/>
          <w:sz w:val="18"/>
          <w:szCs w:val="24"/>
          <w:rtl/>
        </w:rPr>
        <w:t>במדד</w:t>
      </w:r>
      <w:r w:rsidRPr="00365EF7">
        <w:rPr>
          <w:rFonts w:ascii="Arial" w:hAnsi="Arial" w:cs="David"/>
          <w:sz w:val="18"/>
          <w:szCs w:val="24"/>
          <w:rtl/>
        </w:rPr>
        <w:t xml:space="preserve"> </w:t>
      </w:r>
      <w:r w:rsidRPr="00365EF7">
        <w:rPr>
          <w:rFonts w:ascii="Arial" w:hAnsi="Arial" w:cs="David" w:hint="eastAsia"/>
          <w:sz w:val="18"/>
          <w:szCs w:val="24"/>
          <w:rtl/>
        </w:rPr>
        <w:t>הרלוונטי</w:t>
      </w:r>
      <w:r w:rsidRPr="00365EF7">
        <w:rPr>
          <w:rFonts w:ascii="Arial" w:hAnsi="Arial" w:cs="David"/>
          <w:sz w:val="18"/>
          <w:szCs w:val="24"/>
          <w:rtl/>
        </w:rPr>
        <w:t xml:space="preserve">) </w:t>
      </w:r>
      <w:r w:rsidRPr="00365EF7">
        <w:rPr>
          <w:rFonts w:ascii="Arial" w:hAnsi="Arial" w:cs="David" w:hint="eastAsia"/>
          <w:sz w:val="18"/>
          <w:szCs w:val="24"/>
          <w:rtl/>
        </w:rPr>
        <w:t>לתעריפים</w:t>
      </w:r>
      <w:r w:rsidRPr="00365EF7">
        <w:rPr>
          <w:rFonts w:ascii="Arial" w:hAnsi="Arial" w:cs="David"/>
          <w:sz w:val="18"/>
          <w:szCs w:val="24"/>
          <w:rtl/>
        </w:rPr>
        <w:t xml:space="preserve"> </w:t>
      </w:r>
      <w:r w:rsidRPr="00365EF7">
        <w:rPr>
          <w:rFonts w:ascii="Arial" w:hAnsi="Arial" w:cs="David" w:hint="eastAsia"/>
          <w:sz w:val="18"/>
          <w:szCs w:val="24"/>
          <w:rtl/>
        </w:rPr>
        <w:t>שנקבעו</w:t>
      </w:r>
      <w:r w:rsidRPr="00365EF7">
        <w:rPr>
          <w:rFonts w:ascii="Arial" w:hAnsi="Arial" w:cs="David"/>
          <w:sz w:val="18"/>
          <w:szCs w:val="24"/>
          <w:rtl/>
        </w:rPr>
        <w:t xml:space="preserve"> </w:t>
      </w:r>
      <w:r w:rsidRPr="00365EF7">
        <w:rPr>
          <w:rFonts w:ascii="Arial" w:hAnsi="Arial" w:cs="David" w:hint="eastAsia"/>
          <w:sz w:val="18"/>
          <w:szCs w:val="24"/>
          <w:rtl/>
        </w:rPr>
        <w:t>בהתקשרות</w:t>
      </w:r>
      <w:r w:rsidRPr="00365EF7">
        <w:rPr>
          <w:rFonts w:ascii="Arial" w:hAnsi="Arial" w:cs="David"/>
          <w:sz w:val="18"/>
          <w:szCs w:val="24"/>
          <w:rtl/>
        </w:rPr>
        <w:t>.</w:t>
      </w:r>
    </w:p>
    <w:p w:rsidR="00365EF7" w:rsidRPr="00365EF7" w:rsidRDefault="00365EF7" w:rsidP="00365EF7">
      <w:pPr>
        <w:numPr>
          <w:ilvl w:val="2"/>
          <w:numId w:val="84"/>
        </w:numPr>
        <w:tabs>
          <w:tab w:val="left" w:pos="233"/>
          <w:tab w:val="left" w:pos="375"/>
        </w:tabs>
        <w:spacing w:after="0" w:line="360" w:lineRule="auto"/>
        <w:ind w:left="1367" w:hanging="709"/>
        <w:contextualSpacing/>
        <w:rPr>
          <w:rFonts w:ascii="Arial" w:hAnsi="Arial" w:cs="Miriam"/>
          <w:sz w:val="18"/>
          <w:szCs w:val="28"/>
        </w:rPr>
      </w:pPr>
      <w:r w:rsidRPr="00365EF7">
        <w:rPr>
          <w:rFonts w:ascii="Arial" w:hAnsi="Arial" w:cs="David" w:hint="eastAsia"/>
          <w:sz w:val="18"/>
          <w:szCs w:val="24"/>
          <w:rtl/>
        </w:rPr>
        <w:t>ביצוע</w:t>
      </w:r>
      <w:r w:rsidRPr="00365EF7">
        <w:rPr>
          <w:rFonts w:ascii="Arial" w:hAnsi="Arial" w:cs="David"/>
          <w:sz w:val="18"/>
          <w:szCs w:val="24"/>
          <w:rtl/>
        </w:rPr>
        <w:t xml:space="preserve"> </w:t>
      </w:r>
      <w:r w:rsidRPr="00365EF7">
        <w:rPr>
          <w:rFonts w:ascii="Arial" w:hAnsi="Arial" w:cs="David" w:hint="eastAsia"/>
          <w:sz w:val="18"/>
          <w:szCs w:val="24"/>
          <w:rtl/>
        </w:rPr>
        <w:t>הצמדה</w:t>
      </w:r>
      <w:r w:rsidRPr="00365EF7">
        <w:rPr>
          <w:rFonts w:ascii="Arial" w:hAnsi="Arial" w:cs="David"/>
          <w:sz w:val="18"/>
          <w:szCs w:val="24"/>
          <w:rtl/>
        </w:rPr>
        <w:t xml:space="preserve"> </w:t>
      </w:r>
      <w:r w:rsidRPr="00365EF7">
        <w:rPr>
          <w:rFonts w:ascii="Arial" w:hAnsi="Arial" w:cs="David" w:hint="eastAsia"/>
          <w:sz w:val="18"/>
          <w:szCs w:val="24"/>
          <w:rtl/>
        </w:rPr>
        <w:t>יהיה</w:t>
      </w:r>
      <w:r w:rsidRPr="00365EF7">
        <w:rPr>
          <w:rFonts w:ascii="Arial" w:hAnsi="Arial" w:cs="David"/>
          <w:sz w:val="18"/>
          <w:szCs w:val="24"/>
          <w:rtl/>
        </w:rPr>
        <w:t xml:space="preserve"> </w:t>
      </w:r>
      <w:r w:rsidRPr="00365EF7">
        <w:rPr>
          <w:rFonts w:ascii="Arial" w:hAnsi="Arial" w:cs="David" w:hint="eastAsia"/>
          <w:sz w:val="18"/>
          <w:szCs w:val="24"/>
          <w:rtl/>
        </w:rPr>
        <w:t>גם</w:t>
      </w:r>
      <w:r w:rsidRPr="00365EF7">
        <w:rPr>
          <w:rFonts w:ascii="Arial" w:hAnsi="Arial" w:cs="David"/>
          <w:sz w:val="18"/>
          <w:szCs w:val="24"/>
          <w:rtl/>
        </w:rPr>
        <w:t xml:space="preserve"> </w:t>
      </w:r>
      <w:r w:rsidRPr="00365EF7">
        <w:rPr>
          <w:rFonts w:ascii="Arial" w:hAnsi="Arial" w:cs="David" w:hint="eastAsia"/>
          <w:sz w:val="18"/>
          <w:szCs w:val="24"/>
          <w:rtl/>
        </w:rPr>
        <w:t>במקרים</w:t>
      </w:r>
      <w:r w:rsidRPr="00365EF7">
        <w:rPr>
          <w:rFonts w:ascii="Arial" w:hAnsi="Arial" w:cs="David"/>
          <w:sz w:val="18"/>
          <w:szCs w:val="24"/>
          <w:rtl/>
        </w:rPr>
        <w:t xml:space="preserve"> </w:t>
      </w:r>
      <w:r w:rsidRPr="00365EF7">
        <w:rPr>
          <w:rFonts w:ascii="Arial" w:hAnsi="Arial" w:cs="David" w:hint="eastAsia"/>
          <w:sz w:val="18"/>
          <w:szCs w:val="24"/>
          <w:rtl/>
        </w:rPr>
        <w:t>שבהם</w:t>
      </w:r>
      <w:r w:rsidRPr="00365EF7">
        <w:rPr>
          <w:rFonts w:ascii="Arial" w:hAnsi="Arial" w:cs="David"/>
          <w:sz w:val="18"/>
          <w:szCs w:val="24"/>
          <w:rtl/>
        </w:rPr>
        <w:t xml:space="preserve"> </w:t>
      </w:r>
      <w:r w:rsidRPr="00365EF7">
        <w:rPr>
          <w:rFonts w:ascii="Arial" w:hAnsi="Arial" w:cs="David" w:hint="eastAsia"/>
          <w:sz w:val="18"/>
          <w:szCs w:val="24"/>
          <w:rtl/>
        </w:rPr>
        <w:t>מדובר</w:t>
      </w:r>
      <w:r w:rsidRPr="00365EF7">
        <w:rPr>
          <w:rFonts w:ascii="Arial" w:hAnsi="Arial" w:cs="David"/>
          <w:sz w:val="18"/>
          <w:szCs w:val="24"/>
          <w:rtl/>
        </w:rPr>
        <w:t xml:space="preserve"> </w:t>
      </w:r>
      <w:r w:rsidRPr="00365EF7">
        <w:rPr>
          <w:rFonts w:ascii="Arial" w:hAnsi="Arial" w:cs="David" w:hint="eastAsia"/>
          <w:sz w:val="18"/>
          <w:szCs w:val="24"/>
          <w:rtl/>
        </w:rPr>
        <w:t>בהצמדה</w:t>
      </w:r>
      <w:r w:rsidRPr="00365EF7">
        <w:rPr>
          <w:rFonts w:ascii="Arial" w:hAnsi="Arial" w:cs="David"/>
          <w:sz w:val="18"/>
          <w:szCs w:val="24"/>
          <w:rtl/>
        </w:rPr>
        <w:t xml:space="preserve"> </w:t>
      </w:r>
      <w:r w:rsidRPr="00365EF7">
        <w:rPr>
          <w:rFonts w:ascii="Arial" w:hAnsi="Arial" w:cs="David" w:hint="eastAsia"/>
          <w:sz w:val="18"/>
          <w:szCs w:val="24"/>
          <w:rtl/>
        </w:rPr>
        <w:t>שלילית</w:t>
      </w:r>
      <w:r w:rsidRPr="00365EF7">
        <w:rPr>
          <w:rFonts w:ascii="Arial" w:hAnsi="Arial" w:cs="David"/>
          <w:sz w:val="18"/>
          <w:szCs w:val="24"/>
          <w:rtl/>
        </w:rPr>
        <w:t>.</w:t>
      </w:r>
    </w:p>
    <w:p w:rsidR="00365EF7" w:rsidRPr="00365EF7" w:rsidRDefault="00365EF7" w:rsidP="00365EF7">
      <w:pPr>
        <w:numPr>
          <w:ilvl w:val="2"/>
          <w:numId w:val="84"/>
        </w:numPr>
        <w:tabs>
          <w:tab w:val="left" w:pos="233"/>
          <w:tab w:val="left" w:pos="375"/>
        </w:tabs>
        <w:spacing w:after="0" w:line="360" w:lineRule="auto"/>
        <w:ind w:left="1367" w:hanging="709"/>
        <w:contextualSpacing/>
        <w:rPr>
          <w:rFonts w:ascii="Arial" w:hAnsi="Arial" w:cs="Miriam"/>
          <w:sz w:val="18"/>
          <w:szCs w:val="28"/>
        </w:rPr>
      </w:pPr>
      <w:r w:rsidRPr="00365EF7">
        <w:rPr>
          <w:rFonts w:ascii="Arial" w:hAnsi="Arial" w:cs="David" w:hint="eastAsia"/>
          <w:sz w:val="18"/>
          <w:szCs w:val="24"/>
          <w:rtl/>
        </w:rPr>
        <w:t>ביצוע</w:t>
      </w:r>
      <w:r w:rsidRPr="00365EF7">
        <w:rPr>
          <w:rFonts w:ascii="Arial" w:hAnsi="Arial" w:cs="David"/>
          <w:sz w:val="18"/>
          <w:szCs w:val="24"/>
          <w:rtl/>
        </w:rPr>
        <w:t xml:space="preserve"> </w:t>
      </w:r>
      <w:r w:rsidRPr="00365EF7">
        <w:rPr>
          <w:rFonts w:ascii="Arial" w:hAnsi="Arial" w:cs="David" w:hint="eastAsia"/>
          <w:sz w:val="18"/>
          <w:szCs w:val="24"/>
          <w:rtl/>
        </w:rPr>
        <w:t>ההצמדה</w:t>
      </w:r>
      <w:r w:rsidRPr="00365EF7">
        <w:rPr>
          <w:rFonts w:ascii="Arial" w:hAnsi="Arial" w:cs="David"/>
          <w:sz w:val="18"/>
          <w:szCs w:val="24"/>
          <w:rtl/>
        </w:rPr>
        <w:t xml:space="preserve"> </w:t>
      </w:r>
      <w:r w:rsidRPr="00365EF7">
        <w:rPr>
          <w:rFonts w:ascii="Arial" w:hAnsi="Arial" w:cs="David" w:hint="eastAsia"/>
          <w:sz w:val="18"/>
          <w:szCs w:val="24"/>
          <w:rtl/>
        </w:rPr>
        <w:t>יהיה</w:t>
      </w:r>
      <w:r w:rsidRPr="00365EF7">
        <w:rPr>
          <w:rFonts w:ascii="Arial" w:hAnsi="Arial" w:cs="David"/>
          <w:sz w:val="18"/>
          <w:szCs w:val="24"/>
          <w:rtl/>
        </w:rPr>
        <w:t xml:space="preserve"> </w:t>
      </w:r>
      <w:r w:rsidRPr="00365EF7">
        <w:rPr>
          <w:rFonts w:ascii="Arial" w:hAnsi="Arial" w:cs="David" w:hint="eastAsia"/>
          <w:sz w:val="18"/>
          <w:szCs w:val="24"/>
          <w:rtl/>
        </w:rPr>
        <w:t>במועד</w:t>
      </w:r>
      <w:r w:rsidRPr="00365EF7">
        <w:rPr>
          <w:rFonts w:ascii="Arial" w:hAnsi="Arial" w:cs="David"/>
          <w:sz w:val="18"/>
          <w:szCs w:val="24"/>
          <w:rtl/>
        </w:rPr>
        <w:t xml:space="preserve"> </w:t>
      </w:r>
      <w:r w:rsidRPr="00365EF7">
        <w:rPr>
          <w:rFonts w:ascii="Arial" w:hAnsi="Arial" w:cs="David" w:hint="eastAsia"/>
          <w:sz w:val="18"/>
          <w:szCs w:val="24"/>
          <w:rtl/>
        </w:rPr>
        <w:t>קבלת</w:t>
      </w:r>
      <w:r w:rsidRPr="00365EF7">
        <w:rPr>
          <w:rFonts w:ascii="Arial" w:hAnsi="Arial" w:cs="David"/>
          <w:sz w:val="18"/>
          <w:szCs w:val="24"/>
          <w:rtl/>
        </w:rPr>
        <w:t xml:space="preserve"> </w:t>
      </w:r>
      <w:r w:rsidRPr="00365EF7">
        <w:rPr>
          <w:rFonts w:ascii="Arial" w:hAnsi="Arial" w:cs="David" w:hint="eastAsia"/>
          <w:sz w:val="18"/>
          <w:szCs w:val="24"/>
          <w:rtl/>
        </w:rPr>
        <w:t>הטובין</w:t>
      </w:r>
      <w:r w:rsidRPr="00365EF7">
        <w:rPr>
          <w:rFonts w:ascii="Arial" w:hAnsi="Arial" w:cs="David" w:hint="cs"/>
          <w:sz w:val="18"/>
          <w:szCs w:val="24"/>
          <w:rtl/>
        </w:rPr>
        <w:t>.</w:t>
      </w:r>
    </w:p>
    <w:p w:rsidR="00365EF7" w:rsidRPr="00365EF7" w:rsidRDefault="00365EF7" w:rsidP="00365EF7">
      <w:pPr>
        <w:numPr>
          <w:ilvl w:val="1"/>
          <w:numId w:val="84"/>
        </w:numPr>
        <w:tabs>
          <w:tab w:val="left" w:pos="233"/>
          <w:tab w:val="left" w:pos="375"/>
          <w:tab w:val="num" w:pos="658"/>
        </w:tabs>
        <w:spacing w:after="0" w:line="360" w:lineRule="auto"/>
        <w:contextualSpacing/>
        <w:rPr>
          <w:rFonts w:ascii="Times New Roman" w:hAnsi="Times New Roman" w:cs="Miriam"/>
          <w:b/>
          <w:sz w:val="18"/>
          <w:szCs w:val="28"/>
          <w:u w:val="single"/>
        </w:rPr>
      </w:pPr>
      <w:r w:rsidRPr="00365EF7">
        <w:rPr>
          <w:rFonts w:ascii="Times New Roman" w:hAnsi="Times New Roman" w:cs="David" w:hint="eastAsia"/>
          <w:b/>
          <w:bCs/>
          <w:sz w:val="18"/>
          <w:szCs w:val="24"/>
          <w:u w:val="single"/>
          <w:rtl/>
        </w:rPr>
        <w:t>מנגנון</w:t>
      </w:r>
      <w:r w:rsidRPr="00365EF7">
        <w:rPr>
          <w:rFonts w:ascii="Times New Roman" w:hAnsi="Times New Roman" w:cs="David"/>
          <w:b/>
          <w:bCs/>
          <w:sz w:val="18"/>
          <w:szCs w:val="24"/>
          <w:u w:val="single"/>
          <w:rtl/>
        </w:rPr>
        <w:t xml:space="preserve"> </w:t>
      </w:r>
      <w:r w:rsidRPr="00365EF7">
        <w:rPr>
          <w:rFonts w:ascii="Times New Roman" w:hAnsi="Times New Roman" w:cs="David" w:hint="eastAsia"/>
          <w:b/>
          <w:bCs/>
          <w:sz w:val="18"/>
          <w:szCs w:val="24"/>
          <w:u w:val="single"/>
          <w:rtl/>
        </w:rPr>
        <w:t>ביצוע</w:t>
      </w:r>
      <w:r w:rsidRPr="00365EF7">
        <w:rPr>
          <w:rFonts w:ascii="Times New Roman" w:hAnsi="Times New Roman" w:cs="David"/>
          <w:b/>
          <w:bCs/>
          <w:sz w:val="18"/>
          <w:szCs w:val="24"/>
          <w:u w:val="single"/>
          <w:rtl/>
        </w:rPr>
        <w:t xml:space="preserve"> </w:t>
      </w:r>
      <w:r w:rsidRPr="00365EF7">
        <w:rPr>
          <w:rFonts w:ascii="Times New Roman" w:hAnsi="Times New Roman" w:cs="David" w:hint="eastAsia"/>
          <w:b/>
          <w:bCs/>
          <w:sz w:val="18"/>
          <w:szCs w:val="24"/>
          <w:u w:val="single"/>
          <w:rtl/>
        </w:rPr>
        <w:t>הצמדה</w:t>
      </w:r>
    </w:p>
    <w:p w:rsidR="00365EF7" w:rsidRPr="00365EF7" w:rsidRDefault="00365EF7" w:rsidP="00365EF7">
      <w:pPr>
        <w:numPr>
          <w:ilvl w:val="2"/>
          <w:numId w:val="84"/>
        </w:numPr>
        <w:tabs>
          <w:tab w:val="left" w:pos="233"/>
          <w:tab w:val="left" w:pos="375"/>
        </w:tabs>
        <w:spacing w:after="0" w:line="360" w:lineRule="auto"/>
        <w:ind w:left="1367" w:hanging="709"/>
        <w:contextualSpacing/>
        <w:rPr>
          <w:rFonts w:ascii="Times New Roman" w:hAnsi="Times New Roman" w:cs="Miriam"/>
          <w:sz w:val="18"/>
          <w:szCs w:val="28"/>
        </w:rPr>
      </w:pPr>
      <w:bookmarkStart w:id="1" w:name="_Ref353196419"/>
      <w:r w:rsidRPr="00365EF7">
        <w:rPr>
          <w:rFonts w:ascii="Arial" w:hAnsi="Arial" w:cs="David"/>
          <w:sz w:val="18"/>
          <w:szCs w:val="24"/>
          <w:rtl/>
        </w:rPr>
        <w:t>ביצוע ההצמדה יחל לאחר תום 18 חודשים מ</w:t>
      </w:r>
      <w:r w:rsidRPr="00365EF7">
        <w:rPr>
          <w:rFonts w:ascii="Arial" w:hAnsi="Arial" w:cs="David" w:hint="eastAsia"/>
          <w:sz w:val="18"/>
          <w:szCs w:val="24"/>
          <w:rtl/>
        </w:rPr>
        <w:t>תאריך</w:t>
      </w:r>
      <w:r w:rsidRPr="00365EF7">
        <w:rPr>
          <w:rFonts w:ascii="Arial" w:hAnsi="Arial" w:cs="David"/>
          <w:sz w:val="18"/>
          <w:szCs w:val="24"/>
          <w:rtl/>
        </w:rPr>
        <w:t xml:space="preserve"> הבסיס, למעט במקרה המפורט בסעיף </w:t>
      </w:r>
      <w:r w:rsidRPr="00365EF7">
        <w:rPr>
          <w:rFonts w:ascii="Arial" w:hAnsi="Arial" w:cs="David"/>
          <w:sz w:val="18"/>
          <w:szCs w:val="24"/>
          <w:rtl/>
        </w:rPr>
        <w:fldChar w:fldCharType="begin"/>
      </w:r>
      <w:r w:rsidRPr="00365EF7">
        <w:rPr>
          <w:rFonts w:ascii="Arial" w:hAnsi="Arial" w:cs="David"/>
          <w:sz w:val="18"/>
          <w:szCs w:val="24"/>
          <w:rtl/>
        </w:rPr>
        <w:instrText xml:space="preserve"> </w:instrText>
      </w:r>
      <w:r w:rsidRPr="00365EF7">
        <w:rPr>
          <w:rFonts w:ascii="Arial" w:hAnsi="Arial" w:cs="David" w:hint="cs"/>
          <w:sz w:val="18"/>
          <w:szCs w:val="24"/>
        </w:rPr>
        <w:instrText>REF</w:instrText>
      </w:r>
      <w:r w:rsidRPr="00365EF7">
        <w:rPr>
          <w:rFonts w:ascii="Arial" w:hAnsi="Arial" w:cs="David" w:hint="cs"/>
          <w:sz w:val="18"/>
          <w:szCs w:val="24"/>
          <w:rtl/>
        </w:rPr>
        <w:instrText xml:space="preserve"> _</w:instrText>
      </w:r>
      <w:r w:rsidRPr="00365EF7">
        <w:rPr>
          <w:rFonts w:ascii="Arial" w:hAnsi="Arial" w:cs="David" w:hint="cs"/>
          <w:sz w:val="18"/>
          <w:szCs w:val="24"/>
        </w:rPr>
        <w:instrText>Ref353709015 \r \h</w:instrText>
      </w:r>
      <w:r w:rsidRPr="00365EF7">
        <w:rPr>
          <w:rFonts w:ascii="Arial" w:hAnsi="Arial" w:cs="David"/>
          <w:sz w:val="18"/>
          <w:szCs w:val="24"/>
          <w:rtl/>
        </w:rPr>
        <w:instrText xml:space="preserve">  \* </w:instrText>
      </w:r>
      <w:r w:rsidRPr="00365EF7">
        <w:rPr>
          <w:rFonts w:ascii="Arial" w:hAnsi="Arial" w:cs="David"/>
          <w:sz w:val="18"/>
          <w:szCs w:val="24"/>
        </w:rPr>
        <w:instrText>MERGEFORMAT</w:instrText>
      </w:r>
      <w:r w:rsidRPr="00365EF7">
        <w:rPr>
          <w:rFonts w:ascii="Arial" w:hAnsi="Arial" w:cs="David"/>
          <w:sz w:val="18"/>
          <w:szCs w:val="24"/>
          <w:rtl/>
        </w:rPr>
        <w:instrText xml:space="preserve"> </w:instrText>
      </w:r>
      <w:r w:rsidRPr="00365EF7">
        <w:rPr>
          <w:rFonts w:ascii="Arial" w:hAnsi="Arial" w:cs="David"/>
          <w:sz w:val="18"/>
          <w:szCs w:val="24"/>
          <w:rtl/>
        </w:rPr>
      </w:r>
      <w:r w:rsidRPr="00365EF7">
        <w:rPr>
          <w:rFonts w:ascii="Arial" w:hAnsi="Arial" w:cs="David"/>
          <w:sz w:val="18"/>
          <w:szCs w:val="24"/>
          <w:rtl/>
        </w:rPr>
        <w:fldChar w:fldCharType="separate"/>
      </w:r>
      <w:r w:rsidR="00FD37BC">
        <w:rPr>
          <w:rFonts w:ascii="Arial" w:hAnsi="Arial" w:cs="David"/>
          <w:sz w:val="18"/>
          <w:szCs w:val="24"/>
          <w:cs/>
        </w:rPr>
        <w:t>‎</w:t>
      </w:r>
      <w:r w:rsidR="00FD37BC">
        <w:rPr>
          <w:rFonts w:ascii="Arial" w:hAnsi="Arial" w:cs="David"/>
          <w:sz w:val="18"/>
          <w:szCs w:val="24"/>
        </w:rPr>
        <w:t>12.3.3</w:t>
      </w:r>
      <w:r w:rsidRPr="00365EF7">
        <w:rPr>
          <w:rFonts w:ascii="Arial" w:hAnsi="Arial" w:cs="David"/>
          <w:sz w:val="18"/>
          <w:szCs w:val="24"/>
          <w:rtl/>
        </w:rPr>
        <w:fldChar w:fldCharType="end"/>
      </w:r>
      <w:r w:rsidRPr="00365EF7">
        <w:rPr>
          <w:rFonts w:ascii="Arial" w:hAnsi="Arial" w:cs="David" w:hint="cs"/>
          <w:sz w:val="18"/>
          <w:szCs w:val="24"/>
          <w:rtl/>
        </w:rPr>
        <w:t>.</w:t>
      </w:r>
      <w:r w:rsidRPr="00365EF7">
        <w:rPr>
          <w:rFonts w:ascii="Arial" w:hAnsi="Arial" w:cs="David"/>
          <w:sz w:val="18"/>
          <w:szCs w:val="24"/>
          <w:rtl/>
        </w:rPr>
        <w:t xml:space="preserve"> </w:t>
      </w:r>
      <w:r w:rsidRPr="00365EF7">
        <w:rPr>
          <w:rFonts w:ascii="Times New Roman" w:hAnsi="Times New Roman" w:cs="David" w:hint="eastAsia"/>
          <w:sz w:val="18"/>
          <w:szCs w:val="24"/>
          <w:rtl/>
        </w:rPr>
        <w:t>המדד</w:t>
      </w:r>
      <w:r w:rsidRPr="00365EF7">
        <w:rPr>
          <w:rFonts w:ascii="Times New Roman" w:hAnsi="Times New Roman" w:cs="David"/>
          <w:sz w:val="18"/>
          <w:szCs w:val="24"/>
          <w:rtl/>
        </w:rPr>
        <w:t xml:space="preserve"> </w:t>
      </w:r>
      <w:r w:rsidRPr="00365EF7">
        <w:rPr>
          <w:rFonts w:ascii="Times New Roman" w:hAnsi="Times New Roman" w:cs="David" w:hint="eastAsia"/>
          <w:sz w:val="18"/>
          <w:szCs w:val="24"/>
          <w:rtl/>
        </w:rPr>
        <w:t>הידוע</w:t>
      </w:r>
      <w:r w:rsidRPr="00365EF7">
        <w:rPr>
          <w:rFonts w:ascii="Times New Roman" w:hAnsi="Times New Roman" w:cs="David"/>
          <w:sz w:val="18"/>
          <w:szCs w:val="24"/>
          <w:rtl/>
        </w:rPr>
        <w:t xml:space="preserve"> </w:t>
      </w:r>
      <w:r w:rsidRPr="00365EF7">
        <w:rPr>
          <w:rFonts w:ascii="Times New Roman" w:hAnsi="Times New Roman" w:cs="David" w:hint="eastAsia"/>
          <w:sz w:val="18"/>
          <w:szCs w:val="24"/>
          <w:rtl/>
        </w:rPr>
        <w:t>ביום</w:t>
      </w:r>
      <w:r w:rsidRPr="00365EF7">
        <w:rPr>
          <w:rFonts w:ascii="Times New Roman" w:hAnsi="Times New Roman" w:cs="David"/>
          <w:sz w:val="18"/>
          <w:szCs w:val="24"/>
          <w:rtl/>
        </w:rPr>
        <w:t xml:space="preserve"> </w:t>
      </w:r>
      <w:r w:rsidRPr="00365EF7">
        <w:rPr>
          <w:rFonts w:ascii="Times New Roman" w:hAnsi="Times New Roman" w:cs="David" w:hint="eastAsia"/>
          <w:sz w:val="18"/>
          <w:szCs w:val="24"/>
          <w:rtl/>
        </w:rPr>
        <w:t>זה</w:t>
      </w:r>
      <w:r w:rsidRPr="00365EF7">
        <w:rPr>
          <w:rFonts w:ascii="Times New Roman" w:hAnsi="Times New Roman" w:cs="David"/>
          <w:sz w:val="18"/>
          <w:szCs w:val="24"/>
          <w:rtl/>
        </w:rPr>
        <w:t xml:space="preserve"> </w:t>
      </w:r>
      <w:r w:rsidRPr="00365EF7">
        <w:rPr>
          <w:rFonts w:ascii="Times New Roman" w:hAnsi="Times New Roman" w:cs="David" w:hint="eastAsia"/>
          <w:sz w:val="18"/>
          <w:szCs w:val="24"/>
          <w:rtl/>
        </w:rPr>
        <w:t>ייקבע</w:t>
      </w:r>
      <w:r w:rsidRPr="00365EF7">
        <w:rPr>
          <w:rFonts w:ascii="Times New Roman" w:hAnsi="Times New Roman" w:cs="David"/>
          <w:sz w:val="18"/>
          <w:szCs w:val="24"/>
          <w:rtl/>
        </w:rPr>
        <w:t xml:space="preserve"> </w:t>
      </w:r>
      <w:r w:rsidRPr="00365EF7">
        <w:rPr>
          <w:rFonts w:ascii="Times New Roman" w:hAnsi="Times New Roman" w:cs="David" w:hint="eastAsia"/>
          <w:sz w:val="18"/>
          <w:szCs w:val="24"/>
          <w:rtl/>
        </w:rPr>
        <w:t>כמדד</w:t>
      </w:r>
      <w:r w:rsidRPr="00365EF7">
        <w:rPr>
          <w:rFonts w:ascii="Times New Roman" w:hAnsi="Times New Roman" w:cs="David"/>
          <w:sz w:val="18"/>
          <w:szCs w:val="24"/>
          <w:rtl/>
        </w:rPr>
        <w:t xml:space="preserve"> </w:t>
      </w:r>
      <w:r w:rsidRPr="00365EF7">
        <w:rPr>
          <w:rFonts w:ascii="Times New Roman" w:hAnsi="Times New Roman" w:cs="David" w:hint="eastAsia"/>
          <w:sz w:val="18"/>
          <w:szCs w:val="24"/>
          <w:rtl/>
        </w:rPr>
        <w:t>ההתחלתי</w:t>
      </w:r>
      <w:r w:rsidRPr="00365EF7">
        <w:rPr>
          <w:rFonts w:ascii="Times New Roman" w:hAnsi="Times New Roman" w:cs="David"/>
          <w:sz w:val="18"/>
          <w:szCs w:val="24"/>
          <w:rtl/>
        </w:rPr>
        <w:t>.</w:t>
      </w:r>
      <w:bookmarkEnd w:id="1"/>
    </w:p>
    <w:p w:rsidR="0057010E" w:rsidRDefault="00365EF7" w:rsidP="00365EF7">
      <w:pPr>
        <w:numPr>
          <w:ilvl w:val="2"/>
          <w:numId w:val="84"/>
        </w:numPr>
        <w:tabs>
          <w:tab w:val="left" w:pos="233"/>
          <w:tab w:val="left" w:pos="375"/>
        </w:tabs>
        <w:spacing w:after="0" w:line="360" w:lineRule="auto"/>
        <w:ind w:left="1367" w:hanging="709"/>
        <w:contextualSpacing/>
        <w:rPr>
          <w:rFonts w:ascii="Arial" w:hAnsi="Arial" w:cs="Miriam"/>
          <w:sz w:val="18"/>
          <w:szCs w:val="28"/>
        </w:rPr>
      </w:pPr>
      <w:bookmarkStart w:id="2" w:name="_Ref353709105"/>
      <w:r w:rsidRPr="00365EF7">
        <w:rPr>
          <w:rFonts w:ascii="Arial" w:hAnsi="Arial" w:cs="David" w:hint="eastAsia"/>
          <w:sz w:val="18"/>
          <w:szCs w:val="24"/>
          <w:rtl/>
        </w:rPr>
        <w:t>ההצמדה</w:t>
      </w:r>
      <w:r w:rsidRPr="00365EF7">
        <w:rPr>
          <w:rFonts w:ascii="Arial" w:hAnsi="Arial" w:cs="David"/>
          <w:sz w:val="18"/>
          <w:szCs w:val="24"/>
          <w:rtl/>
        </w:rPr>
        <w:t xml:space="preserve"> תתבצע מדי 6 </w:t>
      </w:r>
      <w:r w:rsidRPr="00365EF7">
        <w:rPr>
          <w:rFonts w:ascii="Arial" w:hAnsi="Arial" w:cs="David" w:hint="eastAsia"/>
          <w:sz w:val="18"/>
          <w:szCs w:val="24"/>
          <w:rtl/>
        </w:rPr>
        <w:t>חודשים</w:t>
      </w:r>
      <w:r w:rsidRPr="00365EF7">
        <w:rPr>
          <w:rFonts w:ascii="Arial" w:hAnsi="Arial" w:cs="David"/>
          <w:sz w:val="18"/>
          <w:szCs w:val="24"/>
          <w:rtl/>
        </w:rPr>
        <w:t xml:space="preserve">, </w:t>
      </w:r>
      <w:r w:rsidRPr="00365EF7">
        <w:rPr>
          <w:rFonts w:ascii="Arial" w:hAnsi="Arial" w:cs="David" w:hint="eastAsia"/>
          <w:sz w:val="18"/>
          <w:szCs w:val="24"/>
          <w:rtl/>
        </w:rPr>
        <w:t>כך</w:t>
      </w:r>
      <w:r w:rsidRPr="00365EF7">
        <w:rPr>
          <w:rFonts w:ascii="Arial" w:hAnsi="Arial" w:cs="David"/>
          <w:sz w:val="18"/>
          <w:szCs w:val="24"/>
          <w:rtl/>
        </w:rPr>
        <w:t xml:space="preserve"> </w:t>
      </w:r>
      <w:r w:rsidRPr="00365EF7">
        <w:rPr>
          <w:rFonts w:ascii="Arial" w:hAnsi="Arial" w:cs="David" w:hint="eastAsia"/>
          <w:sz w:val="18"/>
          <w:szCs w:val="24"/>
          <w:rtl/>
        </w:rPr>
        <w:t>שההצמדה</w:t>
      </w:r>
      <w:r w:rsidRPr="00365EF7">
        <w:rPr>
          <w:rFonts w:ascii="Arial" w:hAnsi="Arial" w:cs="David"/>
          <w:sz w:val="18"/>
          <w:szCs w:val="24"/>
          <w:rtl/>
        </w:rPr>
        <w:t xml:space="preserve"> </w:t>
      </w:r>
      <w:r w:rsidRPr="00365EF7">
        <w:rPr>
          <w:rFonts w:ascii="Arial" w:hAnsi="Arial" w:cs="David" w:hint="eastAsia"/>
          <w:sz w:val="18"/>
          <w:szCs w:val="24"/>
          <w:rtl/>
        </w:rPr>
        <w:t>הראשונה</w:t>
      </w:r>
      <w:r w:rsidRPr="00365EF7">
        <w:rPr>
          <w:rFonts w:ascii="Arial" w:hAnsi="Arial" w:cs="David"/>
          <w:sz w:val="18"/>
          <w:szCs w:val="24"/>
          <w:rtl/>
        </w:rPr>
        <w:t xml:space="preserve"> </w:t>
      </w:r>
      <w:r w:rsidRPr="00365EF7">
        <w:rPr>
          <w:rFonts w:ascii="Arial" w:hAnsi="Arial" w:cs="David" w:hint="eastAsia"/>
          <w:sz w:val="18"/>
          <w:szCs w:val="24"/>
          <w:rtl/>
        </w:rPr>
        <w:t>תתבצע</w:t>
      </w:r>
      <w:r w:rsidRPr="00365EF7">
        <w:rPr>
          <w:rFonts w:ascii="Arial" w:hAnsi="Arial" w:cs="David"/>
          <w:sz w:val="18"/>
          <w:szCs w:val="24"/>
          <w:rtl/>
        </w:rPr>
        <w:t xml:space="preserve"> </w:t>
      </w:r>
      <w:r w:rsidRPr="00365EF7">
        <w:rPr>
          <w:rFonts w:ascii="Arial" w:hAnsi="Arial" w:cs="David" w:hint="eastAsia"/>
          <w:sz w:val="18"/>
          <w:szCs w:val="24"/>
          <w:rtl/>
        </w:rPr>
        <w:t>בחלוף</w:t>
      </w:r>
      <w:r w:rsidRPr="00365EF7">
        <w:rPr>
          <w:rFonts w:ascii="Arial" w:hAnsi="Arial" w:cs="David"/>
          <w:sz w:val="18"/>
          <w:szCs w:val="24"/>
          <w:rtl/>
        </w:rPr>
        <w:t xml:space="preserve"> 18 </w:t>
      </w:r>
      <w:r w:rsidRPr="00365EF7">
        <w:rPr>
          <w:rFonts w:ascii="Arial" w:hAnsi="Arial" w:cs="David" w:hint="eastAsia"/>
          <w:sz w:val="18"/>
          <w:szCs w:val="24"/>
          <w:rtl/>
        </w:rPr>
        <w:t>חודשים</w:t>
      </w:r>
      <w:r w:rsidRPr="00365EF7">
        <w:rPr>
          <w:rFonts w:ascii="Arial" w:hAnsi="Arial" w:cs="David"/>
          <w:sz w:val="18"/>
          <w:szCs w:val="24"/>
          <w:rtl/>
        </w:rPr>
        <w:t xml:space="preserve"> </w:t>
      </w:r>
      <w:r w:rsidRPr="00365EF7">
        <w:rPr>
          <w:rFonts w:ascii="Arial" w:hAnsi="Arial" w:cs="David" w:hint="eastAsia"/>
          <w:sz w:val="18"/>
          <w:szCs w:val="24"/>
          <w:rtl/>
        </w:rPr>
        <w:t>מתאריך</w:t>
      </w:r>
      <w:r w:rsidRPr="00365EF7">
        <w:rPr>
          <w:rFonts w:ascii="Arial" w:hAnsi="Arial" w:cs="David"/>
          <w:sz w:val="18"/>
          <w:szCs w:val="24"/>
          <w:rtl/>
        </w:rPr>
        <w:t xml:space="preserve"> </w:t>
      </w:r>
      <w:r w:rsidRPr="00365EF7">
        <w:rPr>
          <w:rFonts w:ascii="Arial" w:hAnsi="Arial" w:cs="David" w:hint="eastAsia"/>
          <w:sz w:val="18"/>
          <w:szCs w:val="24"/>
          <w:rtl/>
        </w:rPr>
        <w:t>תחילת</w:t>
      </w:r>
      <w:r w:rsidRPr="00365EF7">
        <w:rPr>
          <w:rFonts w:ascii="Arial" w:hAnsi="Arial" w:cs="David"/>
          <w:sz w:val="18"/>
          <w:szCs w:val="24"/>
          <w:rtl/>
        </w:rPr>
        <w:t xml:space="preserve"> </w:t>
      </w:r>
      <w:r w:rsidRPr="00365EF7">
        <w:rPr>
          <w:rFonts w:ascii="Arial" w:hAnsi="Arial" w:cs="David" w:hint="eastAsia"/>
          <w:sz w:val="18"/>
          <w:szCs w:val="24"/>
          <w:rtl/>
        </w:rPr>
        <w:t>הצמדה</w:t>
      </w:r>
      <w:r w:rsidRPr="00365EF7">
        <w:rPr>
          <w:rFonts w:ascii="Arial" w:hAnsi="Arial" w:cs="David"/>
          <w:sz w:val="18"/>
          <w:szCs w:val="24"/>
          <w:rtl/>
        </w:rPr>
        <w:t xml:space="preserve">, </w:t>
      </w:r>
      <w:r w:rsidRPr="00365EF7">
        <w:rPr>
          <w:rFonts w:ascii="Arial" w:hAnsi="Arial" w:cs="David" w:hint="eastAsia"/>
          <w:sz w:val="18"/>
          <w:szCs w:val="24"/>
          <w:rtl/>
        </w:rPr>
        <w:t>ובכל</w:t>
      </w:r>
      <w:r w:rsidRPr="00365EF7">
        <w:rPr>
          <w:rFonts w:ascii="Arial" w:hAnsi="Arial" w:cs="David"/>
          <w:sz w:val="18"/>
          <w:szCs w:val="24"/>
          <w:rtl/>
        </w:rPr>
        <w:t xml:space="preserve"> 6 </w:t>
      </w:r>
      <w:r w:rsidRPr="00365EF7">
        <w:rPr>
          <w:rFonts w:ascii="Arial" w:hAnsi="Arial" w:cs="David" w:hint="eastAsia"/>
          <w:sz w:val="18"/>
          <w:szCs w:val="24"/>
          <w:rtl/>
        </w:rPr>
        <w:t>חודשים</w:t>
      </w:r>
      <w:r w:rsidRPr="00365EF7">
        <w:rPr>
          <w:rFonts w:ascii="Arial" w:hAnsi="Arial" w:cs="David"/>
          <w:sz w:val="18"/>
          <w:szCs w:val="24"/>
          <w:rtl/>
        </w:rPr>
        <w:t xml:space="preserve"> </w:t>
      </w:r>
      <w:r w:rsidRPr="00365EF7">
        <w:rPr>
          <w:rFonts w:ascii="Arial" w:hAnsi="Arial" w:cs="David" w:hint="eastAsia"/>
          <w:sz w:val="18"/>
          <w:szCs w:val="24"/>
          <w:rtl/>
        </w:rPr>
        <w:t>לאחר</w:t>
      </w:r>
      <w:r w:rsidRPr="00365EF7">
        <w:rPr>
          <w:rFonts w:ascii="Arial" w:hAnsi="Arial" w:cs="David"/>
          <w:sz w:val="18"/>
          <w:szCs w:val="24"/>
          <w:rtl/>
        </w:rPr>
        <w:t xml:space="preserve"> </w:t>
      </w:r>
      <w:r w:rsidRPr="00365EF7">
        <w:rPr>
          <w:rFonts w:ascii="Arial" w:hAnsi="Arial" w:cs="David" w:hint="eastAsia"/>
          <w:sz w:val="18"/>
          <w:szCs w:val="24"/>
          <w:rtl/>
        </w:rPr>
        <w:t>מכן</w:t>
      </w:r>
      <w:r w:rsidRPr="00365EF7">
        <w:rPr>
          <w:rFonts w:ascii="Arial" w:hAnsi="Arial" w:cs="David"/>
          <w:sz w:val="18"/>
          <w:szCs w:val="24"/>
          <w:rtl/>
        </w:rPr>
        <w:t>.</w:t>
      </w:r>
      <w:bookmarkEnd w:id="2"/>
    </w:p>
    <w:p w:rsidR="0057010E" w:rsidRDefault="0057010E">
      <w:pPr>
        <w:bidi w:val="0"/>
        <w:rPr>
          <w:rFonts w:ascii="Arial" w:hAnsi="Arial" w:cs="Miriam"/>
          <w:sz w:val="18"/>
          <w:szCs w:val="28"/>
        </w:rPr>
      </w:pPr>
      <w:r>
        <w:rPr>
          <w:rFonts w:ascii="Arial" w:hAnsi="Arial" w:cs="Miriam"/>
          <w:sz w:val="18"/>
          <w:szCs w:val="28"/>
        </w:rPr>
        <w:br w:type="page"/>
      </w:r>
    </w:p>
    <w:p w:rsidR="00365EF7" w:rsidRPr="00365EF7" w:rsidRDefault="00365EF7" w:rsidP="0057010E">
      <w:pPr>
        <w:tabs>
          <w:tab w:val="left" w:pos="233"/>
          <w:tab w:val="left" w:pos="375"/>
        </w:tabs>
        <w:spacing w:after="0" w:line="360" w:lineRule="auto"/>
        <w:ind w:left="1367"/>
        <w:contextualSpacing/>
        <w:rPr>
          <w:rFonts w:ascii="Arial" w:hAnsi="Arial" w:cs="Miriam"/>
          <w:sz w:val="18"/>
          <w:szCs w:val="28"/>
        </w:rPr>
      </w:pPr>
    </w:p>
    <w:p w:rsidR="00365EF7" w:rsidRPr="00365EF7" w:rsidRDefault="00365EF7" w:rsidP="00365EF7">
      <w:pPr>
        <w:numPr>
          <w:ilvl w:val="2"/>
          <w:numId w:val="84"/>
        </w:numPr>
        <w:tabs>
          <w:tab w:val="left" w:pos="233"/>
          <w:tab w:val="left" w:pos="375"/>
        </w:tabs>
        <w:spacing w:after="0" w:line="360" w:lineRule="auto"/>
        <w:ind w:left="1367" w:hanging="709"/>
        <w:contextualSpacing/>
        <w:rPr>
          <w:rFonts w:ascii="Arial" w:hAnsi="Arial" w:cs="Miriam"/>
          <w:sz w:val="18"/>
          <w:szCs w:val="28"/>
        </w:rPr>
      </w:pPr>
      <w:bookmarkStart w:id="3" w:name="_Ref353709015"/>
      <w:r w:rsidRPr="00365EF7">
        <w:rPr>
          <w:rFonts w:ascii="Arial" w:hAnsi="Arial" w:cs="David"/>
          <w:sz w:val="18"/>
          <w:szCs w:val="24"/>
          <w:rtl/>
        </w:rPr>
        <w:t xml:space="preserve">על אף </w:t>
      </w:r>
      <w:r w:rsidRPr="00365EF7">
        <w:rPr>
          <w:rFonts w:ascii="Arial" w:hAnsi="Arial" w:cs="David" w:hint="eastAsia"/>
          <w:sz w:val="18"/>
          <w:szCs w:val="24"/>
          <w:rtl/>
        </w:rPr>
        <w:t>האמור</w:t>
      </w:r>
      <w:r w:rsidRPr="00365EF7">
        <w:rPr>
          <w:rFonts w:ascii="Arial" w:hAnsi="Arial" w:cs="David"/>
          <w:sz w:val="18"/>
          <w:szCs w:val="24"/>
          <w:rtl/>
        </w:rPr>
        <w:t xml:space="preserve"> בסעיף </w:t>
      </w:r>
      <w:r w:rsidRPr="00365EF7">
        <w:rPr>
          <w:rFonts w:ascii="Arial" w:hAnsi="Arial" w:cs="David"/>
          <w:sz w:val="18"/>
          <w:szCs w:val="24"/>
          <w:rtl/>
        </w:rPr>
        <w:fldChar w:fldCharType="begin"/>
      </w:r>
      <w:r w:rsidRPr="00365EF7">
        <w:rPr>
          <w:rFonts w:ascii="Arial" w:hAnsi="Arial" w:cs="David"/>
          <w:sz w:val="18"/>
          <w:szCs w:val="24"/>
          <w:rtl/>
        </w:rPr>
        <w:instrText xml:space="preserve"> </w:instrText>
      </w:r>
      <w:r w:rsidRPr="00365EF7">
        <w:rPr>
          <w:rFonts w:ascii="Arial" w:hAnsi="Arial" w:cs="David"/>
          <w:sz w:val="18"/>
          <w:szCs w:val="24"/>
        </w:rPr>
        <w:instrText>REF</w:instrText>
      </w:r>
      <w:r w:rsidRPr="00365EF7">
        <w:rPr>
          <w:rFonts w:ascii="Arial" w:hAnsi="Arial" w:cs="David"/>
          <w:sz w:val="18"/>
          <w:szCs w:val="24"/>
          <w:rtl/>
        </w:rPr>
        <w:instrText xml:space="preserve"> _</w:instrText>
      </w:r>
      <w:r w:rsidRPr="00365EF7">
        <w:rPr>
          <w:rFonts w:ascii="Arial" w:hAnsi="Arial" w:cs="David"/>
          <w:sz w:val="18"/>
          <w:szCs w:val="24"/>
        </w:rPr>
        <w:instrText>Ref353196419 \r \h</w:instrText>
      </w:r>
      <w:r w:rsidRPr="00365EF7">
        <w:rPr>
          <w:rFonts w:ascii="Arial" w:hAnsi="Arial" w:cs="David"/>
          <w:sz w:val="18"/>
          <w:szCs w:val="24"/>
          <w:rtl/>
        </w:rPr>
        <w:instrText xml:space="preserve">  \* </w:instrText>
      </w:r>
      <w:r w:rsidRPr="00365EF7">
        <w:rPr>
          <w:rFonts w:ascii="Arial" w:hAnsi="Arial" w:cs="David"/>
          <w:sz w:val="18"/>
          <w:szCs w:val="24"/>
        </w:rPr>
        <w:instrText>MERGEFORMAT</w:instrText>
      </w:r>
      <w:r w:rsidRPr="00365EF7">
        <w:rPr>
          <w:rFonts w:ascii="Arial" w:hAnsi="Arial" w:cs="David"/>
          <w:sz w:val="18"/>
          <w:szCs w:val="24"/>
          <w:rtl/>
        </w:rPr>
        <w:instrText xml:space="preserve"> </w:instrText>
      </w:r>
      <w:r w:rsidRPr="00365EF7">
        <w:rPr>
          <w:rFonts w:ascii="Arial" w:hAnsi="Arial" w:cs="David"/>
          <w:sz w:val="18"/>
          <w:szCs w:val="24"/>
          <w:rtl/>
        </w:rPr>
      </w:r>
      <w:r w:rsidRPr="00365EF7">
        <w:rPr>
          <w:rFonts w:ascii="Arial" w:hAnsi="Arial" w:cs="David"/>
          <w:sz w:val="18"/>
          <w:szCs w:val="24"/>
          <w:rtl/>
        </w:rPr>
        <w:fldChar w:fldCharType="separate"/>
      </w:r>
      <w:r w:rsidR="00FD37BC">
        <w:rPr>
          <w:rFonts w:ascii="Arial" w:hAnsi="Arial" w:cs="David"/>
          <w:sz w:val="18"/>
          <w:szCs w:val="24"/>
          <w:cs/>
        </w:rPr>
        <w:t>‎</w:t>
      </w:r>
      <w:r w:rsidR="00FD37BC">
        <w:rPr>
          <w:rFonts w:ascii="Arial" w:hAnsi="Arial" w:cs="David"/>
          <w:sz w:val="18"/>
          <w:szCs w:val="24"/>
        </w:rPr>
        <w:t>12.3.1</w:t>
      </w:r>
      <w:r w:rsidRPr="00365EF7">
        <w:rPr>
          <w:rFonts w:ascii="Arial" w:hAnsi="Arial" w:cs="David"/>
          <w:sz w:val="18"/>
          <w:szCs w:val="24"/>
          <w:rtl/>
        </w:rPr>
        <w:fldChar w:fldCharType="end"/>
      </w:r>
      <w:r w:rsidRPr="00365EF7">
        <w:rPr>
          <w:rFonts w:ascii="Arial" w:hAnsi="Arial" w:cs="David"/>
          <w:sz w:val="18"/>
          <w:szCs w:val="24"/>
          <w:rtl/>
        </w:rPr>
        <w:t>,</w:t>
      </w:r>
      <w:r w:rsidRPr="00365EF7">
        <w:rPr>
          <w:rFonts w:ascii="Arial" w:hAnsi="Arial" w:cs="Miriam"/>
          <w:sz w:val="18"/>
          <w:szCs w:val="28"/>
        </w:rPr>
        <w:t xml:space="preserve"> </w:t>
      </w:r>
      <w:r w:rsidRPr="00365EF7">
        <w:rPr>
          <w:rFonts w:ascii="Arial" w:hAnsi="Arial" w:cs="David"/>
          <w:sz w:val="18"/>
          <w:szCs w:val="24"/>
          <w:rtl/>
        </w:rPr>
        <w:t>אם</w:t>
      </w:r>
      <w:r w:rsidRPr="00365EF7">
        <w:rPr>
          <w:rFonts w:ascii="Arial" w:hAnsi="Arial" w:cs="Miriam"/>
          <w:sz w:val="18"/>
          <w:szCs w:val="28"/>
        </w:rPr>
        <w:t xml:space="preserve"> </w:t>
      </w:r>
      <w:r w:rsidRPr="00365EF7">
        <w:rPr>
          <w:rFonts w:ascii="Arial" w:hAnsi="Arial" w:cs="David"/>
          <w:sz w:val="18"/>
          <w:szCs w:val="24"/>
          <w:rtl/>
        </w:rPr>
        <w:t>ב</w:t>
      </w:r>
      <w:r w:rsidRPr="00365EF7">
        <w:rPr>
          <w:rFonts w:ascii="Arial" w:hAnsi="Arial" w:cs="David" w:hint="eastAsia"/>
          <w:sz w:val="18"/>
          <w:szCs w:val="24"/>
          <w:rtl/>
        </w:rPr>
        <w:t>מועד</w:t>
      </w:r>
      <w:r w:rsidRPr="00365EF7">
        <w:rPr>
          <w:rFonts w:ascii="Arial" w:hAnsi="Arial" w:cs="David"/>
          <w:sz w:val="18"/>
          <w:szCs w:val="24"/>
          <w:rtl/>
        </w:rPr>
        <w:t xml:space="preserve"> </w:t>
      </w:r>
      <w:r w:rsidRPr="00365EF7">
        <w:rPr>
          <w:rFonts w:ascii="Arial" w:hAnsi="Arial" w:cs="David" w:hint="eastAsia"/>
          <w:sz w:val="18"/>
          <w:szCs w:val="24"/>
          <w:rtl/>
        </w:rPr>
        <w:t>מסוים</w:t>
      </w:r>
      <w:r w:rsidRPr="00365EF7">
        <w:rPr>
          <w:rFonts w:ascii="Arial" w:hAnsi="Arial" w:cs="David"/>
          <w:sz w:val="18"/>
          <w:szCs w:val="24"/>
          <w:rtl/>
        </w:rPr>
        <w:t xml:space="preserve"> (להלן: "יום </w:t>
      </w:r>
      <w:r w:rsidRPr="00365EF7">
        <w:rPr>
          <w:rFonts w:ascii="Arial" w:hAnsi="Arial" w:cs="David" w:hint="eastAsia"/>
          <w:sz w:val="18"/>
          <w:szCs w:val="24"/>
          <w:rtl/>
        </w:rPr>
        <w:t>השינוי</w:t>
      </w:r>
      <w:r w:rsidRPr="00365EF7">
        <w:rPr>
          <w:rFonts w:ascii="Arial" w:hAnsi="Arial" w:cs="David"/>
          <w:sz w:val="18"/>
          <w:szCs w:val="24"/>
          <w:rtl/>
        </w:rPr>
        <w:t xml:space="preserve">") </w:t>
      </w:r>
      <w:r w:rsidRPr="00365EF7">
        <w:rPr>
          <w:rFonts w:ascii="Arial" w:hAnsi="Arial" w:cs="David" w:hint="eastAsia"/>
          <w:sz w:val="18"/>
          <w:szCs w:val="24"/>
          <w:rtl/>
        </w:rPr>
        <w:t>ב</w:t>
      </w:r>
      <w:r w:rsidRPr="00365EF7">
        <w:rPr>
          <w:rFonts w:ascii="Arial" w:hAnsi="Arial" w:cs="David"/>
          <w:sz w:val="18"/>
          <w:szCs w:val="24"/>
          <w:rtl/>
        </w:rPr>
        <w:t>מהלך</w:t>
      </w:r>
      <w:r w:rsidRPr="00365EF7">
        <w:rPr>
          <w:rFonts w:ascii="Arial" w:hAnsi="Arial" w:cs="Miriam"/>
          <w:sz w:val="18"/>
          <w:szCs w:val="28"/>
        </w:rPr>
        <w:t xml:space="preserve"> 18 </w:t>
      </w:r>
      <w:r w:rsidRPr="00365EF7">
        <w:rPr>
          <w:rFonts w:ascii="Arial" w:hAnsi="Arial" w:cs="David"/>
          <w:sz w:val="18"/>
          <w:szCs w:val="24"/>
          <w:rtl/>
        </w:rPr>
        <w:t xml:space="preserve"> החודשים</w:t>
      </w:r>
      <w:r w:rsidRPr="00365EF7">
        <w:rPr>
          <w:rFonts w:ascii="Arial" w:hAnsi="Arial" w:cs="Miriam"/>
          <w:sz w:val="18"/>
          <w:szCs w:val="28"/>
        </w:rPr>
        <w:t xml:space="preserve"> </w:t>
      </w:r>
      <w:r w:rsidRPr="00365EF7">
        <w:rPr>
          <w:rFonts w:ascii="Arial" w:hAnsi="Arial" w:cs="David"/>
          <w:sz w:val="18"/>
          <w:szCs w:val="24"/>
          <w:rtl/>
        </w:rPr>
        <w:t>הראשוני</w:t>
      </w:r>
      <w:r w:rsidRPr="00365EF7">
        <w:rPr>
          <w:rFonts w:ascii="Arial" w:hAnsi="Arial" w:cs="David" w:hint="eastAsia"/>
          <w:sz w:val="18"/>
          <w:szCs w:val="24"/>
          <w:rtl/>
        </w:rPr>
        <w:t>ם</w:t>
      </w:r>
      <w:r w:rsidRPr="00365EF7">
        <w:rPr>
          <w:rFonts w:ascii="Arial" w:hAnsi="Arial" w:cs="David"/>
          <w:sz w:val="18"/>
          <w:szCs w:val="24"/>
          <w:rtl/>
        </w:rPr>
        <w:t xml:space="preserve"> </w:t>
      </w:r>
      <w:r w:rsidRPr="00365EF7">
        <w:rPr>
          <w:rFonts w:ascii="Arial" w:hAnsi="Arial" w:cs="David" w:hint="eastAsia"/>
          <w:sz w:val="18"/>
          <w:szCs w:val="24"/>
          <w:rtl/>
        </w:rPr>
        <w:t>מתאריך</w:t>
      </w:r>
      <w:r w:rsidRPr="00365EF7">
        <w:rPr>
          <w:rFonts w:ascii="Arial" w:hAnsi="Arial" w:cs="David"/>
          <w:sz w:val="18"/>
          <w:szCs w:val="24"/>
          <w:rtl/>
        </w:rPr>
        <w:t xml:space="preserve"> </w:t>
      </w:r>
      <w:r w:rsidRPr="00365EF7">
        <w:rPr>
          <w:rFonts w:ascii="Arial" w:hAnsi="Arial" w:cs="David" w:hint="eastAsia"/>
          <w:sz w:val="18"/>
          <w:szCs w:val="24"/>
          <w:rtl/>
        </w:rPr>
        <w:t>הבסיס</w:t>
      </w:r>
      <w:r w:rsidRPr="00365EF7">
        <w:rPr>
          <w:rFonts w:ascii="Arial" w:hAnsi="Arial" w:cs="David"/>
          <w:sz w:val="18"/>
          <w:szCs w:val="24"/>
          <w:rtl/>
        </w:rPr>
        <w:t>,</w:t>
      </w:r>
      <w:r w:rsidRPr="00365EF7">
        <w:rPr>
          <w:rFonts w:ascii="Arial" w:hAnsi="Arial" w:cs="Miriam"/>
          <w:sz w:val="18"/>
          <w:szCs w:val="28"/>
        </w:rPr>
        <w:t xml:space="preserve"> </w:t>
      </w:r>
      <w:r w:rsidRPr="00365EF7">
        <w:rPr>
          <w:rFonts w:ascii="Arial" w:hAnsi="Arial" w:cs="David"/>
          <w:sz w:val="18"/>
          <w:szCs w:val="24"/>
          <w:rtl/>
        </w:rPr>
        <w:t>יחול</w:t>
      </w:r>
      <w:r w:rsidRPr="00365EF7">
        <w:rPr>
          <w:rFonts w:ascii="Arial" w:hAnsi="Arial" w:cs="Miriam"/>
          <w:sz w:val="18"/>
          <w:szCs w:val="28"/>
        </w:rPr>
        <w:t xml:space="preserve"> </w:t>
      </w:r>
      <w:r w:rsidRPr="00365EF7">
        <w:rPr>
          <w:rFonts w:ascii="Arial" w:hAnsi="Arial" w:cs="David"/>
          <w:sz w:val="18"/>
          <w:szCs w:val="24"/>
          <w:rtl/>
        </w:rPr>
        <w:t>שינוי</w:t>
      </w:r>
      <w:r w:rsidRPr="00365EF7">
        <w:rPr>
          <w:rFonts w:ascii="Arial" w:hAnsi="Arial" w:cs="Miriam"/>
          <w:sz w:val="18"/>
          <w:szCs w:val="28"/>
        </w:rPr>
        <w:t xml:space="preserve"> </w:t>
      </w:r>
      <w:r w:rsidRPr="00365EF7">
        <w:rPr>
          <w:rFonts w:ascii="Arial" w:hAnsi="Arial" w:cs="David"/>
          <w:sz w:val="18"/>
          <w:szCs w:val="24"/>
          <w:rtl/>
        </w:rPr>
        <w:t>במדד – כך שיהיה גבוה בשיעור של</w:t>
      </w:r>
      <w:r w:rsidRPr="00365EF7">
        <w:rPr>
          <w:rFonts w:ascii="Arial" w:hAnsi="Arial" w:cs="Miriam"/>
          <w:sz w:val="18"/>
          <w:szCs w:val="28"/>
        </w:rPr>
        <w:t xml:space="preserve">4% </w:t>
      </w:r>
      <w:r w:rsidRPr="00365EF7">
        <w:rPr>
          <w:rFonts w:ascii="Arial" w:hAnsi="Arial" w:cs="David"/>
          <w:sz w:val="18"/>
          <w:szCs w:val="24"/>
          <w:rtl/>
        </w:rPr>
        <w:t xml:space="preserve"> ויותר מ</w:t>
      </w:r>
      <w:r w:rsidRPr="00365EF7">
        <w:rPr>
          <w:rFonts w:ascii="Arial" w:hAnsi="Arial" w:cs="David" w:hint="eastAsia"/>
          <w:sz w:val="18"/>
          <w:szCs w:val="24"/>
          <w:rtl/>
        </w:rPr>
        <w:t>ה</w:t>
      </w:r>
      <w:r w:rsidRPr="00365EF7">
        <w:rPr>
          <w:rFonts w:ascii="Arial" w:hAnsi="Arial" w:cs="David"/>
          <w:sz w:val="18"/>
          <w:szCs w:val="24"/>
          <w:rtl/>
        </w:rPr>
        <w:t xml:space="preserve">מדד </w:t>
      </w:r>
      <w:r w:rsidRPr="00365EF7">
        <w:rPr>
          <w:rFonts w:ascii="Arial" w:hAnsi="Arial" w:cs="David" w:hint="eastAsia"/>
          <w:sz w:val="18"/>
          <w:szCs w:val="24"/>
          <w:rtl/>
        </w:rPr>
        <w:t>הידוע</w:t>
      </w:r>
      <w:r w:rsidRPr="00365EF7">
        <w:rPr>
          <w:rFonts w:ascii="Arial" w:hAnsi="Arial" w:cs="David"/>
          <w:sz w:val="18"/>
          <w:szCs w:val="24"/>
          <w:rtl/>
        </w:rPr>
        <w:t xml:space="preserve"> בתאריך הבסיס, </w:t>
      </w:r>
      <w:r w:rsidRPr="00365EF7">
        <w:rPr>
          <w:rFonts w:ascii="Arial" w:hAnsi="Arial" w:cs="David" w:hint="eastAsia"/>
          <w:sz w:val="18"/>
          <w:szCs w:val="24"/>
          <w:rtl/>
        </w:rPr>
        <w:t>יחל</w:t>
      </w:r>
      <w:r w:rsidRPr="00365EF7">
        <w:rPr>
          <w:rFonts w:ascii="Arial" w:hAnsi="Arial" w:cs="David"/>
          <w:sz w:val="18"/>
          <w:szCs w:val="24"/>
          <w:rtl/>
        </w:rPr>
        <w:t xml:space="preserve"> חישוב ההצמדה </w:t>
      </w:r>
      <w:r w:rsidRPr="00365EF7">
        <w:rPr>
          <w:rFonts w:ascii="Arial" w:hAnsi="Arial" w:cs="David" w:hint="eastAsia"/>
          <w:sz w:val="18"/>
          <w:szCs w:val="24"/>
          <w:rtl/>
        </w:rPr>
        <w:t>מנקודה</w:t>
      </w:r>
      <w:r w:rsidRPr="00365EF7">
        <w:rPr>
          <w:rFonts w:ascii="Arial" w:hAnsi="Arial" w:cs="David"/>
          <w:sz w:val="18"/>
          <w:szCs w:val="24"/>
          <w:rtl/>
        </w:rPr>
        <w:t xml:space="preserve"> </w:t>
      </w:r>
      <w:r w:rsidRPr="00365EF7">
        <w:rPr>
          <w:rFonts w:ascii="Arial" w:hAnsi="Arial" w:cs="David" w:hint="eastAsia"/>
          <w:sz w:val="18"/>
          <w:szCs w:val="24"/>
          <w:rtl/>
        </w:rPr>
        <w:t>זו</w:t>
      </w:r>
      <w:r w:rsidRPr="00365EF7">
        <w:rPr>
          <w:rFonts w:ascii="Arial" w:hAnsi="Arial" w:cs="David"/>
          <w:sz w:val="18"/>
          <w:szCs w:val="24"/>
          <w:rtl/>
        </w:rPr>
        <w:t xml:space="preserve"> </w:t>
      </w:r>
      <w:r w:rsidRPr="00365EF7">
        <w:rPr>
          <w:rFonts w:ascii="Arial" w:hAnsi="Arial" w:cs="David" w:hint="eastAsia"/>
          <w:sz w:val="18"/>
          <w:szCs w:val="24"/>
          <w:rtl/>
        </w:rPr>
        <w:t>ואילך</w:t>
      </w:r>
      <w:r w:rsidRPr="00365EF7">
        <w:rPr>
          <w:rFonts w:ascii="Arial" w:hAnsi="Arial" w:cs="David"/>
          <w:sz w:val="18"/>
          <w:szCs w:val="24"/>
          <w:rtl/>
        </w:rPr>
        <w:t xml:space="preserve">, </w:t>
      </w:r>
      <w:r w:rsidRPr="00365EF7">
        <w:rPr>
          <w:rFonts w:ascii="Arial" w:hAnsi="Arial" w:cs="David" w:hint="eastAsia"/>
          <w:sz w:val="18"/>
          <w:szCs w:val="24"/>
          <w:rtl/>
        </w:rPr>
        <w:t>באופן</w:t>
      </w:r>
      <w:r w:rsidRPr="00365EF7">
        <w:rPr>
          <w:rFonts w:ascii="Arial" w:hAnsi="Arial" w:cs="David"/>
          <w:sz w:val="18"/>
          <w:szCs w:val="24"/>
          <w:rtl/>
        </w:rPr>
        <w:t xml:space="preserve"> </w:t>
      </w:r>
      <w:r w:rsidRPr="00365EF7">
        <w:rPr>
          <w:rFonts w:ascii="Arial" w:hAnsi="Arial" w:cs="David" w:hint="eastAsia"/>
          <w:sz w:val="18"/>
          <w:szCs w:val="24"/>
          <w:rtl/>
        </w:rPr>
        <w:t>הבא</w:t>
      </w:r>
      <w:r w:rsidRPr="00365EF7">
        <w:rPr>
          <w:rFonts w:ascii="Arial" w:hAnsi="Arial" w:cs="David"/>
          <w:sz w:val="18"/>
          <w:szCs w:val="24"/>
          <w:rtl/>
        </w:rPr>
        <w:t>:</w:t>
      </w:r>
      <w:bookmarkEnd w:id="3"/>
    </w:p>
    <w:p w:rsidR="00365EF7" w:rsidRPr="00365EF7" w:rsidRDefault="00365EF7" w:rsidP="00365EF7">
      <w:pPr>
        <w:numPr>
          <w:ilvl w:val="3"/>
          <w:numId w:val="84"/>
        </w:numPr>
        <w:tabs>
          <w:tab w:val="left" w:pos="233"/>
          <w:tab w:val="left" w:pos="375"/>
        </w:tabs>
        <w:spacing w:after="0" w:line="360" w:lineRule="auto"/>
        <w:ind w:firstLine="406"/>
        <w:contextualSpacing/>
        <w:rPr>
          <w:rFonts w:ascii="Arial" w:hAnsi="Arial" w:cs="Miriam"/>
          <w:sz w:val="18"/>
          <w:szCs w:val="28"/>
        </w:rPr>
      </w:pPr>
      <w:r w:rsidRPr="00365EF7">
        <w:rPr>
          <w:rFonts w:ascii="Arial" w:hAnsi="Arial" w:cs="David" w:hint="eastAsia"/>
          <w:sz w:val="18"/>
          <w:szCs w:val="24"/>
          <w:rtl/>
        </w:rPr>
        <w:t>המדד</w:t>
      </w:r>
      <w:r w:rsidRPr="00365EF7">
        <w:rPr>
          <w:rFonts w:ascii="Arial" w:hAnsi="Arial" w:cs="David"/>
          <w:sz w:val="18"/>
          <w:szCs w:val="24"/>
          <w:rtl/>
        </w:rPr>
        <w:t xml:space="preserve"> </w:t>
      </w:r>
      <w:r w:rsidRPr="00365EF7">
        <w:rPr>
          <w:rFonts w:ascii="Arial" w:hAnsi="Arial" w:cs="David" w:hint="eastAsia"/>
          <w:sz w:val="18"/>
          <w:szCs w:val="24"/>
          <w:rtl/>
        </w:rPr>
        <w:t>הידוע</w:t>
      </w:r>
      <w:r w:rsidRPr="00365EF7">
        <w:rPr>
          <w:rFonts w:ascii="Arial" w:hAnsi="Arial" w:cs="David"/>
          <w:sz w:val="18"/>
          <w:szCs w:val="24"/>
          <w:rtl/>
        </w:rPr>
        <w:t xml:space="preserve"> </w:t>
      </w:r>
      <w:r w:rsidRPr="00365EF7">
        <w:rPr>
          <w:rFonts w:ascii="Arial" w:hAnsi="Arial" w:cs="David" w:hint="eastAsia"/>
          <w:sz w:val="18"/>
          <w:szCs w:val="24"/>
          <w:rtl/>
        </w:rPr>
        <w:t>ביום</w:t>
      </w:r>
      <w:r w:rsidRPr="00365EF7">
        <w:rPr>
          <w:rFonts w:ascii="Arial" w:hAnsi="Arial" w:cs="David"/>
          <w:sz w:val="18"/>
          <w:szCs w:val="24"/>
          <w:rtl/>
        </w:rPr>
        <w:t xml:space="preserve"> </w:t>
      </w:r>
      <w:r w:rsidRPr="00365EF7">
        <w:rPr>
          <w:rFonts w:ascii="Arial" w:hAnsi="Arial" w:cs="David" w:hint="eastAsia"/>
          <w:sz w:val="18"/>
          <w:szCs w:val="24"/>
          <w:rtl/>
        </w:rPr>
        <w:t>השינוי</w:t>
      </w:r>
      <w:r w:rsidRPr="00365EF7">
        <w:rPr>
          <w:rFonts w:ascii="Arial" w:hAnsi="Arial" w:cs="David"/>
          <w:sz w:val="18"/>
          <w:szCs w:val="24"/>
          <w:rtl/>
        </w:rPr>
        <w:t xml:space="preserve"> </w:t>
      </w:r>
      <w:r w:rsidRPr="00365EF7">
        <w:rPr>
          <w:rFonts w:ascii="Arial" w:hAnsi="Arial" w:cs="David" w:hint="eastAsia"/>
          <w:sz w:val="18"/>
          <w:szCs w:val="24"/>
          <w:rtl/>
        </w:rPr>
        <w:t>ייקבע</w:t>
      </w:r>
      <w:r w:rsidRPr="00365EF7">
        <w:rPr>
          <w:rFonts w:ascii="Arial" w:hAnsi="Arial" w:cs="David"/>
          <w:sz w:val="18"/>
          <w:szCs w:val="24"/>
          <w:rtl/>
        </w:rPr>
        <w:t xml:space="preserve"> </w:t>
      </w:r>
      <w:r w:rsidRPr="00365EF7">
        <w:rPr>
          <w:rFonts w:ascii="Arial" w:hAnsi="Arial" w:cs="David" w:hint="eastAsia"/>
          <w:sz w:val="18"/>
          <w:szCs w:val="24"/>
          <w:rtl/>
        </w:rPr>
        <w:t>כמדד</w:t>
      </w:r>
      <w:r w:rsidRPr="00365EF7">
        <w:rPr>
          <w:rFonts w:ascii="Arial" w:hAnsi="Arial" w:cs="David"/>
          <w:sz w:val="18"/>
          <w:szCs w:val="24"/>
          <w:rtl/>
        </w:rPr>
        <w:t xml:space="preserve"> </w:t>
      </w:r>
      <w:r w:rsidRPr="00365EF7">
        <w:rPr>
          <w:rFonts w:ascii="Arial" w:hAnsi="Arial" w:cs="David" w:hint="eastAsia"/>
          <w:sz w:val="18"/>
          <w:szCs w:val="24"/>
          <w:rtl/>
        </w:rPr>
        <w:t>ההתחלתי</w:t>
      </w:r>
      <w:r w:rsidRPr="00365EF7">
        <w:rPr>
          <w:rFonts w:ascii="Arial" w:hAnsi="Arial" w:cs="David"/>
          <w:sz w:val="18"/>
          <w:szCs w:val="24"/>
          <w:rtl/>
        </w:rPr>
        <w:t>.</w:t>
      </w:r>
    </w:p>
    <w:p w:rsidR="00365EF7" w:rsidRPr="00365EF7" w:rsidRDefault="00365EF7" w:rsidP="00365EF7">
      <w:pPr>
        <w:numPr>
          <w:ilvl w:val="3"/>
          <w:numId w:val="84"/>
        </w:numPr>
        <w:tabs>
          <w:tab w:val="left" w:pos="233"/>
          <w:tab w:val="left" w:pos="375"/>
        </w:tabs>
        <w:spacing w:after="0" w:line="360" w:lineRule="auto"/>
        <w:ind w:left="2217" w:hanging="992"/>
        <w:contextualSpacing/>
        <w:rPr>
          <w:rFonts w:ascii="Arial" w:hAnsi="Arial" w:cs="Miriam"/>
          <w:sz w:val="18"/>
          <w:szCs w:val="28"/>
        </w:rPr>
      </w:pPr>
      <w:r w:rsidRPr="00365EF7">
        <w:rPr>
          <w:rFonts w:ascii="Arial" w:hAnsi="Arial" w:cs="David" w:hint="eastAsia"/>
          <w:sz w:val="18"/>
          <w:szCs w:val="24"/>
          <w:rtl/>
        </w:rPr>
        <w:t>ביצוע</w:t>
      </w:r>
      <w:r w:rsidRPr="00365EF7">
        <w:rPr>
          <w:rFonts w:ascii="Arial" w:hAnsi="Arial" w:cs="David"/>
          <w:sz w:val="18"/>
          <w:szCs w:val="24"/>
          <w:rtl/>
        </w:rPr>
        <w:t xml:space="preserve"> ההצמדה ייעשה בחלוף פרק הזמן שנקבע לביצוע הצמדות, כאמור בסעיף </w:t>
      </w:r>
      <w:r w:rsidRPr="00365EF7">
        <w:rPr>
          <w:rFonts w:ascii="Arial" w:hAnsi="Arial" w:cs="David" w:hint="cs"/>
          <w:sz w:val="18"/>
          <w:szCs w:val="24"/>
          <w:rtl/>
        </w:rPr>
        <w:t>12</w:t>
      </w:r>
      <w:r w:rsidRPr="00365EF7">
        <w:rPr>
          <w:rFonts w:ascii="Arial" w:hAnsi="Arial" w:cs="David"/>
          <w:sz w:val="18"/>
          <w:szCs w:val="24"/>
          <w:rtl/>
        </w:rPr>
        <w:t xml:space="preserve">.3.2 </w:t>
      </w:r>
      <w:r w:rsidRPr="00365EF7">
        <w:rPr>
          <w:rFonts w:ascii="Arial" w:hAnsi="Arial" w:cs="David" w:hint="eastAsia"/>
          <w:sz w:val="18"/>
          <w:szCs w:val="24"/>
          <w:rtl/>
        </w:rPr>
        <w:t>לעיל</w:t>
      </w:r>
      <w:r w:rsidRPr="00365EF7">
        <w:rPr>
          <w:rFonts w:ascii="Arial" w:hAnsi="Arial" w:cs="David"/>
          <w:sz w:val="18"/>
          <w:szCs w:val="24"/>
          <w:rtl/>
        </w:rPr>
        <w:t xml:space="preserve">. </w:t>
      </w:r>
    </w:p>
    <w:p w:rsidR="00365EF7" w:rsidRPr="00365EF7" w:rsidRDefault="00365EF7" w:rsidP="00365EF7">
      <w:pPr>
        <w:spacing w:after="0" w:line="360" w:lineRule="auto"/>
        <w:ind w:left="2833"/>
        <w:jc w:val="both"/>
        <w:rPr>
          <w:rFonts w:ascii="Arial" w:hAnsi="Arial" w:cs="David"/>
        </w:rPr>
      </w:pPr>
    </w:p>
    <w:p w:rsidR="00365EF7" w:rsidRPr="00365EF7" w:rsidRDefault="00365EF7" w:rsidP="00365EF7">
      <w:pPr>
        <w:numPr>
          <w:ilvl w:val="0"/>
          <w:numId w:val="28"/>
        </w:numPr>
        <w:tabs>
          <w:tab w:val="left" w:pos="375"/>
          <w:tab w:val="num" w:pos="1332"/>
        </w:tabs>
        <w:spacing w:after="0" w:line="360" w:lineRule="auto"/>
        <w:ind w:hanging="2571"/>
        <w:rPr>
          <w:rFonts w:ascii="Times New Roman" w:hAnsi="Times New Roman" w:cs="David"/>
          <w:b/>
          <w:bCs/>
          <w:sz w:val="24"/>
          <w:szCs w:val="24"/>
          <w:u w:val="single"/>
        </w:rPr>
      </w:pPr>
      <w:r w:rsidRPr="00365EF7">
        <w:rPr>
          <w:rFonts w:ascii="Times New Roman" w:hAnsi="Times New Roman" w:cs="David"/>
          <w:b/>
          <w:bCs/>
          <w:sz w:val="24"/>
          <w:szCs w:val="24"/>
          <w:u w:val="single"/>
          <w:rtl/>
        </w:rPr>
        <w:t>דרך תשלום התמורה</w:t>
      </w:r>
    </w:p>
    <w:p w:rsidR="00365EF7" w:rsidRPr="00365EF7" w:rsidRDefault="00365EF7" w:rsidP="00B45CC2">
      <w:pPr>
        <w:numPr>
          <w:ilvl w:val="1"/>
          <w:numId w:val="29"/>
        </w:numPr>
        <w:tabs>
          <w:tab w:val="num" w:pos="942"/>
        </w:tabs>
        <w:spacing w:after="0" w:line="360" w:lineRule="auto"/>
        <w:rPr>
          <w:rFonts w:ascii="Times New Roman" w:hAnsi="Times New Roman" w:cs="David"/>
          <w:sz w:val="24"/>
          <w:szCs w:val="24"/>
        </w:rPr>
      </w:pPr>
      <w:r w:rsidRPr="00365EF7">
        <w:rPr>
          <w:rFonts w:ascii="Times New Roman" w:hAnsi="Times New Roman" w:cs="David" w:hint="cs"/>
          <w:sz w:val="24"/>
          <w:szCs w:val="24"/>
          <w:rtl/>
        </w:rPr>
        <w:t>תשלומים בגין שירותים נשוא מכרז זה יבוצעו במועד התשלום הממשלתי הקרוב  ביותר למועד אישור החשבונית.</w:t>
      </w:r>
    </w:p>
    <w:p w:rsidR="00365EF7" w:rsidRPr="00365EF7" w:rsidRDefault="00365EF7" w:rsidP="00B45CC2">
      <w:pPr>
        <w:numPr>
          <w:ilvl w:val="1"/>
          <w:numId w:val="29"/>
        </w:numPr>
        <w:tabs>
          <w:tab w:val="left" w:pos="933"/>
        </w:tabs>
        <w:spacing w:after="0" w:line="360" w:lineRule="auto"/>
        <w:rPr>
          <w:rFonts w:ascii="Times New Roman" w:hAnsi="Times New Roman" w:cs="David"/>
          <w:sz w:val="24"/>
          <w:szCs w:val="24"/>
        </w:rPr>
      </w:pPr>
      <w:r w:rsidRPr="00365EF7">
        <w:rPr>
          <w:rFonts w:ascii="Times New Roman" w:hAnsi="Times New Roman" w:cs="David"/>
          <w:sz w:val="24"/>
          <w:szCs w:val="24"/>
          <w:rtl/>
        </w:rPr>
        <w:t>נותן השירותים מתחייב להחזיר למשרד מיד כל סכום עודף שקיבל מהמשרד.</w:t>
      </w:r>
      <w:r w:rsidRPr="00365EF7">
        <w:rPr>
          <w:rFonts w:ascii="Times New Roman" w:hAnsi="Times New Roman" w:cs="David"/>
          <w:sz w:val="28"/>
          <w:szCs w:val="24"/>
          <w:rtl/>
        </w:rPr>
        <w:br/>
      </w:r>
    </w:p>
    <w:p w:rsidR="00365EF7" w:rsidRPr="00365EF7" w:rsidRDefault="00365EF7" w:rsidP="00365EF7">
      <w:pPr>
        <w:numPr>
          <w:ilvl w:val="0"/>
          <w:numId w:val="28"/>
        </w:numPr>
        <w:tabs>
          <w:tab w:val="num" w:pos="393"/>
        </w:tabs>
        <w:spacing w:after="0" w:line="360" w:lineRule="auto"/>
        <w:ind w:hanging="2809"/>
        <w:rPr>
          <w:rFonts w:ascii="Times New Roman" w:hAnsi="Times New Roman" w:cs="David"/>
          <w:b/>
          <w:bCs/>
          <w:sz w:val="24"/>
          <w:szCs w:val="24"/>
          <w:u w:val="single"/>
        </w:rPr>
      </w:pPr>
      <w:r w:rsidRPr="00365EF7">
        <w:rPr>
          <w:rFonts w:ascii="Times New Roman" w:hAnsi="Times New Roman" w:cs="David"/>
          <w:b/>
          <w:bCs/>
          <w:sz w:val="24"/>
          <w:szCs w:val="24"/>
          <w:u w:val="single"/>
          <w:rtl/>
        </w:rPr>
        <w:t>קיזוז</w:t>
      </w:r>
    </w:p>
    <w:p w:rsidR="00365EF7" w:rsidRPr="00365EF7" w:rsidRDefault="00365EF7" w:rsidP="00B45CC2">
      <w:pPr>
        <w:spacing w:after="0" w:line="360" w:lineRule="auto"/>
        <w:ind w:left="375"/>
        <w:rPr>
          <w:rFonts w:ascii="Times New Roman" w:hAnsi="Times New Roman" w:cs="David"/>
          <w:sz w:val="24"/>
          <w:szCs w:val="24"/>
        </w:rPr>
      </w:pPr>
      <w:r w:rsidRPr="00365EF7">
        <w:rPr>
          <w:rFonts w:ascii="Times New Roman" w:hAnsi="Times New Roman" w:cs="David"/>
          <w:sz w:val="24"/>
          <w:szCs w:val="24"/>
          <w:rtl/>
        </w:rPr>
        <w:t>מבלי לגרוע מזכות המשרד לכל תרופה ו/או סעד על פי כל דין,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365EF7" w:rsidRPr="00365EF7" w:rsidRDefault="00365EF7" w:rsidP="00365EF7">
      <w:pPr>
        <w:tabs>
          <w:tab w:val="left" w:pos="746"/>
        </w:tabs>
        <w:spacing w:after="0" w:line="360" w:lineRule="auto"/>
        <w:jc w:val="both"/>
        <w:rPr>
          <w:rFonts w:ascii="Times New Roman" w:hAnsi="Times New Roman" w:cs="David"/>
          <w:sz w:val="24"/>
          <w:szCs w:val="24"/>
        </w:rPr>
      </w:pPr>
    </w:p>
    <w:p w:rsidR="00365EF7" w:rsidRPr="00365EF7" w:rsidRDefault="00365EF7" w:rsidP="00365EF7">
      <w:pPr>
        <w:numPr>
          <w:ilvl w:val="0"/>
          <w:numId w:val="28"/>
        </w:numPr>
        <w:tabs>
          <w:tab w:val="num" w:pos="393"/>
        </w:tabs>
        <w:spacing w:after="0" w:line="360" w:lineRule="auto"/>
        <w:ind w:hanging="2809"/>
        <w:rPr>
          <w:rFonts w:ascii="Times New Roman" w:hAnsi="Times New Roman" w:cs="David"/>
          <w:b/>
          <w:bCs/>
          <w:sz w:val="24"/>
          <w:szCs w:val="24"/>
          <w:u w:val="single"/>
        </w:rPr>
      </w:pPr>
      <w:r w:rsidRPr="00365EF7">
        <w:rPr>
          <w:rFonts w:ascii="Times New Roman" w:hAnsi="Times New Roman" w:cs="David"/>
          <w:b/>
          <w:bCs/>
          <w:sz w:val="24"/>
          <w:szCs w:val="24"/>
          <w:u w:val="single"/>
          <w:rtl/>
        </w:rPr>
        <w:t>נזיקין</w:t>
      </w:r>
    </w:p>
    <w:p w:rsidR="00365EF7" w:rsidRPr="00365EF7" w:rsidRDefault="00365EF7" w:rsidP="00B45CC2">
      <w:pPr>
        <w:numPr>
          <w:ilvl w:val="1"/>
          <w:numId w:val="30"/>
        </w:numPr>
        <w:tabs>
          <w:tab w:val="clear" w:pos="768"/>
        </w:tabs>
        <w:spacing w:after="0" w:line="360" w:lineRule="auto"/>
        <w:ind w:left="1509" w:hanging="1134"/>
        <w:rPr>
          <w:rFonts w:ascii="Times New Roman" w:hAnsi="Times New Roman" w:cs="David"/>
          <w:sz w:val="24"/>
          <w:szCs w:val="24"/>
        </w:rPr>
      </w:pPr>
      <w:r w:rsidRPr="00365EF7">
        <w:rPr>
          <w:rFonts w:ascii="Times New Roman" w:hAnsi="Times New Roman" w:cs="David"/>
          <w:sz w:val="24"/>
          <w:szCs w:val="24"/>
          <w:rtl/>
        </w:rPr>
        <w:t xml:space="preserve">נותן השירותים </w:t>
      </w:r>
      <w:r w:rsidRPr="00365EF7">
        <w:rPr>
          <w:rFonts w:ascii="Times New Roman" w:hAnsi="Times New Roman" w:cs="David" w:hint="cs"/>
          <w:sz w:val="24"/>
          <w:szCs w:val="24"/>
          <w:rtl/>
        </w:rPr>
        <w:t>ייש</w:t>
      </w:r>
      <w:r w:rsidRPr="00365EF7">
        <w:rPr>
          <w:rFonts w:ascii="Times New Roman" w:hAnsi="Times New Roman" w:cs="David" w:hint="eastAsia"/>
          <w:sz w:val="24"/>
          <w:szCs w:val="24"/>
          <w:rtl/>
        </w:rPr>
        <w:t>א</w:t>
      </w:r>
      <w:r w:rsidRPr="00365EF7">
        <w:rPr>
          <w:rFonts w:ascii="Times New Roman" w:hAnsi="Times New Roman" w:cs="David"/>
          <w:sz w:val="24"/>
          <w:szCs w:val="24"/>
          <w:rtl/>
        </w:rPr>
        <w:t xml:space="preserve"> באחריות בגין כל פגיעה, הפסד, אובדן או נזק שייגרמו מכל </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סיבה שהיא לגופו או רכושו שלו או של מי מטעמו או לגוף או רכוש עובדיו או של </w:t>
      </w:r>
      <w:r w:rsidRPr="00365EF7">
        <w:rPr>
          <w:rFonts w:ascii="Times New Roman" w:hAnsi="Times New Roman" w:cs="David" w:hint="cs"/>
          <w:sz w:val="24"/>
          <w:szCs w:val="24"/>
          <w:rtl/>
        </w:rPr>
        <w:tab/>
        <w:t>מי</w:t>
      </w:r>
      <w:r w:rsidRPr="00365EF7">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365EF7" w:rsidRPr="00365EF7" w:rsidRDefault="00365EF7" w:rsidP="00365EF7">
      <w:pPr>
        <w:numPr>
          <w:ilvl w:val="2"/>
          <w:numId w:val="30"/>
        </w:numPr>
        <w:spacing w:after="0" w:line="360" w:lineRule="auto"/>
        <w:ind w:left="2217" w:hanging="708"/>
        <w:rPr>
          <w:rFonts w:ascii="Times New Roman" w:hAnsi="Times New Roman" w:cs="David"/>
          <w:sz w:val="24"/>
          <w:szCs w:val="24"/>
        </w:rPr>
      </w:pPr>
      <w:r w:rsidRPr="00365EF7">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עובדיו או של </w:t>
      </w:r>
      <w:r w:rsidRPr="00365EF7">
        <w:rPr>
          <w:rFonts w:ascii="Times New Roman" w:hAnsi="Times New Roman" w:cs="David" w:hint="cs"/>
          <w:sz w:val="24"/>
          <w:szCs w:val="24"/>
          <w:rtl/>
        </w:rPr>
        <w:t>מי</w:t>
      </w:r>
      <w:r w:rsidRPr="00365EF7">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365EF7" w:rsidRPr="00365EF7" w:rsidRDefault="00365EF7" w:rsidP="009C6FD7">
      <w:pPr>
        <w:numPr>
          <w:ilvl w:val="2"/>
          <w:numId w:val="30"/>
        </w:numPr>
        <w:tabs>
          <w:tab w:val="clear" w:pos="1506"/>
        </w:tabs>
        <w:spacing w:after="0" w:line="360" w:lineRule="auto"/>
        <w:ind w:left="2217" w:hanging="708"/>
        <w:rPr>
          <w:rFonts w:ascii="Times New Roman" w:hAnsi="Times New Roman" w:cs="David"/>
          <w:sz w:val="24"/>
          <w:szCs w:val="24"/>
        </w:rPr>
      </w:pPr>
      <w:r w:rsidRPr="00365EF7">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365EF7">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890287" w:rsidRDefault="00890287">
      <w:pPr>
        <w:bidi w:val="0"/>
        <w:rPr>
          <w:rFonts w:ascii="Times New Roman" w:hAnsi="Times New Roman" w:cs="David"/>
          <w:sz w:val="24"/>
          <w:szCs w:val="24"/>
          <w:rtl/>
        </w:rPr>
      </w:pPr>
      <w:r>
        <w:rPr>
          <w:rFonts w:ascii="Times New Roman" w:hAnsi="Times New Roman" w:cs="David"/>
          <w:sz w:val="24"/>
          <w:szCs w:val="24"/>
          <w:rtl/>
        </w:rPr>
        <w:br w:type="page"/>
      </w:r>
    </w:p>
    <w:p w:rsidR="00365EF7" w:rsidRPr="00365EF7" w:rsidRDefault="00365EF7" w:rsidP="00365EF7">
      <w:pPr>
        <w:tabs>
          <w:tab w:val="num" w:pos="1473"/>
        </w:tabs>
        <w:spacing w:after="0" w:line="360" w:lineRule="auto"/>
        <w:rPr>
          <w:rFonts w:ascii="Times New Roman" w:hAnsi="Times New Roman" w:cs="David"/>
          <w:sz w:val="24"/>
          <w:szCs w:val="24"/>
        </w:rPr>
      </w:pPr>
    </w:p>
    <w:p w:rsidR="00365EF7" w:rsidRPr="00365EF7" w:rsidRDefault="00365EF7" w:rsidP="00365EF7">
      <w:pPr>
        <w:numPr>
          <w:ilvl w:val="0"/>
          <w:numId w:val="28"/>
        </w:numPr>
        <w:tabs>
          <w:tab w:val="left" w:pos="375"/>
        </w:tabs>
        <w:spacing w:after="0" w:line="360" w:lineRule="auto"/>
        <w:ind w:hanging="2809"/>
        <w:rPr>
          <w:rFonts w:ascii="Times New Roman" w:hAnsi="Times New Roman" w:cs="David"/>
          <w:b/>
          <w:bCs/>
          <w:sz w:val="24"/>
          <w:szCs w:val="24"/>
          <w:u w:val="single"/>
        </w:rPr>
      </w:pPr>
      <w:r w:rsidRPr="00365EF7">
        <w:rPr>
          <w:rFonts w:ascii="Times New Roman" w:hAnsi="Times New Roman" w:cs="David"/>
          <w:b/>
          <w:bCs/>
          <w:sz w:val="24"/>
          <w:szCs w:val="24"/>
          <w:u w:val="single"/>
          <w:rtl/>
        </w:rPr>
        <w:t>חובת ביטוח</w:t>
      </w:r>
      <w:r w:rsidRPr="00365EF7">
        <w:rPr>
          <w:rFonts w:ascii="Times New Roman" w:hAnsi="Times New Roman" w:cs="David" w:hint="cs"/>
          <w:b/>
          <w:bCs/>
          <w:color w:val="FF0000"/>
          <w:sz w:val="24"/>
          <w:szCs w:val="24"/>
          <w:u w:val="single"/>
          <w:rtl/>
        </w:rPr>
        <w:t xml:space="preserve"> </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sz w:val="24"/>
          <w:szCs w:val="24"/>
          <w:rtl/>
        </w:rPr>
      </w:pPr>
      <w:r w:rsidRPr="00365EF7">
        <w:rPr>
          <w:rFonts w:ascii="Times New Roman" w:hAnsi="Times New Roman" w:cs="David" w:hint="cs"/>
          <w:b/>
          <w:bCs/>
          <w:sz w:val="24"/>
          <w:szCs w:val="24"/>
          <w:rtl/>
        </w:rPr>
        <w:t xml:space="preserve">16.1   </w:t>
      </w:r>
      <w:r w:rsidRPr="00365EF7">
        <w:rPr>
          <w:rFonts w:ascii="Times New Roman" w:hAnsi="Times New Roman" w:cs="David"/>
          <w:sz w:val="24"/>
          <w:szCs w:val="24"/>
          <w:rtl/>
        </w:rPr>
        <w:t xml:space="preserve">נותן </w:t>
      </w:r>
      <w:r w:rsidRPr="00365EF7">
        <w:rPr>
          <w:rFonts w:ascii="Times New Roman" w:hAnsi="Times New Roman" w:cs="David" w:hint="cs"/>
          <w:sz w:val="24"/>
          <w:szCs w:val="24"/>
          <w:rtl/>
        </w:rPr>
        <w:t xml:space="preserve">השירותים מתחייב, לבצע ולקיים את הביטוחים המפורטים בזה, לטובתו </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sz w:val="24"/>
          <w:szCs w:val="24"/>
          <w:rtl/>
        </w:rPr>
      </w:pPr>
      <w:r w:rsidRPr="00365EF7">
        <w:rPr>
          <w:rFonts w:ascii="Times New Roman" w:hAnsi="Times New Roman" w:cs="David" w:hint="cs"/>
          <w:sz w:val="24"/>
          <w:szCs w:val="24"/>
          <w:rtl/>
        </w:rPr>
        <w:tab/>
        <w:t xml:space="preserve">ולטובת מדינת ישראל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משרד הכלכלה ולהציג למשרד הכלכלה את הביטוחים </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sz w:val="24"/>
          <w:szCs w:val="24"/>
          <w:rtl/>
        </w:rPr>
      </w:pPr>
      <w:r w:rsidRPr="00365EF7">
        <w:rPr>
          <w:rFonts w:ascii="Times New Roman" w:hAnsi="Times New Roman" w:cs="David" w:hint="cs"/>
          <w:sz w:val="24"/>
          <w:szCs w:val="24"/>
          <w:rtl/>
        </w:rPr>
        <w:tab/>
        <w:t xml:space="preserve">הכוללים את כל הכיסויים והתנאים הנדרשים כאשר גבולות האחריות לא יפחתו </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sz w:val="24"/>
          <w:szCs w:val="24"/>
          <w:rtl/>
        </w:rPr>
      </w:pPr>
      <w:r w:rsidRPr="00365EF7">
        <w:rPr>
          <w:rFonts w:ascii="Times New Roman" w:hAnsi="Times New Roman" w:cs="David" w:hint="cs"/>
          <w:sz w:val="24"/>
          <w:szCs w:val="24"/>
          <w:rtl/>
        </w:rPr>
        <w:tab/>
        <w:t>מהמצוין להלן:</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sz w:val="24"/>
          <w:szCs w:val="24"/>
          <w:rtl/>
        </w:rPr>
      </w:pP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b/>
          <w:bCs/>
          <w:sz w:val="24"/>
          <w:szCs w:val="24"/>
          <w:u w:val="single"/>
          <w:rtl/>
        </w:rPr>
      </w:pPr>
      <w:r w:rsidRPr="00365EF7">
        <w:rPr>
          <w:rFonts w:ascii="Times New Roman" w:hAnsi="Times New Roman" w:cs="David" w:hint="cs"/>
          <w:b/>
          <w:bCs/>
          <w:sz w:val="24"/>
          <w:szCs w:val="24"/>
          <w:rtl/>
        </w:rPr>
        <w:t xml:space="preserve">16.2   </w:t>
      </w:r>
      <w:r w:rsidRPr="00365EF7">
        <w:rPr>
          <w:rFonts w:ascii="Times New Roman" w:hAnsi="Times New Roman" w:cs="David" w:hint="cs"/>
          <w:b/>
          <w:bCs/>
          <w:sz w:val="24"/>
          <w:szCs w:val="24"/>
          <w:u w:val="single"/>
          <w:rtl/>
        </w:rPr>
        <w:t>ביטוח חבות מעבידים</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b/>
          <w:bCs/>
          <w:sz w:val="24"/>
          <w:szCs w:val="24"/>
          <w:u w:val="single"/>
          <w:rtl/>
        </w:rPr>
      </w:pPr>
    </w:p>
    <w:p w:rsidR="00365EF7" w:rsidRPr="00365EF7" w:rsidRDefault="00365EF7" w:rsidP="00365EF7">
      <w:pPr>
        <w:numPr>
          <w:ilvl w:val="0"/>
          <w:numId w:val="74"/>
        </w:numPr>
        <w:tabs>
          <w:tab w:val="num" w:pos="933"/>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נותן השירותים  יבטח את אחריותו החוקית כלפי עובדיו, בביטוח חבות מעבידים בכל תחומי מדינת ישראל והשטחים המוחזקים;</w:t>
      </w:r>
    </w:p>
    <w:p w:rsidR="00365EF7" w:rsidRPr="00365EF7" w:rsidRDefault="00365EF7" w:rsidP="00365EF7">
      <w:pPr>
        <w:numPr>
          <w:ilvl w:val="0"/>
          <w:numId w:val="74"/>
        </w:numPr>
        <w:tabs>
          <w:tab w:val="num" w:pos="933"/>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גבול  האחריות לא יפחת מסך  5,000,000 דולר ארה"ב לעובד,  למקרה ולתקופת ביטוח (שנה);</w:t>
      </w:r>
    </w:p>
    <w:p w:rsidR="00365EF7" w:rsidRPr="00365EF7" w:rsidRDefault="00365EF7" w:rsidP="00365EF7">
      <w:pPr>
        <w:numPr>
          <w:ilvl w:val="0"/>
          <w:numId w:val="74"/>
        </w:numPr>
        <w:tabs>
          <w:tab w:val="num" w:pos="933"/>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הביטוח יורחב לכסות את חבותו של המבוטח כלפי קבלנים,  קבלני משנה ועובדיהם היה  ויחשב כמעבידם;</w:t>
      </w:r>
    </w:p>
    <w:p w:rsidR="00365EF7" w:rsidRPr="00365EF7" w:rsidRDefault="00365EF7" w:rsidP="00365EF7">
      <w:pPr>
        <w:numPr>
          <w:ilvl w:val="0"/>
          <w:numId w:val="74"/>
        </w:numPr>
        <w:tabs>
          <w:tab w:val="num" w:pos="933"/>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 xml:space="preserve">הביטוח על פי הפוליסה יורחב לשפות את מדינת ישראל </w:t>
      </w:r>
      <w:r w:rsidRPr="00365EF7">
        <w:rPr>
          <w:rFonts w:ascii="Times New Roman" w:hAnsi="Times New Roman" w:cs="David"/>
          <w:sz w:val="18"/>
          <w:szCs w:val="24"/>
          <w:rtl/>
        </w:rPr>
        <w:t>–</w:t>
      </w:r>
      <w:r w:rsidRPr="00365EF7">
        <w:rPr>
          <w:rFonts w:ascii="Times New Roman" w:hAnsi="Times New Roman" w:cs="David" w:hint="cs"/>
          <w:sz w:val="18"/>
          <w:szCs w:val="24"/>
          <w:rtl/>
        </w:rPr>
        <w:t xml:space="preserve"> משרד הכלכלה היה </w:t>
      </w:r>
      <w:r w:rsidRPr="00365EF7">
        <w:rPr>
          <w:rFonts w:ascii="Times New Roman" w:hAnsi="Times New Roman" w:cs="David"/>
          <w:sz w:val="18"/>
          <w:szCs w:val="24"/>
          <w:rtl/>
        </w:rPr>
        <w:t>ונטען לעניין קרות</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תאונת  עבודה/מחלת  מקצוע כלשהי כי הם נושאים בחבות מעביד</w:t>
      </w:r>
      <w:r w:rsidRPr="00365EF7">
        <w:rPr>
          <w:rFonts w:ascii="Times New Roman" w:hAnsi="Times New Roman" w:cs="David" w:hint="cs"/>
          <w:sz w:val="18"/>
          <w:szCs w:val="24"/>
          <w:rtl/>
        </w:rPr>
        <w:t xml:space="preserve"> כלשהם כלפי </w:t>
      </w:r>
      <w:r w:rsidRPr="00365EF7">
        <w:rPr>
          <w:rFonts w:ascii="Times New Roman" w:hAnsi="Times New Roman" w:cs="David"/>
          <w:sz w:val="18"/>
          <w:szCs w:val="24"/>
          <w:rtl/>
        </w:rPr>
        <w:t>מי מעובדי נותן השירותים, קבלנים, קבלני משנה ועובדיהם שבשירותו.</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sz w:val="24"/>
          <w:szCs w:val="24"/>
          <w:rtl/>
        </w:rPr>
      </w:pP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b/>
          <w:bCs/>
          <w:sz w:val="24"/>
          <w:szCs w:val="24"/>
          <w:u w:val="single"/>
          <w:rtl/>
        </w:rPr>
      </w:pPr>
      <w:r w:rsidRPr="00365EF7">
        <w:rPr>
          <w:rFonts w:ascii="Times New Roman" w:hAnsi="Times New Roman" w:cs="David" w:hint="cs"/>
          <w:b/>
          <w:bCs/>
          <w:sz w:val="24"/>
          <w:szCs w:val="24"/>
          <w:rtl/>
        </w:rPr>
        <w:t xml:space="preserve">16.3   </w:t>
      </w:r>
      <w:r w:rsidRPr="00365EF7">
        <w:rPr>
          <w:rFonts w:ascii="Times New Roman" w:hAnsi="Times New Roman" w:cs="David" w:hint="cs"/>
          <w:b/>
          <w:bCs/>
          <w:sz w:val="24"/>
          <w:szCs w:val="24"/>
          <w:u w:val="single"/>
          <w:rtl/>
        </w:rPr>
        <w:t>ביטוח אחריות כלפי צד שלישי</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b/>
          <w:bCs/>
          <w:sz w:val="24"/>
          <w:szCs w:val="24"/>
          <w:u w:val="single"/>
          <w:rtl/>
        </w:rPr>
      </w:pPr>
    </w:p>
    <w:p w:rsidR="00365EF7" w:rsidRPr="00365EF7" w:rsidRDefault="00365EF7" w:rsidP="00365EF7">
      <w:pPr>
        <w:numPr>
          <w:ilvl w:val="0"/>
          <w:numId w:val="75"/>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365EF7" w:rsidRPr="00365EF7" w:rsidRDefault="00365EF7" w:rsidP="00365EF7">
      <w:pPr>
        <w:numPr>
          <w:ilvl w:val="0"/>
          <w:numId w:val="75"/>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גבול האחריות לא יפחת מסך  250,000 דולר ארה"ב למקרה ולתקופת ביטוח (שנה);</w:t>
      </w:r>
    </w:p>
    <w:p w:rsidR="00365EF7" w:rsidRPr="00365EF7" w:rsidRDefault="00365EF7" w:rsidP="00365EF7">
      <w:pPr>
        <w:numPr>
          <w:ilvl w:val="0"/>
          <w:numId w:val="75"/>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 xml:space="preserve">בפוליסה ייכלל סעיף אחריות צולבת - </w:t>
      </w:r>
      <w:r w:rsidRPr="00365EF7">
        <w:rPr>
          <w:rFonts w:ascii="Times New Roman" w:hAnsi="Times New Roman" w:cs="David" w:hint="cs"/>
          <w:sz w:val="24"/>
          <w:szCs w:val="36"/>
        </w:rPr>
        <w:t>C</w:t>
      </w:r>
      <w:r w:rsidRPr="00365EF7">
        <w:rPr>
          <w:rFonts w:ascii="Times New Roman" w:hAnsi="Times New Roman" w:cs="David"/>
          <w:sz w:val="24"/>
          <w:szCs w:val="36"/>
        </w:rPr>
        <w:t>ross  Liability</w:t>
      </w:r>
      <w:r w:rsidRPr="00365EF7">
        <w:rPr>
          <w:rFonts w:ascii="Times New Roman" w:hAnsi="Times New Roman" w:cs="David" w:hint="cs"/>
          <w:sz w:val="18"/>
          <w:szCs w:val="24"/>
          <w:rtl/>
        </w:rPr>
        <w:t xml:space="preserve">;  </w:t>
      </w:r>
    </w:p>
    <w:p w:rsidR="00365EF7" w:rsidRPr="00365EF7" w:rsidRDefault="00365EF7" w:rsidP="00365EF7">
      <w:pPr>
        <w:numPr>
          <w:ilvl w:val="0"/>
          <w:numId w:val="75"/>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 xml:space="preserve">הביטוח יורחב לכסות את חבותו של המבוטח כלפי צד שלישי בגין פעילות של קבלנים, קבלני משנה ועובדיהם; </w:t>
      </w:r>
      <w:r w:rsidRPr="00365EF7">
        <w:rPr>
          <w:rFonts w:ascii="Times New Roman" w:hAnsi="Times New Roman" w:cs="Miriam" w:hint="cs"/>
          <w:sz w:val="20"/>
          <w:szCs w:val="28"/>
          <w:rtl/>
        </w:rPr>
        <w:t xml:space="preserve">                                               </w:t>
      </w:r>
    </w:p>
    <w:p w:rsidR="00365EF7" w:rsidRPr="00365EF7" w:rsidRDefault="00365EF7" w:rsidP="00365EF7">
      <w:pPr>
        <w:numPr>
          <w:ilvl w:val="0"/>
          <w:numId w:val="75"/>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 xml:space="preserve"> הביטוח על פי הפוליסה יורחב לשפות את מדינת ישראל </w:t>
      </w:r>
      <w:r w:rsidRPr="00365EF7">
        <w:rPr>
          <w:rFonts w:ascii="Times New Roman" w:hAnsi="Times New Roman" w:cs="David"/>
          <w:sz w:val="18"/>
          <w:szCs w:val="24"/>
          <w:rtl/>
        </w:rPr>
        <w:t>–</w:t>
      </w:r>
      <w:r w:rsidRPr="00365EF7">
        <w:rPr>
          <w:rFonts w:ascii="Times New Roman" w:hAnsi="Times New Roman" w:cs="David" w:hint="cs"/>
          <w:sz w:val="18"/>
          <w:szCs w:val="24"/>
          <w:rtl/>
        </w:rPr>
        <w:t xml:space="preserve">  משרד הכלכלה ככל</w:t>
      </w:r>
      <w:r w:rsidRPr="00365EF7">
        <w:rPr>
          <w:rFonts w:ascii="Times New Roman" w:hAnsi="Times New Roman" w:cs="David"/>
          <w:sz w:val="18"/>
          <w:szCs w:val="24"/>
          <w:rtl/>
        </w:rPr>
        <w:t xml:space="preserve"> שייחשבו</w:t>
      </w:r>
      <w:r w:rsidRPr="00365EF7">
        <w:rPr>
          <w:rFonts w:ascii="Times New Roman" w:hAnsi="Times New Roman" w:cs="David" w:hint="cs"/>
          <w:sz w:val="18"/>
          <w:szCs w:val="24"/>
          <w:rtl/>
        </w:rPr>
        <w:t xml:space="preserve"> אחראים</w:t>
      </w:r>
      <w:r w:rsidRPr="00365EF7">
        <w:rPr>
          <w:rFonts w:ascii="Times New Roman" w:hAnsi="Times New Roman" w:cs="David"/>
          <w:sz w:val="18"/>
          <w:szCs w:val="24"/>
          <w:rtl/>
        </w:rPr>
        <w:t xml:space="preserve">  למעשי ו/או  מחדלי  נותן השירותים וכל הפועלים מטעמו.</w:t>
      </w:r>
    </w:p>
    <w:p w:rsidR="00890287" w:rsidRDefault="00890287">
      <w:pPr>
        <w:bidi w:val="0"/>
        <w:rPr>
          <w:rFonts w:ascii="Times New Roman" w:hAnsi="Times New Roman" w:cs="David"/>
          <w:sz w:val="24"/>
          <w:szCs w:val="24"/>
          <w:rtl/>
        </w:rPr>
      </w:pPr>
      <w:r>
        <w:rPr>
          <w:rFonts w:ascii="Times New Roman" w:hAnsi="Times New Roman" w:cs="David"/>
          <w:sz w:val="24"/>
          <w:szCs w:val="24"/>
          <w:rtl/>
        </w:rPr>
        <w:br w:type="page"/>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sz w:val="24"/>
          <w:szCs w:val="24"/>
          <w:rtl/>
        </w:rPr>
      </w:pP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b/>
          <w:bCs/>
          <w:sz w:val="24"/>
          <w:szCs w:val="24"/>
          <w:rtl/>
        </w:rPr>
      </w:pPr>
      <w:r w:rsidRPr="00365EF7">
        <w:rPr>
          <w:rFonts w:ascii="Times New Roman" w:hAnsi="Times New Roman" w:cs="David" w:hint="cs"/>
          <w:b/>
          <w:bCs/>
          <w:sz w:val="24"/>
          <w:szCs w:val="24"/>
          <w:rtl/>
        </w:rPr>
        <w:t xml:space="preserve">16.4   </w:t>
      </w:r>
      <w:r w:rsidRPr="00365EF7">
        <w:rPr>
          <w:rFonts w:ascii="Times New Roman" w:hAnsi="Times New Roman" w:cs="David"/>
          <w:b/>
          <w:bCs/>
          <w:sz w:val="24"/>
          <w:szCs w:val="24"/>
          <w:u w:val="single"/>
          <w:rtl/>
        </w:rPr>
        <w:t>ביטוח אחריות מקצועית</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sz w:val="24"/>
          <w:szCs w:val="24"/>
          <w:rtl/>
        </w:rPr>
      </w:pPr>
      <w:r w:rsidRPr="00365EF7">
        <w:rPr>
          <w:rFonts w:ascii="Times New Roman" w:hAnsi="Times New Roman" w:cs="David"/>
          <w:sz w:val="24"/>
          <w:szCs w:val="24"/>
          <w:rtl/>
        </w:rPr>
        <w:t xml:space="preserve">   </w:t>
      </w:r>
    </w:p>
    <w:p w:rsidR="00365EF7" w:rsidRPr="00890287" w:rsidRDefault="00365EF7" w:rsidP="00890287">
      <w:pPr>
        <w:numPr>
          <w:ilvl w:val="0"/>
          <w:numId w:val="76"/>
        </w:numPr>
        <w:tabs>
          <w:tab w:val="num" w:pos="933"/>
          <w:tab w:val="left" w:pos="1293"/>
          <w:tab w:val="left" w:pos="7773"/>
        </w:tabs>
        <w:spacing w:after="0" w:line="360" w:lineRule="auto"/>
        <w:ind w:left="393" w:firstLine="549"/>
        <w:contextualSpacing/>
        <w:jc w:val="both"/>
        <w:rPr>
          <w:rFonts w:ascii="Times New Roman" w:hAnsi="Times New Roman" w:cs="David"/>
          <w:sz w:val="24"/>
          <w:szCs w:val="24"/>
          <w:rtl/>
        </w:rPr>
      </w:pPr>
      <w:r w:rsidRPr="00890287">
        <w:rPr>
          <w:rFonts w:ascii="Times New Roman" w:hAnsi="Times New Roman" w:cs="David"/>
          <w:sz w:val="18"/>
          <w:szCs w:val="24"/>
          <w:rtl/>
        </w:rPr>
        <w:t>נותן השירותים יבטח את אחריותו  המקצועית בביטוח אחריות מקצועית;</w:t>
      </w:r>
      <w:r w:rsidRPr="00890287">
        <w:rPr>
          <w:rFonts w:ascii="Times New Roman" w:hAnsi="Times New Roman" w:cs="David"/>
          <w:sz w:val="24"/>
          <w:szCs w:val="24"/>
          <w:rtl/>
        </w:rPr>
        <w:t xml:space="preserve">    </w:t>
      </w:r>
    </w:p>
    <w:p w:rsidR="00365EF7" w:rsidRPr="00365EF7" w:rsidRDefault="00365EF7" w:rsidP="00365EF7">
      <w:pPr>
        <w:numPr>
          <w:ilvl w:val="0"/>
          <w:numId w:val="76"/>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sz w:val="18"/>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להפעלת מוקד מידע ושירותים להורים לילדים השוהים במסגרות מוכרות, בהתאם למכרז וחוזה עם מדינת ישראל – משרד הכלכלה;  </w:t>
      </w:r>
    </w:p>
    <w:p w:rsidR="00365EF7" w:rsidRPr="00365EF7" w:rsidRDefault="00365EF7" w:rsidP="00365EF7">
      <w:pPr>
        <w:numPr>
          <w:ilvl w:val="0"/>
          <w:numId w:val="76"/>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sz w:val="18"/>
          <w:szCs w:val="24"/>
          <w:rtl/>
        </w:rPr>
        <w:t xml:space="preserve">גבול האחריות לא יפחת מסך </w:t>
      </w:r>
      <w:r w:rsidRPr="00365EF7">
        <w:rPr>
          <w:rFonts w:ascii="Times New Roman" w:hAnsi="Times New Roman" w:cs="David" w:hint="cs"/>
          <w:sz w:val="18"/>
          <w:szCs w:val="24"/>
          <w:rtl/>
        </w:rPr>
        <w:t>250</w:t>
      </w:r>
      <w:r w:rsidRPr="00365EF7">
        <w:rPr>
          <w:rFonts w:ascii="Times New Roman" w:hAnsi="Times New Roman" w:cs="David"/>
          <w:sz w:val="18"/>
          <w:szCs w:val="24"/>
          <w:rtl/>
        </w:rPr>
        <w:t xml:space="preserve">,000 דולר ארה"ב למקרה ולתקופת הביטוח (שנה);       </w:t>
      </w:r>
    </w:p>
    <w:p w:rsidR="00365EF7" w:rsidRPr="00365EF7" w:rsidRDefault="00365EF7" w:rsidP="00365EF7">
      <w:pPr>
        <w:numPr>
          <w:ilvl w:val="0"/>
          <w:numId w:val="76"/>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sz w:val="18"/>
          <w:szCs w:val="24"/>
          <w:rtl/>
        </w:rPr>
        <w:t>הכיסוי על פי הפוליסה יורחב לכלול את ההרחבות הבאות:</w:t>
      </w:r>
    </w:p>
    <w:p w:rsidR="00365EF7" w:rsidRPr="00365EF7" w:rsidRDefault="00365EF7" w:rsidP="00365EF7">
      <w:pPr>
        <w:numPr>
          <w:ilvl w:val="0"/>
          <w:numId w:val="78"/>
        </w:numPr>
        <w:tabs>
          <w:tab w:val="num" w:pos="933"/>
          <w:tab w:val="left" w:pos="1293"/>
          <w:tab w:val="left" w:pos="7773"/>
        </w:tabs>
        <w:spacing w:after="0" w:line="360" w:lineRule="auto"/>
        <w:ind w:left="1792" w:hanging="283"/>
        <w:contextualSpacing/>
        <w:jc w:val="both"/>
        <w:rPr>
          <w:rFonts w:ascii="Times New Roman" w:hAnsi="Times New Roman" w:cs="David"/>
          <w:sz w:val="18"/>
          <w:szCs w:val="24"/>
          <w:rtl/>
        </w:rPr>
      </w:pPr>
      <w:r w:rsidRPr="00365EF7">
        <w:rPr>
          <w:rFonts w:ascii="Times New Roman" w:hAnsi="Times New Roman" w:cs="David" w:hint="cs"/>
          <w:sz w:val="18"/>
          <w:szCs w:val="24"/>
          <w:rtl/>
        </w:rPr>
        <w:t>מרמה ואי יושר של עובדים;</w:t>
      </w:r>
    </w:p>
    <w:p w:rsidR="00365EF7" w:rsidRPr="00365EF7" w:rsidRDefault="00365EF7" w:rsidP="00365EF7">
      <w:pPr>
        <w:numPr>
          <w:ilvl w:val="0"/>
          <w:numId w:val="78"/>
        </w:numPr>
        <w:tabs>
          <w:tab w:val="num" w:pos="933"/>
          <w:tab w:val="left" w:pos="1293"/>
          <w:tab w:val="left" w:pos="7773"/>
        </w:tabs>
        <w:spacing w:after="0" w:line="360" w:lineRule="auto"/>
        <w:ind w:left="1792" w:hanging="283"/>
        <w:contextualSpacing/>
        <w:jc w:val="both"/>
        <w:rPr>
          <w:rFonts w:ascii="Times New Roman" w:hAnsi="Times New Roman" w:cs="David"/>
          <w:sz w:val="18"/>
          <w:szCs w:val="24"/>
          <w:rtl/>
        </w:rPr>
      </w:pPr>
      <w:r w:rsidRPr="00365EF7">
        <w:rPr>
          <w:rFonts w:ascii="Times New Roman" w:hAnsi="Times New Roman" w:cs="David"/>
          <w:sz w:val="18"/>
          <w:szCs w:val="24"/>
          <w:rtl/>
        </w:rPr>
        <w:t xml:space="preserve">הוצאת לשון הרע;        </w:t>
      </w:r>
    </w:p>
    <w:p w:rsidR="00365EF7" w:rsidRPr="00365EF7" w:rsidRDefault="00365EF7" w:rsidP="00365EF7">
      <w:pPr>
        <w:numPr>
          <w:ilvl w:val="0"/>
          <w:numId w:val="78"/>
        </w:numPr>
        <w:tabs>
          <w:tab w:val="num" w:pos="933"/>
          <w:tab w:val="left" w:pos="1293"/>
          <w:tab w:val="left" w:pos="7773"/>
        </w:tabs>
        <w:spacing w:after="0" w:line="360" w:lineRule="auto"/>
        <w:ind w:left="1792" w:hanging="283"/>
        <w:contextualSpacing/>
        <w:jc w:val="both"/>
        <w:rPr>
          <w:rFonts w:ascii="Times New Roman" w:hAnsi="Times New Roman" w:cs="David"/>
          <w:sz w:val="18"/>
          <w:szCs w:val="24"/>
          <w:rtl/>
        </w:rPr>
      </w:pPr>
      <w:r w:rsidRPr="00365EF7">
        <w:rPr>
          <w:rFonts w:ascii="Times New Roman" w:hAnsi="Times New Roman" w:cs="David"/>
          <w:sz w:val="18"/>
          <w:szCs w:val="24"/>
          <w:rtl/>
        </w:rPr>
        <w:t>אובדן מסמכים, לרבות אובדן השימוש ו/או העיכוב עקב מקרה ביטוח;</w:t>
      </w:r>
    </w:p>
    <w:p w:rsidR="00365EF7" w:rsidRPr="00365EF7" w:rsidRDefault="00365EF7" w:rsidP="00365EF7">
      <w:pPr>
        <w:numPr>
          <w:ilvl w:val="0"/>
          <w:numId w:val="78"/>
        </w:numPr>
        <w:tabs>
          <w:tab w:val="num" w:pos="933"/>
          <w:tab w:val="left" w:pos="1293"/>
          <w:tab w:val="left" w:pos="7773"/>
        </w:tabs>
        <w:spacing w:after="0" w:line="360" w:lineRule="auto"/>
        <w:ind w:left="1792" w:hanging="283"/>
        <w:contextualSpacing/>
        <w:jc w:val="both"/>
        <w:rPr>
          <w:rFonts w:ascii="Times New Roman" w:hAnsi="Times New Roman" w:cs="David"/>
          <w:sz w:val="18"/>
          <w:szCs w:val="24"/>
          <w:rtl/>
        </w:rPr>
      </w:pPr>
      <w:r w:rsidRPr="00365EF7">
        <w:rPr>
          <w:rFonts w:ascii="Times New Roman" w:hAnsi="Times New Roman" w:cs="David"/>
          <w:sz w:val="18"/>
          <w:szCs w:val="24"/>
          <w:rtl/>
        </w:rPr>
        <w:t>אחריות צולבת, אולם הכיסוי לא יחול על תביעות נותן השירותים כנגד המדינה;</w:t>
      </w:r>
    </w:p>
    <w:p w:rsidR="00365EF7" w:rsidRPr="00365EF7" w:rsidRDefault="00365EF7" w:rsidP="00365EF7">
      <w:pPr>
        <w:numPr>
          <w:ilvl w:val="0"/>
          <w:numId w:val="78"/>
        </w:numPr>
        <w:tabs>
          <w:tab w:val="num" w:pos="933"/>
          <w:tab w:val="left" w:pos="1293"/>
          <w:tab w:val="left" w:pos="7773"/>
        </w:tabs>
        <w:spacing w:after="0" w:line="360" w:lineRule="auto"/>
        <w:ind w:left="1792" w:hanging="283"/>
        <w:contextualSpacing/>
        <w:jc w:val="both"/>
        <w:rPr>
          <w:rFonts w:ascii="Times New Roman" w:hAnsi="Times New Roman" w:cs="David"/>
          <w:sz w:val="18"/>
          <w:szCs w:val="24"/>
          <w:rtl/>
        </w:rPr>
      </w:pPr>
      <w:r w:rsidRPr="00365EF7">
        <w:rPr>
          <w:rFonts w:ascii="Times New Roman" w:hAnsi="Times New Roman" w:cs="David"/>
          <w:sz w:val="18"/>
          <w:szCs w:val="24"/>
          <w:rtl/>
        </w:rPr>
        <w:t xml:space="preserve">הארכת תקופת הגילוי לפחות 6 חודשים;  </w:t>
      </w:r>
    </w:p>
    <w:p w:rsidR="00365EF7" w:rsidRPr="00365EF7" w:rsidRDefault="00365EF7" w:rsidP="00365EF7">
      <w:pPr>
        <w:numPr>
          <w:ilvl w:val="0"/>
          <w:numId w:val="76"/>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sz w:val="18"/>
          <w:szCs w:val="24"/>
          <w:rtl/>
        </w:rPr>
        <w:t xml:space="preserve">הביטוח יורחב לשפות את מדינת ישראל – משרד </w:t>
      </w:r>
      <w:r w:rsidRPr="00365EF7">
        <w:rPr>
          <w:rFonts w:ascii="Times New Roman" w:hAnsi="Times New Roman" w:cs="David" w:hint="cs"/>
          <w:sz w:val="18"/>
          <w:szCs w:val="24"/>
          <w:rtl/>
        </w:rPr>
        <w:t>הכלכלה</w:t>
      </w:r>
      <w:r w:rsidRPr="00365EF7">
        <w:rPr>
          <w:rFonts w:ascii="Times New Roman" w:hAnsi="Times New Roman" w:cs="David"/>
          <w:sz w:val="18"/>
          <w:szCs w:val="24"/>
          <w:rtl/>
        </w:rPr>
        <w:t xml:space="preserve"> ככל שיחשבו אחראים</w:t>
      </w:r>
      <w:r w:rsidRPr="00365EF7">
        <w:rPr>
          <w:rFonts w:ascii="Times New Roman" w:hAnsi="Times New Roman" w:cs="David" w:hint="cs"/>
          <w:sz w:val="18"/>
          <w:szCs w:val="24"/>
          <w:rtl/>
        </w:rPr>
        <w:t xml:space="preserve"> למעשי ו/או</w:t>
      </w:r>
      <w:r w:rsidRPr="00365EF7">
        <w:rPr>
          <w:rFonts w:ascii="Times New Roman" w:hAnsi="Times New Roman" w:cs="David"/>
          <w:sz w:val="18"/>
          <w:szCs w:val="24"/>
          <w:rtl/>
        </w:rPr>
        <w:t xml:space="preserve"> מחדלי נותן השירותים והפועלים מטעמו.</w:t>
      </w:r>
      <w:r w:rsidRPr="00365EF7">
        <w:rPr>
          <w:rFonts w:ascii="Times New Roman" w:hAnsi="Times New Roman" w:cs="David" w:hint="cs"/>
          <w:sz w:val="18"/>
          <w:szCs w:val="24"/>
          <w:rtl/>
        </w:rPr>
        <w:t xml:space="preserve">                                                 </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sz w:val="24"/>
          <w:szCs w:val="24"/>
          <w:rtl/>
        </w:rPr>
      </w:pP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b/>
          <w:bCs/>
          <w:sz w:val="24"/>
          <w:szCs w:val="24"/>
          <w:u w:val="single"/>
          <w:rtl/>
        </w:rPr>
      </w:pPr>
      <w:r w:rsidRPr="00365EF7">
        <w:rPr>
          <w:rFonts w:ascii="Times New Roman" w:hAnsi="Times New Roman" w:cs="David" w:hint="cs"/>
          <w:b/>
          <w:bCs/>
          <w:sz w:val="24"/>
          <w:szCs w:val="24"/>
          <w:rtl/>
        </w:rPr>
        <w:t xml:space="preserve">16.5   </w:t>
      </w:r>
      <w:r w:rsidRPr="00365EF7">
        <w:rPr>
          <w:rFonts w:ascii="Times New Roman" w:hAnsi="Times New Roman" w:cs="David" w:hint="cs"/>
          <w:b/>
          <w:bCs/>
          <w:sz w:val="24"/>
          <w:szCs w:val="24"/>
          <w:u w:val="single"/>
          <w:rtl/>
        </w:rPr>
        <w:t>כללי</w:t>
      </w:r>
    </w:p>
    <w:p w:rsidR="00365EF7" w:rsidRPr="00365EF7" w:rsidRDefault="00365EF7" w:rsidP="00365EF7">
      <w:pPr>
        <w:tabs>
          <w:tab w:val="num" w:pos="933"/>
          <w:tab w:val="left" w:pos="1293"/>
          <w:tab w:val="left" w:pos="7773"/>
        </w:tabs>
        <w:spacing w:after="0" w:line="360" w:lineRule="auto"/>
        <w:ind w:left="393"/>
        <w:jc w:val="both"/>
        <w:rPr>
          <w:rFonts w:ascii="Times New Roman" w:hAnsi="Times New Roman" w:cs="David"/>
          <w:b/>
          <w:bCs/>
          <w:sz w:val="24"/>
          <w:szCs w:val="24"/>
          <w:u w:val="single"/>
          <w:rtl/>
        </w:rPr>
      </w:pPr>
    </w:p>
    <w:p w:rsidR="00365EF7" w:rsidRPr="00365EF7" w:rsidRDefault="00365EF7" w:rsidP="00365EF7">
      <w:pPr>
        <w:numPr>
          <w:ilvl w:val="0"/>
          <w:numId w:val="77"/>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בכל פוליסות הביטוח הנ"ל יכללו התנאים הבאים:</w:t>
      </w:r>
    </w:p>
    <w:p w:rsidR="00365EF7" w:rsidRPr="00365EF7" w:rsidRDefault="00365EF7" w:rsidP="00365EF7">
      <w:pPr>
        <w:numPr>
          <w:ilvl w:val="0"/>
          <w:numId w:val="79"/>
        </w:numPr>
        <w:tabs>
          <w:tab w:val="num" w:pos="933"/>
          <w:tab w:val="left" w:pos="1293"/>
          <w:tab w:val="left" w:pos="7773"/>
        </w:tabs>
        <w:spacing w:after="0" w:line="360" w:lineRule="auto"/>
        <w:contextualSpacing/>
        <w:jc w:val="both"/>
        <w:rPr>
          <w:rFonts w:ascii="Times New Roman" w:hAnsi="Times New Roman" w:cs="David"/>
          <w:sz w:val="18"/>
          <w:szCs w:val="24"/>
        </w:rPr>
      </w:pPr>
      <w:r w:rsidRPr="00365EF7">
        <w:rPr>
          <w:rFonts w:ascii="Times New Roman" w:hAnsi="Times New Roman" w:cs="David" w:hint="cs"/>
          <w:sz w:val="18"/>
          <w:szCs w:val="24"/>
          <w:rtl/>
        </w:rPr>
        <w:t xml:space="preserve">לשם המבוטח יתווספו כמבוטחים נוספים : </w:t>
      </w:r>
      <w:r w:rsidRPr="00365EF7">
        <w:rPr>
          <w:rFonts w:ascii="Times New Roman" w:hAnsi="Times New Roman" w:cs="David" w:hint="cs"/>
          <w:b/>
          <w:bCs/>
          <w:sz w:val="18"/>
          <w:szCs w:val="24"/>
          <w:rtl/>
        </w:rPr>
        <w:t xml:space="preserve">מדינת ישראל </w:t>
      </w:r>
      <w:r w:rsidRPr="00365EF7">
        <w:rPr>
          <w:rFonts w:ascii="Times New Roman" w:hAnsi="Times New Roman" w:cs="David"/>
          <w:b/>
          <w:bCs/>
          <w:sz w:val="18"/>
          <w:szCs w:val="24"/>
          <w:rtl/>
        </w:rPr>
        <w:t>–</w:t>
      </w:r>
      <w:r w:rsidRPr="00365EF7">
        <w:rPr>
          <w:rFonts w:ascii="Times New Roman" w:hAnsi="Times New Roman" w:cs="David" w:hint="cs"/>
          <w:sz w:val="18"/>
          <w:szCs w:val="24"/>
          <w:rtl/>
        </w:rPr>
        <w:t xml:space="preserve"> </w:t>
      </w:r>
      <w:r w:rsidRPr="00365EF7">
        <w:rPr>
          <w:rFonts w:ascii="Times New Roman" w:hAnsi="Times New Roman" w:cs="David" w:hint="cs"/>
          <w:b/>
          <w:bCs/>
          <w:sz w:val="18"/>
          <w:szCs w:val="24"/>
          <w:rtl/>
        </w:rPr>
        <w:t xml:space="preserve">משרד הכלכלה, </w:t>
      </w:r>
    </w:p>
    <w:p w:rsidR="00365EF7" w:rsidRPr="00365EF7" w:rsidRDefault="00365EF7" w:rsidP="00365EF7">
      <w:pPr>
        <w:tabs>
          <w:tab w:val="num" w:pos="933"/>
          <w:tab w:val="left" w:pos="1293"/>
          <w:tab w:val="left" w:pos="7773"/>
        </w:tabs>
        <w:spacing w:after="0" w:line="360" w:lineRule="auto"/>
        <w:ind w:left="1066"/>
        <w:jc w:val="both"/>
        <w:rPr>
          <w:rFonts w:ascii="Times New Roman" w:hAnsi="Times New Roman" w:cs="David"/>
          <w:sz w:val="18"/>
          <w:szCs w:val="24"/>
          <w:rtl/>
        </w:rPr>
      </w:pPr>
      <w:r w:rsidRPr="00365EF7">
        <w:rPr>
          <w:rFonts w:ascii="Times New Roman" w:hAnsi="Times New Roman" w:cs="David" w:hint="cs"/>
          <w:sz w:val="18"/>
          <w:szCs w:val="24"/>
          <w:rtl/>
        </w:rPr>
        <w:t xml:space="preserve">    בכפוף להרחבי השיפוי  כמפורט לעיל;</w:t>
      </w:r>
    </w:p>
    <w:p w:rsidR="00365EF7" w:rsidRPr="00365EF7" w:rsidRDefault="00365EF7" w:rsidP="00365EF7">
      <w:pPr>
        <w:numPr>
          <w:ilvl w:val="0"/>
          <w:numId w:val="79"/>
        </w:numPr>
        <w:tabs>
          <w:tab w:val="num" w:pos="933"/>
          <w:tab w:val="left" w:pos="1293"/>
          <w:tab w:val="left" w:pos="7773"/>
        </w:tabs>
        <w:spacing w:after="0" w:line="360" w:lineRule="auto"/>
        <w:contextualSpacing/>
        <w:jc w:val="both"/>
        <w:rPr>
          <w:rFonts w:ascii="Times New Roman" w:hAnsi="Times New Roman" w:cs="David"/>
          <w:sz w:val="18"/>
          <w:szCs w:val="24"/>
        </w:rPr>
      </w:pPr>
      <w:r w:rsidRPr="00365EF7">
        <w:rPr>
          <w:rFonts w:ascii="Times New Roman" w:hAnsi="Times New Roman" w:cs="David" w:hint="cs"/>
          <w:sz w:val="18"/>
          <w:szCs w:val="24"/>
          <w:rtl/>
        </w:rPr>
        <w:t xml:space="preserve"> בכל מקרה של צמצום או ביטול הביטוח ע"י אחד הצדדים לא יהיה להם כל תוקף </w:t>
      </w:r>
    </w:p>
    <w:p w:rsidR="00365EF7" w:rsidRPr="00365EF7" w:rsidRDefault="00365EF7" w:rsidP="00365EF7">
      <w:pPr>
        <w:tabs>
          <w:tab w:val="num" w:pos="933"/>
          <w:tab w:val="left" w:pos="1293"/>
          <w:tab w:val="left" w:pos="7773"/>
        </w:tabs>
        <w:spacing w:after="0" w:line="360" w:lineRule="auto"/>
        <w:ind w:left="1066"/>
        <w:jc w:val="both"/>
        <w:rPr>
          <w:rFonts w:ascii="Times New Roman" w:hAnsi="Times New Roman" w:cs="David"/>
          <w:sz w:val="18"/>
          <w:szCs w:val="24"/>
          <w:rtl/>
        </w:rPr>
      </w:pPr>
      <w:r w:rsidRPr="00365EF7">
        <w:rPr>
          <w:rFonts w:ascii="Times New Roman" w:hAnsi="Times New Roman" w:cs="David" w:hint="cs"/>
          <w:sz w:val="18"/>
          <w:szCs w:val="24"/>
          <w:rtl/>
        </w:rPr>
        <w:tab/>
        <w:t xml:space="preserve"> אלא  אם ניתנה על כך הודעה מוקדמת של 60 יום לפחות במכתב רשום לחשב </w:t>
      </w:r>
    </w:p>
    <w:p w:rsidR="00365EF7" w:rsidRPr="00365EF7" w:rsidRDefault="00365EF7" w:rsidP="00365EF7">
      <w:pPr>
        <w:tabs>
          <w:tab w:val="num" w:pos="933"/>
          <w:tab w:val="left" w:pos="1293"/>
          <w:tab w:val="left" w:pos="7773"/>
        </w:tabs>
        <w:spacing w:after="0" w:line="360" w:lineRule="auto"/>
        <w:ind w:left="1066"/>
        <w:jc w:val="both"/>
        <w:rPr>
          <w:rFonts w:ascii="Times New Roman" w:hAnsi="Times New Roman" w:cs="David"/>
          <w:sz w:val="18"/>
          <w:szCs w:val="24"/>
          <w:rtl/>
        </w:rPr>
      </w:pPr>
      <w:r w:rsidRPr="00365EF7">
        <w:rPr>
          <w:rFonts w:ascii="Times New Roman" w:hAnsi="Times New Roman" w:cs="David" w:hint="cs"/>
          <w:sz w:val="18"/>
          <w:szCs w:val="24"/>
          <w:rtl/>
        </w:rPr>
        <w:tab/>
        <w:t xml:space="preserve"> משרד הכלכלה;</w:t>
      </w:r>
    </w:p>
    <w:p w:rsidR="00365EF7" w:rsidRPr="00365EF7" w:rsidRDefault="00365EF7" w:rsidP="00365EF7">
      <w:pPr>
        <w:numPr>
          <w:ilvl w:val="0"/>
          <w:numId w:val="79"/>
        </w:numPr>
        <w:tabs>
          <w:tab w:val="num" w:pos="933"/>
          <w:tab w:val="left" w:pos="1293"/>
          <w:tab w:val="left" w:pos="7773"/>
        </w:tabs>
        <w:spacing w:after="0" w:line="360" w:lineRule="auto"/>
        <w:contextualSpacing/>
        <w:jc w:val="both"/>
        <w:rPr>
          <w:rFonts w:ascii="Times New Roman" w:hAnsi="Times New Roman" w:cs="David"/>
          <w:sz w:val="18"/>
          <w:szCs w:val="24"/>
        </w:rPr>
      </w:pPr>
      <w:r w:rsidRPr="00365EF7">
        <w:rPr>
          <w:rFonts w:ascii="Times New Roman" w:hAnsi="Times New Roman" w:cs="David" w:hint="cs"/>
          <w:sz w:val="18"/>
          <w:szCs w:val="24"/>
          <w:rtl/>
        </w:rPr>
        <w:t xml:space="preserve">המבטח מוותר על כל זכות תחלוף/שיבוב, תביעה, השתתפות או חזרה כלפי מדינת </w:t>
      </w:r>
    </w:p>
    <w:p w:rsidR="00365EF7" w:rsidRPr="00365EF7" w:rsidRDefault="00365EF7" w:rsidP="00365EF7">
      <w:pPr>
        <w:tabs>
          <w:tab w:val="left" w:pos="1293"/>
          <w:tab w:val="left" w:pos="7773"/>
        </w:tabs>
        <w:spacing w:after="0" w:line="360" w:lineRule="auto"/>
        <w:ind w:left="1066"/>
        <w:jc w:val="both"/>
        <w:rPr>
          <w:rFonts w:ascii="Times New Roman" w:hAnsi="Times New Roman" w:cs="David"/>
          <w:sz w:val="18"/>
          <w:szCs w:val="24"/>
          <w:rtl/>
        </w:rPr>
      </w:pPr>
      <w:r w:rsidRPr="00365EF7">
        <w:rPr>
          <w:rFonts w:ascii="Times New Roman" w:hAnsi="Times New Roman" w:cs="David" w:hint="cs"/>
          <w:sz w:val="18"/>
          <w:szCs w:val="24"/>
          <w:rtl/>
        </w:rPr>
        <w:tab/>
        <w:t xml:space="preserve">ישראל </w:t>
      </w:r>
      <w:r w:rsidRPr="00365EF7">
        <w:rPr>
          <w:rFonts w:ascii="Times New Roman" w:hAnsi="Times New Roman" w:cs="David"/>
          <w:sz w:val="18"/>
          <w:szCs w:val="24"/>
          <w:rtl/>
        </w:rPr>
        <w:t>–</w:t>
      </w:r>
      <w:r w:rsidRPr="00365EF7">
        <w:rPr>
          <w:rFonts w:ascii="Times New Roman" w:hAnsi="Times New Roman" w:cs="David" w:hint="cs"/>
          <w:sz w:val="18"/>
          <w:szCs w:val="24"/>
          <w:rtl/>
        </w:rPr>
        <w:t xml:space="preserve">  משרד הכלכלה </w:t>
      </w:r>
      <w:r w:rsidRPr="00365EF7">
        <w:rPr>
          <w:rFonts w:ascii="Times New Roman" w:hAnsi="Times New Roman" w:cs="David"/>
          <w:sz w:val="18"/>
          <w:szCs w:val="24"/>
          <w:rtl/>
        </w:rPr>
        <w:t xml:space="preserve">ועובדיהם, ובלבד שהוויתור לא יחול לטובת אדם שגרם </w:t>
      </w:r>
    </w:p>
    <w:p w:rsidR="00365EF7" w:rsidRPr="00365EF7" w:rsidRDefault="00365EF7" w:rsidP="00365EF7">
      <w:pPr>
        <w:tabs>
          <w:tab w:val="left" w:pos="1293"/>
          <w:tab w:val="left" w:pos="7773"/>
        </w:tabs>
        <w:spacing w:after="0" w:line="360" w:lineRule="auto"/>
        <w:ind w:left="1066"/>
        <w:jc w:val="both"/>
        <w:rPr>
          <w:rFonts w:ascii="Times New Roman" w:hAnsi="Times New Roman" w:cs="David"/>
          <w:sz w:val="18"/>
          <w:szCs w:val="24"/>
          <w:rtl/>
        </w:rPr>
      </w:pPr>
      <w:r w:rsidRPr="00365EF7">
        <w:rPr>
          <w:rFonts w:ascii="Times New Roman" w:hAnsi="Times New Roman" w:cs="David" w:hint="cs"/>
          <w:sz w:val="18"/>
          <w:szCs w:val="24"/>
          <w:rtl/>
        </w:rPr>
        <w:tab/>
      </w:r>
      <w:r w:rsidRPr="00365EF7">
        <w:rPr>
          <w:rFonts w:ascii="Times New Roman" w:hAnsi="Times New Roman" w:cs="David"/>
          <w:sz w:val="18"/>
          <w:szCs w:val="24"/>
          <w:rtl/>
        </w:rPr>
        <w:t xml:space="preserve">לנזק  </w:t>
      </w:r>
      <w:r w:rsidRPr="00365EF7">
        <w:rPr>
          <w:rFonts w:ascii="Times New Roman" w:hAnsi="Times New Roman" w:cs="David" w:hint="cs"/>
          <w:sz w:val="18"/>
          <w:szCs w:val="24"/>
          <w:rtl/>
        </w:rPr>
        <w:t>מתוך כוונת זדון;</w:t>
      </w:r>
    </w:p>
    <w:p w:rsidR="00365EF7" w:rsidRPr="00365EF7" w:rsidRDefault="00365EF7" w:rsidP="00365EF7">
      <w:pPr>
        <w:numPr>
          <w:ilvl w:val="0"/>
          <w:numId w:val="79"/>
        </w:numPr>
        <w:tabs>
          <w:tab w:val="num" w:pos="933"/>
          <w:tab w:val="left" w:pos="1293"/>
          <w:tab w:val="left" w:pos="7773"/>
        </w:tabs>
        <w:spacing w:after="0" w:line="360" w:lineRule="auto"/>
        <w:contextualSpacing/>
        <w:jc w:val="both"/>
        <w:rPr>
          <w:rFonts w:ascii="Times New Roman" w:hAnsi="Times New Roman" w:cs="David"/>
          <w:sz w:val="18"/>
          <w:szCs w:val="24"/>
        </w:rPr>
      </w:pPr>
      <w:r w:rsidRPr="00365EF7">
        <w:rPr>
          <w:rFonts w:ascii="Times New Roman" w:hAnsi="Times New Roman" w:cs="David" w:hint="cs"/>
          <w:sz w:val="18"/>
          <w:szCs w:val="24"/>
          <w:rtl/>
        </w:rPr>
        <w:t xml:space="preserve"> נותן השירותים אחראי בלעדית כלפי המבטח לתשלום דמי הביטוח עבור כל </w:t>
      </w:r>
    </w:p>
    <w:p w:rsidR="00365EF7" w:rsidRPr="00365EF7" w:rsidRDefault="00365EF7" w:rsidP="00365EF7">
      <w:pPr>
        <w:tabs>
          <w:tab w:val="left" w:pos="1293"/>
          <w:tab w:val="left" w:pos="7773"/>
        </w:tabs>
        <w:spacing w:after="0" w:line="360" w:lineRule="auto"/>
        <w:ind w:left="1066"/>
        <w:jc w:val="both"/>
        <w:rPr>
          <w:rFonts w:ascii="Times New Roman" w:hAnsi="Times New Roman" w:cs="David"/>
          <w:sz w:val="18"/>
          <w:szCs w:val="24"/>
          <w:rtl/>
        </w:rPr>
      </w:pPr>
      <w:r w:rsidRPr="00365EF7">
        <w:rPr>
          <w:rFonts w:ascii="Times New Roman" w:hAnsi="Times New Roman" w:cs="David" w:hint="cs"/>
          <w:sz w:val="18"/>
          <w:szCs w:val="24"/>
          <w:rtl/>
        </w:rPr>
        <w:tab/>
        <w:t xml:space="preserve"> הפוליסות ולמילוי כל החובות המוטלות על המבוטח על פי תנאי הפוליסות;</w:t>
      </w:r>
    </w:p>
    <w:p w:rsidR="00365EF7" w:rsidRPr="00365EF7" w:rsidRDefault="00365EF7" w:rsidP="00365EF7">
      <w:pPr>
        <w:numPr>
          <w:ilvl w:val="0"/>
          <w:numId w:val="79"/>
        </w:numPr>
        <w:tabs>
          <w:tab w:val="num" w:pos="933"/>
          <w:tab w:val="left" w:pos="1293"/>
          <w:tab w:val="left" w:pos="7773"/>
        </w:tabs>
        <w:spacing w:after="0" w:line="360" w:lineRule="auto"/>
        <w:contextualSpacing/>
        <w:jc w:val="both"/>
        <w:rPr>
          <w:rFonts w:ascii="Times New Roman" w:hAnsi="Times New Roman" w:cs="David"/>
          <w:sz w:val="18"/>
          <w:szCs w:val="24"/>
        </w:rPr>
      </w:pPr>
      <w:r w:rsidRPr="00365EF7">
        <w:rPr>
          <w:rFonts w:ascii="Times New Roman" w:hAnsi="Times New Roman" w:cs="David" w:hint="cs"/>
          <w:sz w:val="18"/>
          <w:szCs w:val="24"/>
          <w:rtl/>
        </w:rPr>
        <w:t xml:space="preserve">ההשתתפויות העצמיות הנקובות בכל פוליסה ופוליסה תחולנה בלעדית על נותן </w:t>
      </w:r>
    </w:p>
    <w:p w:rsidR="00890287" w:rsidRDefault="00365EF7" w:rsidP="00365EF7">
      <w:pPr>
        <w:tabs>
          <w:tab w:val="left" w:pos="1293"/>
          <w:tab w:val="left" w:pos="7773"/>
        </w:tabs>
        <w:spacing w:after="0" w:line="360" w:lineRule="auto"/>
        <w:ind w:left="1066"/>
        <w:jc w:val="both"/>
        <w:rPr>
          <w:rFonts w:ascii="Times New Roman" w:hAnsi="Times New Roman" w:cs="David"/>
          <w:sz w:val="18"/>
          <w:szCs w:val="24"/>
          <w:rtl/>
        </w:rPr>
      </w:pPr>
      <w:r w:rsidRPr="00365EF7">
        <w:rPr>
          <w:rFonts w:ascii="Times New Roman" w:hAnsi="Times New Roman" w:cs="David" w:hint="cs"/>
          <w:sz w:val="18"/>
          <w:szCs w:val="24"/>
          <w:rtl/>
        </w:rPr>
        <w:tab/>
        <w:t>השירותים;</w:t>
      </w:r>
    </w:p>
    <w:p w:rsidR="00890287" w:rsidRDefault="00890287">
      <w:pPr>
        <w:bidi w:val="0"/>
        <w:rPr>
          <w:rFonts w:ascii="Times New Roman" w:hAnsi="Times New Roman" w:cs="David"/>
          <w:sz w:val="18"/>
          <w:szCs w:val="24"/>
          <w:rtl/>
        </w:rPr>
      </w:pPr>
      <w:r>
        <w:rPr>
          <w:rFonts w:ascii="Times New Roman" w:hAnsi="Times New Roman" w:cs="David"/>
          <w:sz w:val="18"/>
          <w:szCs w:val="24"/>
          <w:rtl/>
        </w:rPr>
        <w:br w:type="page"/>
      </w:r>
    </w:p>
    <w:p w:rsidR="00365EF7" w:rsidRPr="00365EF7" w:rsidRDefault="00365EF7" w:rsidP="00365EF7">
      <w:pPr>
        <w:tabs>
          <w:tab w:val="left" w:pos="1293"/>
          <w:tab w:val="left" w:pos="7773"/>
        </w:tabs>
        <w:spacing w:after="0" w:line="360" w:lineRule="auto"/>
        <w:ind w:left="1066"/>
        <w:jc w:val="both"/>
        <w:rPr>
          <w:rFonts w:ascii="Times New Roman" w:hAnsi="Times New Roman" w:cs="David"/>
          <w:sz w:val="18"/>
          <w:szCs w:val="24"/>
          <w:rtl/>
        </w:rPr>
      </w:pPr>
    </w:p>
    <w:p w:rsidR="00365EF7" w:rsidRPr="00365EF7" w:rsidRDefault="00365EF7" w:rsidP="00365EF7">
      <w:pPr>
        <w:numPr>
          <w:ilvl w:val="0"/>
          <w:numId w:val="79"/>
        </w:numPr>
        <w:tabs>
          <w:tab w:val="num" w:pos="933"/>
          <w:tab w:val="left" w:pos="1293"/>
          <w:tab w:val="left" w:pos="7773"/>
        </w:tabs>
        <w:spacing w:after="0" w:line="360" w:lineRule="auto"/>
        <w:contextualSpacing/>
        <w:jc w:val="both"/>
        <w:rPr>
          <w:rFonts w:ascii="Times New Roman" w:hAnsi="Times New Roman" w:cs="David"/>
          <w:sz w:val="18"/>
          <w:szCs w:val="24"/>
        </w:rPr>
      </w:pPr>
      <w:r w:rsidRPr="00365EF7">
        <w:rPr>
          <w:rFonts w:ascii="Times New Roman" w:hAnsi="Times New Roman" w:cs="David" w:hint="cs"/>
          <w:sz w:val="18"/>
          <w:szCs w:val="24"/>
          <w:rtl/>
        </w:rPr>
        <w:t xml:space="preserve">כל סעיף בפוליסות הביטוח המפקיע או מקטין בדרך כל שהיא את אחריות </w:t>
      </w:r>
    </w:p>
    <w:p w:rsidR="00365EF7" w:rsidRPr="00365EF7" w:rsidRDefault="00365EF7" w:rsidP="00365EF7">
      <w:pPr>
        <w:tabs>
          <w:tab w:val="left" w:pos="1293"/>
          <w:tab w:val="left" w:pos="7773"/>
        </w:tabs>
        <w:spacing w:after="0" w:line="360" w:lineRule="auto"/>
        <w:ind w:left="1066"/>
        <w:jc w:val="both"/>
        <w:rPr>
          <w:rFonts w:ascii="Times New Roman" w:hAnsi="Times New Roman" w:cs="David"/>
          <w:sz w:val="18"/>
          <w:szCs w:val="24"/>
          <w:rtl/>
        </w:rPr>
      </w:pPr>
      <w:r w:rsidRPr="00365EF7">
        <w:rPr>
          <w:rFonts w:ascii="Times New Roman" w:hAnsi="Times New Roman" w:cs="David" w:hint="cs"/>
          <w:sz w:val="18"/>
          <w:szCs w:val="24"/>
          <w:rtl/>
        </w:rPr>
        <w:tab/>
        <w:t xml:space="preserve">המבטח, כאשר קיים ביטוח אחר לא יופעל כלפי מדינת ישראל, והביטוח הינו </w:t>
      </w:r>
    </w:p>
    <w:p w:rsidR="00365EF7" w:rsidRPr="00365EF7" w:rsidRDefault="00365EF7" w:rsidP="00365EF7">
      <w:pPr>
        <w:tabs>
          <w:tab w:val="left" w:pos="1293"/>
          <w:tab w:val="left" w:pos="7773"/>
        </w:tabs>
        <w:spacing w:after="0" w:line="360" w:lineRule="auto"/>
        <w:jc w:val="both"/>
        <w:rPr>
          <w:rFonts w:ascii="Times New Roman" w:hAnsi="Times New Roman" w:cs="David"/>
          <w:sz w:val="18"/>
          <w:szCs w:val="24"/>
          <w:rtl/>
        </w:rPr>
      </w:pPr>
      <w:r w:rsidRPr="00365EF7">
        <w:rPr>
          <w:rFonts w:ascii="Times New Roman" w:hAnsi="Times New Roman" w:cs="David" w:hint="cs"/>
          <w:sz w:val="18"/>
          <w:szCs w:val="24"/>
          <w:rtl/>
        </w:rPr>
        <w:tab/>
        <w:t>בחזקת ביטוח ראשוני המזכה במלוא  הזכויות על פי הביטוח;</w:t>
      </w:r>
    </w:p>
    <w:p w:rsidR="00365EF7" w:rsidRPr="00365EF7" w:rsidRDefault="00365EF7" w:rsidP="00365EF7">
      <w:pPr>
        <w:tabs>
          <w:tab w:val="num" w:pos="933"/>
          <w:tab w:val="left" w:pos="1293"/>
          <w:tab w:val="left" w:pos="7773"/>
        </w:tabs>
        <w:spacing w:after="0" w:line="360" w:lineRule="auto"/>
        <w:ind w:left="393"/>
        <w:rPr>
          <w:rFonts w:ascii="Times New Roman" w:hAnsi="Times New Roman" w:cs="David"/>
          <w:sz w:val="24"/>
          <w:szCs w:val="24"/>
          <w:rtl/>
        </w:rPr>
      </w:pPr>
      <w:r w:rsidRPr="00365EF7">
        <w:rPr>
          <w:rFonts w:ascii="Times New Roman" w:hAnsi="Times New Roman" w:cs="David" w:hint="cs"/>
          <w:sz w:val="24"/>
          <w:szCs w:val="24"/>
          <w:rtl/>
        </w:rPr>
        <w:t xml:space="preserve">             </w:t>
      </w:r>
    </w:p>
    <w:p w:rsidR="00365EF7" w:rsidRPr="00365EF7" w:rsidRDefault="00365EF7" w:rsidP="00365EF7">
      <w:pPr>
        <w:numPr>
          <w:ilvl w:val="0"/>
          <w:numId w:val="77"/>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העתקי פוליסות הביטוח, מאושרות ע"י המבטח או אישור קיום ביטוחים בחתימתו על קיום הביטוחים כאמור יומצאו על ידי נותן השירותים למשרד הכלכלה עד למועד חתימת ההסכם.</w:t>
      </w:r>
    </w:p>
    <w:p w:rsidR="00365EF7" w:rsidRPr="00365EF7" w:rsidRDefault="00365EF7" w:rsidP="00365EF7">
      <w:pPr>
        <w:numPr>
          <w:ilvl w:val="0"/>
          <w:numId w:val="77"/>
        </w:numPr>
        <w:tabs>
          <w:tab w:val="left" w:pos="1293"/>
          <w:tab w:val="left" w:pos="7773"/>
        </w:tabs>
        <w:spacing w:after="0" w:line="36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 xml:space="preserve">נותן השירותים מתחייב בכל תקופת ההתקשרות החוזית עם מדינת ישראל </w:t>
      </w:r>
      <w:r w:rsidRPr="00365EF7">
        <w:rPr>
          <w:rFonts w:ascii="Times New Roman" w:hAnsi="Times New Roman" w:cs="David"/>
          <w:sz w:val="18"/>
          <w:szCs w:val="24"/>
          <w:rtl/>
        </w:rPr>
        <w:t>–</w:t>
      </w:r>
      <w:r w:rsidRPr="00365EF7">
        <w:rPr>
          <w:rFonts w:ascii="Times New Roman" w:hAnsi="Times New Roman" w:cs="David" w:hint="cs"/>
          <w:sz w:val="18"/>
          <w:szCs w:val="24"/>
          <w:rtl/>
        </w:rPr>
        <w:t xml:space="preserve"> משרד הכלכלה להחזיק בתוקף את פוליסות הביטוח. נותן השירותים מתחייב כי פוליסות הביטוח תחודשנה על ידו מדי  שנה בשנה, כל עוד ההסכם עם מדינת ישראל </w:t>
      </w:r>
      <w:r w:rsidRPr="00365EF7">
        <w:rPr>
          <w:rFonts w:ascii="Times New Roman" w:hAnsi="Times New Roman" w:cs="David"/>
          <w:sz w:val="18"/>
          <w:szCs w:val="24"/>
          <w:rtl/>
        </w:rPr>
        <w:t>–</w:t>
      </w:r>
      <w:r w:rsidRPr="00365EF7">
        <w:rPr>
          <w:rFonts w:ascii="Times New Roman" w:hAnsi="Times New Roman" w:cs="David" w:hint="cs"/>
          <w:sz w:val="18"/>
          <w:szCs w:val="24"/>
          <w:rtl/>
        </w:rPr>
        <w:t xml:space="preserve"> משרד הכלכלה בתוקף. נותן השירותים  מתחייב להציג את העתקי פוליסות הביטוח המחודשות מאושרות וחתומות ע"י המבטח או אישור בחתימת מבטחו על  חידושן למשרד הכלכלה לכל המאוחר שבועיים לפני תום תקופת הביטוח. </w:t>
      </w:r>
    </w:p>
    <w:p w:rsidR="00365EF7" w:rsidRPr="00365EF7" w:rsidRDefault="00365EF7" w:rsidP="00365EF7">
      <w:pPr>
        <w:numPr>
          <w:ilvl w:val="0"/>
          <w:numId w:val="77"/>
        </w:numPr>
        <w:tabs>
          <w:tab w:val="left" w:pos="1293"/>
          <w:tab w:val="left" w:pos="7773"/>
        </w:tabs>
        <w:spacing w:after="0" w:line="360" w:lineRule="auto"/>
        <w:contextualSpacing/>
        <w:jc w:val="both"/>
        <w:rPr>
          <w:rFonts w:ascii="Times New Roman" w:hAnsi="Times New Roman" w:cs="David"/>
          <w:sz w:val="18"/>
          <w:szCs w:val="24"/>
        </w:rPr>
      </w:pPr>
      <w:r w:rsidRPr="00365EF7">
        <w:rPr>
          <w:rFonts w:ascii="Times New Roman" w:hAnsi="Times New Roman" w:cs="David" w:hint="cs"/>
          <w:sz w:val="18"/>
          <w:szCs w:val="24"/>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w:t>
      </w:r>
      <w:r w:rsidRPr="00365EF7">
        <w:rPr>
          <w:rFonts w:ascii="Times New Roman" w:hAnsi="Times New Roman" w:cs="David"/>
          <w:sz w:val="18"/>
          <w:szCs w:val="24"/>
          <w:rtl/>
        </w:rPr>
        <w:t>–</w:t>
      </w:r>
      <w:r w:rsidRPr="00365EF7">
        <w:rPr>
          <w:rFonts w:ascii="Times New Roman" w:hAnsi="Times New Roman" w:cs="David" w:hint="cs"/>
          <w:sz w:val="18"/>
          <w:szCs w:val="24"/>
          <w:rtl/>
        </w:rPr>
        <w:t xml:space="preserve"> משרד הכלכלה</w:t>
      </w:r>
      <w:r w:rsidRPr="00365EF7">
        <w:rPr>
          <w:rFonts w:ascii="Times New Roman" w:hAnsi="Times New Roman" w:cs="David"/>
          <w:sz w:val="18"/>
          <w:szCs w:val="24"/>
        </w:rPr>
        <w:t xml:space="preserve"> </w:t>
      </w:r>
      <w:r w:rsidRPr="00365EF7">
        <w:rPr>
          <w:rFonts w:ascii="Times New Roman" w:hAnsi="Times New Roman" w:cs="David" w:hint="cs"/>
          <w:sz w:val="18"/>
          <w:szCs w:val="24"/>
          <w:rtl/>
        </w:rPr>
        <w:t xml:space="preserve">על כל זכות או סעד </w:t>
      </w:r>
      <w:r w:rsidRPr="00365EF7">
        <w:rPr>
          <w:rFonts w:ascii="Times New Roman" w:hAnsi="Times New Roman" w:cs="David"/>
          <w:sz w:val="18"/>
          <w:szCs w:val="24"/>
          <w:rtl/>
        </w:rPr>
        <w:t>המוקנים להם על פי הדין ועל פי חוזה זה.</w:t>
      </w:r>
    </w:p>
    <w:p w:rsidR="00365EF7" w:rsidRPr="00365EF7" w:rsidRDefault="00365EF7" w:rsidP="00365EF7">
      <w:pPr>
        <w:numPr>
          <w:ilvl w:val="0"/>
          <w:numId w:val="77"/>
        </w:numPr>
        <w:tabs>
          <w:tab w:val="left" w:pos="1293"/>
          <w:tab w:val="left" w:pos="7773"/>
        </w:tabs>
        <w:spacing w:after="0" w:line="360" w:lineRule="auto"/>
        <w:contextualSpacing/>
        <w:jc w:val="both"/>
        <w:rPr>
          <w:rFonts w:ascii="Times New Roman" w:hAnsi="Times New Roman" w:cs="David"/>
          <w:sz w:val="18"/>
          <w:szCs w:val="24"/>
        </w:rPr>
      </w:pPr>
      <w:r w:rsidRPr="00365EF7">
        <w:rPr>
          <w:rFonts w:ascii="Times New Roman" w:hAnsi="Times New Roman" w:cs="David"/>
          <w:sz w:val="18"/>
          <w:szCs w:val="24"/>
          <w:rtl/>
        </w:rPr>
        <w:t xml:space="preserve">נותן השירותים יחתים את מורשה המבטח על אישור עריכת ביטוחים בנוסח </w:t>
      </w:r>
      <w:r w:rsidRPr="00365EF7">
        <w:rPr>
          <w:rFonts w:ascii="Times New Roman" w:hAnsi="Times New Roman" w:cs="David"/>
          <w:sz w:val="18"/>
          <w:szCs w:val="24"/>
          <w:rtl/>
        </w:rPr>
        <w:br/>
      </w:r>
      <w:r w:rsidRPr="00365EF7">
        <w:rPr>
          <w:rFonts w:ascii="Times New Roman" w:hAnsi="Times New Roman" w:cs="David" w:hint="cs"/>
          <w:sz w:val="18"/>
          <w:szCs w:val="24"/>
          <w:rtl/>
        </w:rPr>
        <w:tab/>
      </w:r>
      <w:r w:rsidRPr="00365EF7">
        <w:rPr>
          <w:rFonts w:ascii="Times New Roman" w:hAnsi="Times New Roman" w:cs="David"/>
          <w:sz w:val="18"/>
          <w:szCs w:val="24"/>
          <w:rtl/>
        </w:rPr>
        <w:t xml:space="preserve">המצ"ב כנספח </w:t>
      </w:r>
      <w:r w:rsidRPr="00365EF7">
        <w:rPr>
          <w:rFonts w:ascii="Times New Roman" w:hAnsi="Times New Roman" w:cs="David" w:hint="cs"/>
          <w:sz w:val="18"/>
          <w:szCs w:val="24"/>
          <w:rtl/>
        </w:rPr>
        <w:t xml:space="preserve">6 </w:t>
      </w:r>
      <w:r w:rsidRPr="00365EF7">
        <w:rPr>
          <w:rFonts w:ascii="Times New Roman" w:hAnsi="Times New Roman" w:cs="David"/>
          <w:sz w:val="18"/>
          <w:szCs w:val="24"/>
          <w:rtl/>
        </w:rPr>
        <w:t>להסכם.</w:t>
      </w:r>
    </w:p>
    <w:p w:rsidR="00365EF7" w:rsidRPr="00365EF7" w:rsidRDefault="00365EF7" w:rsidP="00365EF7">
      <w:pPr>
        <w:widowControl w:val="0"/>
        <w:adjustRightInd w:val="0"/>
        <w:spacing w:after="0" w:line="360" w:lineRule="auto"/>
        <w:jc w:val="both"/>
        <w:textAlignment w:val="baseline"/>
        <w:rPr>
          <w:rFonts w:ascii="Times New Roman" w:hAnsi="Times New Roman" w:cs="David"/>
          <w:b/>
          <w:bCs/>
          <w:sz w:val="24"/>
          <w:szCs w:val="24"/>
          <w:u w:val="single"/>
        </w:rPr>
      </w:pPr>
    </w:p>
    <w:p w:rsidR="00365EF7" w:rsidRPr="00365EF7" w:rsidRDefault="00365EF7" w:rsidP="00365EF7">
      <w:pPr>
        <w:numPr>
          <w:ilvl w:val="0"/>
          <w:numId w:val="28"/>
        </w:numPr>
        <w:tabs>
          <w:tab w:val="left" w:pos="375"/>
        </w:tabs>
        <w:spacing w:after="0" w:line="360" w:lineRule="auto"/>
        <w:ind w:hanging="2854"/>
        <w:rPr>
          <w:rFonts w:ascii="Times New Roman" w:hAnsi="Times New Roman" w:cs="David"/>
          <w:b/>
          <w:bCs/>
          <w:sz w:val="24"/>
          <w:szCs w:val="24"/>
          <w:u w:val="single"/>
        </w:rPr>
      </w:pPr>
      <w:r w:rsidRPr="00365EF7">
        <w:rPr>
          <w:rFonts w:ascii="Times New Roman" w:hAnsi="Times New Roman" w:cs="David" w:hint="cs"/>
          <w:b/>
          <w:bCs/>
          <w:sz w:val="24"/>
          <w:szCs w:val="24"/>
          <w:u w:val="single"/>
          <w:rtl/>
        </w:rPr>
        <w:t>זכויות קניין רוחני</w:t>
      </w:r>
    </w:p>
    <w:p w:rsidR="00365EF7" w:rsidRPr="00365EF7" w:rsidRDefault="00365EF7" w:rsidP="00365EF7">
      <w:pPr>
        <w:widowControl w:val="0"/>
        <w:numPr>
          <w:ilvl w:val="1"/>
          <w:numId w:val="31"/>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365EF7">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365EF7">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365EF7">
        <w:rPr>
          <w:rFonts w:ascii="Arial" w:hAnsi="Arial" w:cs="David"/>
          <w:sz w:val="24"/>
          <w:szCs w:val="24"/>
          <w:rtl/>
        </w:rPr>
        <w:t>והתמורה דלעיל תהווה תמורה גם עבור זכויות אלה.</w:t>
      </w:r>
    </w:p>
    <w:p w:rsidR="00365EF7" w:rsidRPr="00365EF7" w:rsidRDefault="00365EF7" w:rsidP="00365EF7">
      <w:pPr>
        <w:widowControl w:val="0"/>
        <w:numPr>
          <w:ilvl w:val="1"/>
          <w:numId w:val="31"/>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365EF7">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365EF7" w:rsidRPr="00365EF7" w:rsidRDefault="00365EF7" w:rsidP="00365EF7">
      <w:pPr>
        <w:widowControl w:val="0"/>
        <w:numPr>
          <w:ilvl w:val="1"/>
          <w:numId w:val="31"/>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365EF7">
        <w:rPr>
          <w:rFonts w:ascii="Arial" w:hAnsi="Arial" w:cs="David"/>
          <w:sz w:val="24"/>
          <w:szCs w:val="24"/>
          <w:rtl/>
        </w:rPr>
        <w:t xml:space="preserve">נותן השירותים לא ישתמש במסמך כלשהו או בכל חלק מהשירותים ו/או </w:t>
      </w:r>
      <w:r w:rsidRPr="00365EF7">
        <w:rPr>
          <w:rFonts w:ascii="Arial" w:hAnsi="Arial" w:cs="David" w:hint="cs"/>
          <w:sz w:val="24"/>
          <w:szCs w:val="24"/>
          <w:rtl/>
        </w:rPr>
        <w:tab/>
      </w:r>
      <w:r w:rsidRPr="00365EF7">
        <w:rPr>
          <w:rFonts w:ascii="Arial" w:hAnsi="Arial" w:cs="David"/>
          <w:sz w:val="24"/>
          <w:szCs w:val="24"/>
          <w:rtl/>
        </w:rPr>
        <w:t xml:space="preserve">תוצאותיהם ו/או התוצרים שיוכנו במסגרתם, ללא אישור מראש ובכתב של </w:t>
      </w:r>
      <w:r w:rsidRPr="00365EF7">
        <w:rPr>
          <w:rFonts w:ascii="Arial" w:hAnsi="Arial" w:cs="David" w:hint="cs"/>
          <w:sz w:val="24"/>
          <w:szCs w:val="24"/>
          <w:rtl/>
        </w:rPr>
        <w:tab/>
      </w:r>
      <w:r w:rsidRPr="00365EF7">
        <w:rPr>
          <w:rFonts w:ascii="Arial" w:hAnsi="Arial" w:cs="David"/>
          <w:sz w:val="24"/>
          <w:szCs w:val="24"/>
          <w:rtl/>
        </w:rPr>
        <w:t xml:space="preserve">המשרד. </w:t>
      </w:r>
    </w:p>
    <w:p w:rsidR="00365EF7" w:rsidRPr="00365EF7" w:rsidRDefault="00365EF7" w:rsidP="00365EF7">
      <w:pPr>
        <w:numPr>
          <w:ilvl w:val="1"/>
          <w:numId w:val="31"/>
        </w:numPr>
        <w:tabs>
          <w:tab w:val="num" w:pos="1367"/>
          <w:tab w:val="num" w:pos="1473"/>
        </w:tabs>
        <w:spacing w:after="0" w:line="360" w:lineRule="auto"/>
        <w:ind w:left="1367" w:hanging="567"/>
        <w:jc w:val="both"/>
        <w:rPr>
          <w:rFonts w:ascii="Times New Roman" w:hAnsi="Times New Roman" w:cs="David"/>
          <w:b/>
          <w:bCs/>
          <w:sz w:val="24"/>
          <w:szCs w:val="24"/>
          <w:u w:val="single"/>
        </w:rPr>
      </w:pPr>
      <w:r w:rsidRPr="00365EF7">
        <w:rPr>
          <w:rFonts w:ascii="Arial" w:hAnsi="Arial" w:cs="David"/>
          <w:sz w:val="24"/>
          <w:szCs w:val="24"/>
          <w:rtl/>
        </w:rPr>
        <w:t xml:space="preserve">המשרד יהיה זכאי לדרוש ולקבל מנותן השירותים במהלך מתן השירותים, או </w:t>
      </w:r>
      <w:r w:rsidRPr="00365EF7">
        <w:rPr>
          <w:rFonts w:ascii="Arial" w:hAnsi="Arial" w:cs="David" w:hint="cs"/>
          <w:sz w:val="24"/>
          <w:szCs w:val="24"/>
          <w:rtl/>
        </w:rPr>
        <w:tab/>
      </w:r>
      <w:r w:rsidRPr="00365EF7">
        <w:rPr>
          <w:rFonts w:ascii="Arial" w:hAnsi="Arial" w:cs="David"/>
          <w:sz w:val="24"/>
          <w:szCs w:val="24"/>
          <w:rtl/>
        </w:rPr>
        <w:t>לאחר מכן, כל תוכנית, מסמך, או דבר הקשור למתן השירותים נשוא הסכם זה.</w:t>
      </w:r>
    </w:p>
    <w:p w:rsidR="00365EF7" w:rsidRPr="00365EF7" w:rsidRDefault="00365EF7" w:rsidP="00365EF7">
      <w:pPr>
        <w:numPr>
          <w:ilvl w:val="1"/>
          <w:numId w:val="31"/>
        </w:numPr>
        <w:tabs>
          <w:tab w:val="num" w:pos="1367"/>
          <w:tab w:val="num" w:pos="1473"/>
        </w:tabs>
        <w:spacing w:after="0" w:line="360" w:lineRule="auto"/>
        <w:ind w:left="1367" w:hanging="567"/>
        <w:jc w:val="both"/>
        <w:rPr>
          <w:rFonts w:ascii="Times New Roman" w:hAnsi="Times New Roman" w:cs="David"/>
          <w:b/>
          <w:bCs/>
          <w:sz w:val="24"/>
          <w:szCs w:val="24"/>
          <w:u w:val="single"/>
        </w:rPr>
      </w:pPr>
      <w:r w:rsidRPr="00365EF7">
        <w:rPr>
          <w:rFonts w:ascii="Arial" w:hAnsi="Arial" w:cs="David"/>
          <w:sz w:val="24"/>
          <w:szCs w:val="24"/>
          <w:rtl/>
        </w:rPr>
        <w:t>נותן השירותים מתחייב לשתף פעולה ולסייע ל</w:t>
      </w:r>
      <w:r w:rsidRPr="00365EF7">
        <w:rPr>
          <w:rFonts w:ascii="Arial" w:hAnsi="Arial" w:cs="David" w:hint="cs"/>
          <w:sz w:val="24"/>
          <w:szCs w:val="24"/>
          <w:rtl/>
        </w:rPr>
        <w:t>כל גורם</w:t>
      </w:r>
      <w:r w:rsidRPr="00365EF7">
        <w:rPr>
          <w:rFonts w:ascii="Arial" w:hAnsi="Arial" w:cs="David"/>
          <w:sz w:val="24"/>
          <w:szCs w:val="24"/>
          <w:rtl/>
        </w:rPr>
        <w:t xml:space="preserve"> שיורש</w:t>
      </w:r>
      <w:r w:rsidRPr="00365EF7">
        <w:rPr>
          <w:rFonts w:ascii="Arial" w:hAnsi="Arial" w:cs="David" w:hint="cs"/>
          <w:sz w:val="24"/>
          <w:szCs w:val="24"/>
          <w:rtl/>
        </w:rPr>
        <w:t>ה</w:t>
      </w:r>
      <w:r w:rsidRPr="00365EF7">
        <w:rPr>
          <w:rFonts w:ascii="Arial" w:hAnsi="Arial" w:cs="David"/>
          <w:sz w:val="24"/>
          <w:szCs w:val="24"/>
          <w:rtl/>
        </w:rPr>
        <w:t xml:space="preserve"> על-ידי המשרד </w:t>
      </w:r>
      <w:r w:rsidRPr="00365EF7">
        <w:rPr>
          <w:rFonts w:ascii="Arial" w:hAnsi="Arial" w:cs="David" w:hint="cs"/>
          <w:sz w:val="24"/>
          <w:szCs w:val="24"/>
          <w:rtl/>
        </w:rPr>
        <w:tab/>
      </w:r>
      <w:r w:rsidRPr="00365EF7">
        <w:rPr>
          <w:rFonts w:ascii="Arial" w:hAnsi="Arial" w:cs="David"/>
          <w:sz w:val="24"/>
          <w:szCs w:val="24"/>
          <w:rtl/>
        </w:rPr>
        <w:t xml:space="preserve">בביצוע </w:t>
      </w:r>
      <w:r w:rsidRPr="00365EF7">
        <w:rPr>
          <w:rFonts w:ascii="Arial" w:hAnsi="Arial" w:cs="David" w:hint="cs"/>
          <w:sz w:val="24"/>
          <w:szCs w:val="24"/>
          <w:rtl/>
        </w:rPr>
        <w:t>כל פעולה</w:t>
      </w:r>
      <w:r w:rsidRPr="00365EF7">
        <w:rPr>
          <w:rFonts w:ascii="Arial" w:hAnsi="Arial" w:cs="David"/>
          <w:sz w:val="24"/>
          <w:szCs w:val="24"/>
          <w:rtl/>
        </w:rPr>
        <w:t xml:space="preserve"> בהתייחס לשירותים נשוא הסכם זה, בכפוף להוראות הדין.</w:t>
      </w:r>
    </w:p>
    <w:p w:rsidR="00365EF7" w:rsidRPr="00365EF7" w:rsidRDefault="00365EF7" w:rsidP="00365EF7">
      <w:pPr>
        <w:numPr>
          <w:ilvl w:val="1"/>
          <w:numId w:val="31"/>
        </w:numPr>
        <w:tabs>
          <w:tab w:val="num" w:pos="1367"/>
          <w:tab w:val="num" w:pos="1473"/>
        </w:tabs>
        <w:spacing w:after="0" w:line="360" w:lineRule="auto"/>
        <w:ind w:left="1367" w:hanging="567"/>
        <w:jc w:val="both"/>
        <w:rPr>
          <w:rFonts w:ascii="Times New Roman" w:hAnsi="Times New Roman" w:cs="David"/>
          <w:b/>
          <w:bCs/>
          <w:sz w:val="24"/>
          <w:szCs w:val="24"/>
          <w:u w:val="single"/>
          <w:rtl/>
        </w:rPr>
      </w:pPr>
      <w:r w:rsidRPr="00365EF7">
        <w:rPr>
          <w:rFonts w:ascii="Arial" w:hAnsi="Arial" w:cs="David" w:hint="cs"/>
          <w:sz w:val="24"/>
          <w:szCs w:val="24"/>
          <w:rtl/>
        </w:rPr>
        <w:lastRenderedPageBreak/>
        <w:t>נותן השירותים</w:t>
      </w:r>
      <w:r w:rsidRPr="00365EF7">
        <w:rPr>
          <w:rFonts w:ascii="Arial" w:hAnsi="Arial" w:cs="David"/>
          <w:sz w:val="24"/>
          <w:szCs w:val="24"/>
          <w:rtl/>
        </w:rPr>
        <w:t xml:space="preserve"> </w:t>
      </w:r>
      <w:r w:rsidRPr="00365EF7">
        <w:rPr>
          <w:rFonts w:ascii="Arial" w:hAnsi="Arial" w:cs="David" w:hint="cs"/>
          <w:sz w:val="24"/>
          <w:szCs w:val="24"/>
          <w:rtl/>
        </w:rPr>
        <w:t>מ</w:t>
      </w:r>
      <w:r w:rsidRPr="00365EF7">
        <w:rPr>
          <w:rFonts w:ascii="Arial" w:hAnsi="Arial" w:cs="David"/>
          <w:sz w:val="24"/>
          <w:szCs w:val="24"/>
          <w:rtl/>
        </w:rPr>
        <w:t xml:space="preserve">תחייב שאין בתוצרי עבודתו כדי להפר זכויות של צדדים </w:t>
      </w:r>
      <w:r w:rsidRPr="00365EF7">
        <w:rPr>
          <w:rFonts w:ascii="Arial" w:hAnsi="Arial" w:cs="David" w:hint="cs"/>
          <w:sz w:val="24"/>
          <w:szCs w:val="24"/>
          <w:rtl/>
        </w:rPr>
        <w:t xml:space="preserve">  </w:t>
      </w:r>
      <w:r w:rsidRPr="00365EF7">
        <w:rPr>
          <w:rFonts w:ascii="Arial" w:hAnsi="Arial" w:cs="David"/>
          <w:sz w:val="24"/>
          <w:szCs w:val="24"/>
          <w:rtl/>
        </w:rPr>
        <w:t xml:space="preserve">שלישיים, וכן </w:t>
      </w:r>
      <w:r w:rsidRPr="00365EF7">
        <w:rPr>
          <w:rFonts w:ascii="Arial" w:hAnsi="Arial" w:cs="David" w:hint="cs"/>
          <w:sz w:val="24"/>
          <w:szCs w:val="24"/>
          <w:rtl/>
        </w:rPr>
        <w:t>מ</w:t>
      </w:r>
      <w:r w:rsidRPr="00365EF7">
        <w:rPr>
          <w:rFonts w:ascii="Arial" w:hAnsi="Arial" w:cs="David"/>
          <w:sz w:val="24"/>
          <w:szCs w:val="24"/>
          <w:rtl/>
        </w:rPr>
        <w:t xml:space="preserve">תחייב לשפות את המשרד בכל מקרה בו ייתבע על ידי צד שלישי </w:t>
      </w:r>
      <w:r w:rsidRPr="00365EF7">
        <w:rPr>
          <w:rFonts w:ascii="Arial" w:hAnsi="Arial" w:cs="David" w:hint="cs"/>
          <w:sz w:val="24"/>
          <w:szCs w:val="24"/>
          <w:rtl/>
        </w:rPr>
        <w:t xml:space="preserve">   </w:t>
      </w:r>
      <w:r w:rsidRPr="00365EF7">
        <w:rPr>
          <w:rFonts w:ascii="Arial" w:hAnsi="Arial" w:cs="David"/>
          <w:sz w:val="24"/>
          <w:szCs w:val="24"/>
          <w:rtl/>
        </w:rPr>
        <w:br/>
        <w:t>בגין הפרה נטענת של זכויות כאמור.</w:t>
      </w:r>
    </w:p>
    <w:p w:rsidR="00365EF7" w:rsidRPr="00365EF7" w:rsidRDefault="00365EF7" w:rsidP="00365EF7">
      <w:pPr>
        <w:tabs>
          <w:tab w:val="left" w:pos="746"/>
        </w:tabs>
        <w:spacing w:after="0" w:line="360" w:lineRule="auto"/>
        <w:jc w:val="both"/>
        <w:rPr>
          <w:rFonts w:ascii="Times New Roman" w:hAnsi="Times New Roman" w:cs="David"/>
          <w:sz w:val="24"/>
          <w:szCs w:val="24"/>
          <w:u w:val="single"/>
          <w:rtl/>
        </w:rPr>
      </w:pPr>
    </w:p>
    <w:p w:rsidR="00365EF7" w:rsidRPr="00365EF7" w:rsidRDefault="00365EF7" w:rsidP="00365EF7">
      <w:pPr>
        <w:numPr>
          <w:ilvl w:val="0"/>
          <w:numId w:val="28"/>
        </w:numPr>
        <w:tabs>
          <w:tab w:val="left" w:pos="375"/>
        </w:tabs>
        <w:spacing w:after="0" w:line="360" w:lineRule="auto"/>
        <w:ind w:hanging="2854"/>
        <w:rPr>
          <w:rFonts w:ascii="Times New Roman" w:hAnsi="Times New Roman" w:cs="David"/>
          <w:b/>
          <w:bCs/>
          <w:sz w:val="24"/>
          <w:szCs w:val="24"/>
          <w:u w:val="single"/>
        </w:rPr>
      </w:pPr>
      <w:r w:rsidRPr="00365EF7">
        <w:rPr>
          <w:rFonts w:ascii="Times New Roman" w:hAnsi="Times New Roman" w:cs="David"/>
          <w:b/>
          <w:bCs/>
          <w:sz w:val="24"/>
          <w:szCs w:val="24"/>
          <w:u w:val="single"/>
          <w:rtl/>
        </w:rPr>
        <w:t>שמירת סודיות</w:t>
      </w:r>
    </w:p>
    <w:p w:rsidR="00365EF7" w:rsidRPr="00365EF7" w:rsidRDefault="00365EF7" w:rsidP="00365EF7">
      <w:pPr>
        <w:numPr>
          <w:ilvl w:val="1"/>
          <w:numId w:val="32"/>
        </w:numPr>
        <w:tabs>
          <w:tab w:val="left" w:pos="1113"/>
        </w:tabs>
        <w:spacing w:after="0" w:line="360" w:lineRule="auto"/>
        <w:rPr>
          <w:rFonts w:ascii="Arial" w:hAnsi="Arial" w:cs="David"/>
          <w:sz w:val="24"/>
          <w:szCs w:val="24"/>
        </w:rPr>
      </w:pPr>
      <w:r w:rsidRPr="00365EF7">
        <w:rPr>
          <w:rFonts w:ascii="Times New Roman" w:hAnsi="Times New Roman" w:cs="David"/>
          <w:sz w:val="24"/>
          <w:szCs w:val="24"/>
          <w:rtl/>
        </w:rPr>
        <w:t xml:space="preserve">נותן השירותים מתחייב לשמור בסוד ולא להעביר, להודיע, למסור או להביא     </w:t>
      </w:r>
      <w:r w:rsidRPr="00365EF7">
        <w:rPr>
          <w:rFonts w:ascii="Times New Roman" w:hAnsi="Times New Roman" w:cs="David"/>
          <w:sz w:val="24"/>
          <w:szCs w:val="24"/>
          <w:rtl/>
        </w:rPr>
        <w:br/>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לידיעת כל גורם, במישרין, בעקיפין ו/או בכל דרך שהיא, כל מידע, ידיעה, סוד </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מסחרי, נתונים, חפץ, מסמך מכל סוג שהוא או כל דבר אחר שלפי טיבם אינם </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נכסי הכלל </w:t>
      </w:r>
      <w:r w:rsidRPr="00365EF7">
        <w:rPr>
          <w:rFonts w:ascii="Times New Roman" w:hAnsi="Times New Roman" w:cs="David"/>
          <w:b/>
          <w:bCs/>
          <w:sz w:val="24"/>
          <w:szCs w:val="24"/>
          <w:rtl/>
        </w:rPr>
        <w:t>(להלן: "מידע סודי")</w:t>
      </w:r>
      <w:r w:rsidRPr="00365EF7">
        <w:rPr>
          <w:rFonts w:ascii="Times New Roman" w:hAnsi="Times New Roman" w:cs="David"/>
          <w:sz w:val="24"/>
          <w:szCs w:val="24"/>
          <w:rtl/>
        </w:rPr>
        <w:t xml:space="preserve"> שיגיעו לידי נותן השירותים, עובדיו או</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מי</w:t>
      </w:r>
      <w:r w:rsidRPr="00365EF7">
        <w:rPr>
          <w:rFonts w:ascii="Times New Roman" w:hAnsi="Times New Roman" w:cs="David" w:hint="cs"/>
          <w:sz w:val="24"/>
          <w:szCs w:val="24"/>
          <w:rtl/>
        </w:rPr>
        <w:t xml:space="preserve"> </w:t>
      </w:r>
      <w:r w:rsidRPr="00365EF7">
        <w:rPr>
          <w:rFonts w:ascii="Times New Roman" w:hAnsi="Times New Roman" w:cs="David" w:hint="cs"/>
          <w:sz w:val="24"/>
          <w:szCs w:val="24"/>
          <w:rtl/>
        </w:rPr>
        <w:tab/>
      </w:r>
      <w:r w:rsidRPr="00365EF7">
        <w:rPr>
          <w:rFonts w:ascii="Times New Roman" w:hAnsi="Times New Roman" w:cs="David"/>
          <w:sz w:val="24"/>
          <w:szCs w:val="24"/>
          <w:rtl/>
        </w:rPr>
        <w:t>מטעמו עקב או בקשר להסכם זה, בתוקף או בקשר עם ביצועו ו/או בקשר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עם</w:t>
      </w:r>
      <w:r w:rsidRPr="00365EF7">
        <w:rPr>
          <w:rFonts w:ascii="Times New Roman" w:hAnsi="Times New Roman" w:cs="David" w:hint="cs"/>
          <w:sz w:val="24"/>
          <w:szCs w:val="24"/>
          <w:rtl/>
        </w:rPr>
        <w:t xml:space="preserve"> </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המשרד, וזאת במהלך ביצוע ההסכם, לפניו ו/או לאחר מכן - ללא אישור המשרד </w:t>
      </w:r>
      <w:r w:rsidRPr="00365EF7">
        <w:rPr>
          <w:rFonts w:ascii="Times New Roman" w:hAnsi="Times New Roman" w:cs="David" w:hint="cs"/>
          <w:sz w:val="24"/>
          <w:szCs w:val="24"/>
          <w:rtl/>
        </w:rPr>
        <w:tab/>
      </w:r>
      <w:r w:rsidRPr="00365EF7">
        <w:rPr>
          <w:rFonts w:ascii="Times New Roman" w:hAnsi="Times New Roman" w:cs="David"/>
          <w:sz w:val="24"/>
          <w:szCs w:val="24"/>
          <w:rtl/>
        </w:rPr>
        <w:t>מראש ובכתב.</w:t>
      </w:r>
    </w:p>
    <w:p w:rsidR="00365EF7" w:rsidRPr="00365EF7" w:rsidRDefault="00365EF7" w:rsidP="00365EF7">
      <w:pPr>
        <w:numPr>
          <w:ilvl w:val="1"/>
          <w:numId w:val="32"/>
        </w:numPr>
        <w:tabs>
          <w:tab w:val="left" w:pos="1113"/>
        </w:tabs>
        <w:spacing w:after="0" w:line="360" w:lineRule="auto"/>
        <w:rPr>
          <w:rFonts w:ascii="Arial" w:hAnsi="Arial" w:cs="David"/>
          <w:sz w:val="24"/>
          <w:szCs w:val="24"/>
        </w:rPr>
      </w:pPr>
      <w:r w:rsidRPr="00365EF7">
        <w:rPr>
          <w:rFonts w:ascii="Times New Roman" w:hAnsi="Times New Roman" w:cs="David"/>
          <w:sz w:val="24"/>
          <w:szCs w:val="24"/>
          <w:rtl/>
        </w:rPr>
        <w:t xml:space="preserve">נותן השירותים מתחייב לשמור בתנאים בטוחים כל מידע סודי או מסמך רשמי </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שנמסר לו או שיגיעו אליו עקב ביצוע הסכם זה, בתוקף או בקשר עם ביצועו או </w:t>
      </w:r>
      <w:r w:rsidRPr="00365EF7">
        <w:rPr>
          <w:rFonts w:ascii="Times New Roman" w:hAnsi="Times New Roman" w:cs="David" w:hint="cs"/>
          <w:sz w:val="24"/>
          <w:szCs w:val="24"/>
          <w:rtl/>
        </w:rPr>
        <w:tab/>
      </w:r>
      <w:r w:rsidRPr="00365EF7">
        <w:rPr>
          <w:rFonts w:ascii="Times New Roman" w:hAnsi="Times New Roman" w:cs="David"/>
          <w:sz w:val="24"/>
          <w:szCs w:val="24"/>
          <w:rtl/>
        </w:rPr>
        <w:t>בקשר עם המשרד.</w:t>
      </w:r>
    </w:p>
    <w:p w:rsidR="00365EF7" w:rsidRPr="00365EF7" w:rsidRDefault="00365EF7" w:rsidP="00365EF7">
      <w:pPr>
        <w:numPr>
          <w:ilvl w:val="1"/>
          <w:numId w:val="32"/>
        </w:numPr>
        <w:tabs>
          <w:tab w:val="left" w:pos="1113"/>
        </w:tabs>
        <w:spacing w:after="0" w:line="360" w:lineRule="auto"/>
        <w:rPr>
          <w:rFonts w:ascii="Arial" w:hAnsi="Arial" w:cs="David"/>
          <w:sz w:val="24"/>
          <w:szCs w:val="24"/>
        </w:rPr>
      </w:pPr>
      <w:r w:rsidRPr="00365EF7">
        <w:rPr>
          <w:rFonts w:ascii="Times New Roman" w:hAnsi="Times New Roman" w:cs="David"/>
          <w:sz w:val="24"/>
          <w:szCs w:val="24"/>
          <w:rtl/>
        </w:rPr>
        <w:t>המשרד רשאי ל</w:t>
      </w:r>
      <w:r w:rsidRPr="00365EF7">
        <w:rPr>
          <w:rFonts w:ascii="Times New Roman" w:hAnsi="Times New Roman" w:cs="David" w:hint="cs"/>
          <w:sz w:val="24"/>
          <w:szCs w:val="24"/>
          <w:rtl/>
        </w:rPr>
        <w:t xml:space="preserve">יתן </w:t>
      </w:r>
      <w:r w:rsidRPr="00365EF7">
        <w:rPr>
          <w:rFonts w:ascii="Times New Roman" w:hAnsi="Times New Roman" w:cs="David"/>
          <w:sz w:val="24"/>
          <w:szCs w:val="24"/>
          <w:rtl/>
        </w:rPr>
        <w:t>הור</w:t>
      </w:r>
      <w:r w:rsidRPr="00365EF7">
        <w:rPr>
          <w:rFonts w:ascii="Times New Roman" w:hAnsi="Times New Roman" w:cs="David" w:hint="cs"/>
          <w:sz w:val="24"/>
          <w:szCs w:val="24"/>
          <w:rtl/>
        </w:rPr>
        <w:t>א</w:t>
      </w:r>
      <w:r w:rsidRPr="00365EF7">
        <w:rPr>
          <w:rFonts w:ascii="Times New Roman" w:hAnsi="Times New Roman" w:cs="David"/>
          <w:sz w:val="24"/>
          <w:szCs w:val="24"/>
          <w:rtl/>
        </w:rPr>
        <w:t xml:space="preserve">ות לנותן השירותים בדבר הסדרים מיוחדים לעניין </w:t>
      </w:r>
      <w:r w:rsidRPr="00365EF7">
        <w:rPr>
          <w:rFonts w:ascii="Times New Roman" w:hAnsi="Times New Roman" w:cs="David" w:hint="cs"/>
          <w:sz w:val="24"/>
          <w:szCs w:val="24"/>
          <w:rtl/>
        </w:rPr>
        <w:tab/>
      </w:r>
      <w:r w:rsidRPr="00365EF7">
        <w:rPr>
          <w:rFonts w:ascii="Times New Roman" w:hAnsi="Times New Roman" w:cs="David"/>
          <w:sz w:val="24"/>
          <w:szCs w:val="24"/>
          <w:rtl/>
        </w:rPr>
        <w:t>שמירת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סודיות, לרבות קביעת הסדרי בטחון מיוחדים, הסדרי מידור או נוהלי</w:t>
      </w:r>
      <w:r w:rsidRPr="00365EF7">
        <w:rPr>
          <w:rFonts w:ascii="Times New Roman" w:hAnsi="Times New Roman" w:cs="David" w:hint="cs"/>
          <w:sz w:val="24"/>
          <w:szCs w:val="24"/>
          <w:rtl/>
        </w:rPr>
        <w:t xml:space="preserve"> </w:t>
      </w:r>
      <w:r w:rsidRPr="00365EF7">
        <w:rPr>
          <w:rFonts w:ascii="Times New Roman" w:hAnsi="Times New Roman" w:cs="David" w:hint="cs"/>
          <w:sz w:val="24"/>
          <w:szCs w:val="24"/>
          <w:rtl/>
        </w:rPr>
        <w:tab/>
        <w:t>ע</w:t>
      </w:r>
      <w:r w:rsidRPr="00365EF7">
        <w:rPr>
          <w:rFonts w:ascii="Times New Roman" w:hAnsi="Times New Roman" w:cs="David"/>
          <w:sz w:val="24"/>
          <w:szCs w:val="24"/>
          <w:rtl/>
        </w:rPr>
        <w:t>בודה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מיוחדים ונותן השירותים מתחייב למלא אחר דרישות המשרד בנדון.</w:t>
      </w:r>
    </w:p>
    <w:p w:rsidR="00365EF7" w:rsidRPr="00365EF7" w:rsidRDefault="00365EF7" w:rsidP="00365EF7">
      <w:pPr>
        <w:numPr>
          <w:ilvl w:val="1"/>
          <w:numId w:val="32"/>
        </w:numPr>
        <w:tabs>
          <w:tab w:val="left" w:pos="1113"/>
        </w:tabs>
        <w:spacing w:after="0" w:line="360" w:lineRule="auto"/>
        <w:rPr>
          <w:rFonts w:ascii="Arial" w:hAnsi="Arial" w:cs="David"/>
          <w:sz w:val="24"/>
          <w:szCs w:val="24"/>
        </w:rPr>
      </w:pPr>
      <w:r w:rsidRPr="00365EF7">
        <w:rPr>
          <w:rFonts w:ascii="Times New Roman" w:hAnsi="Times New Roman" w:cs="David"/>
          <w:sz w:val="24"/>
          <w:szCs w:val="24"/>
          <w:rtl/>
        </w:rPr>
        <w:t xml:space="preserve">נותן השירותים מתחייב שלא להשתמש במידע סודי למטרה כלשהי מלבד לביצוע </w:t>
      </w:r>
      <w:r w:rsidRPr="00365EF7">
        <w:rPr>
          <w:rFonts w:ascii="Times New Roman" w:hAnsi="Times New Roman" w:cs="David" w:hint="cs"/>
          <w:sz w:val="24"/>
          <w:szCs w:val="24"/>
          <w:rtl/>
        </w:rPr>
        <w:tab/>
      </w:r>
      <w:r w:rsidRPr="00365EF7">
        <w:rPr>
          <w:rFonts w:ascii="Times New Roman" w:hAnsi="Times New Roman" w:cs="David"/>
          <w:sz w:val="24"/>
          <w:szCs w:val="24"/>
          <w:rtl/>
        </w:rPr>
        <w:t>הסכם זה, אלא באישור מראש ובכתב מאת נציג המשרד המוסמך.</w:t>
      </w:r>
    </w:p>
    <w:p w:rsidR="00365EF7" w:rsidRPr="00365EF7" w:rsidRDefault="00365EF7" w:rsidP="00365EF7">
      <w:pPr>
        <w:numPr>
          <w:ilvl w:val="1"/>
          <w:numId w:val="32"/>
        </w:numPr>
        <w:spacing w:after="0" w:line="360" w:lineRule="auto"/>
        <w:ind w:left="1113" w:hanging="720"/>
        <w:rPr>
          <w:rFonts w:ascii="Arial" w:hAnsi="Arial" w:cs="David"/>
          <w:sz w:val="24"/>
          <w:szCs w:val="24"/>
        </w:rPr>
      </w:pPr>
      <w:r w:rsidRPr="00365EF7">
        <w:rPr>
          <w:rFonts w:ascii="Times New Roman" w:hAnsi="Times New Roman" w:cs="David"/>
          <w:sz w:val="24"/>
          <w:szCs w:val="24"/>
          <w:rtl/>
        </w:rPr>
        <w:t xml:space="preserve"> עם סיום הסכם זה מכל סיבה שהיא נותן השירותים יעמיד לרשות המשרד </w:t>
      </w:r>
      <w:r w:rsidRPr="00365EF7">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365EF7">
        <w:rPr>
          <w:rFonts w:ascii="Times New Roman" w:hAnsi="Times New Roman" w:cs="David" w:hint="cs"/>
          <w:sz w:val="24"/>
          <w:szCs w:val="24"/>
          <w:rtl/>
        </w:rPr>
        <w:t xml:space="preserve">ו/או במסגרת מתן השירותים על פי הסכם זה </w:t>
      </w:r>
      <w:r w:rsidRPr="00365EF7">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365EF7" w:rsidRPr="00365EF7" w:rsidRDefault="00365EF7" w:rsidP="00365EF7">
      <w:pPr>
        <w:numPr>
          <w:ilvl w:val="1"/>
          <w:numId w:val="32"/>
        </w:numPr>
        <w:spacing w:after="0" w:line="360" w:lineRule="auto"/>
        <w:ind w:left="1113" w:hanging="720"/>
        <w:rPr>
          <w:rFonts w:ascii="Arial" w:hAnsi="Arial" w:cs="David"/>
          <w:sz w:val="24"/>
          <w:szCs w:val="24"/>
        </w:rPr>
      </w:pPr>
      <w:r w:rsidRPr="00365EF7">
        <w:rPr>
          <w:rFonts w:ascii="Times New Roman" w:hAnsi="Times New Roman" w:cs="David"/>
          <w:sz w:val="24"/>
          <w:szCs w:val="24"/>
          <w:rtl/>
        </w:rPr>
        <w:t xml:space="preserve">נותן השירותים מתחייב </w:t>
      </w:r>
      <w:r w:rsidRPr="00365EF7">
        <w:rPr>
          <w:rFonts w:ascii="Times New Roman" w:hAnsi="Times New Roman" w:cs="David"/>
          <w:b/>
          <w:bCs/>
          <w:sz w:val="24"/>
          <w:szCs w:val="24"/>
          <w:rtl/>
        </w:rPr>
        <w:t>לחתום ולהחתים</w:t>
      </w:r>
      <w:r w:rsidRPr="00365EF7">
        <w:rPr>
          <w:rFonts w:ascii="Times New Roman" w:hAnsi="Times New Roman" w:cs="David"/>
          <w:sz w:val="24"/>
          <w:szCs w:val="24"/>
          <w:rtl/>
        </w:rPr>
        <w:t xml:space="preserve"> כל מי </w:t>
      </w:r>
      <w:r w:rsidRPr="00365EF7">
        <w:rPr>
          <w:rFonts w:ascii="Times New Roman" w:hAnsi="Times New Roman" w:cs="David" w:hint="cs"/>
          <w:sz w:val="24"/>
          <w:szCs w:val="24"/>
          <w:rtl/>
        </w:rPr>
        <w:t xml:space="preserve">מטעמו שעתיד להיות קשור במתן השירותים נשואי מכרז זה </w:t>
      </w:r>
      <w:r w:rsidRPr="00365EF7">
        <w:rPr>
          <w:rFonts w:ascii="Times New Roman" w:hAnsi="Times New Roman" w:cs="David"/>
          <w:sz w:val="24"/>
          <w:szCs w:val="24"/>
          <w:rtl/>
        </w:rPr>
        <w:t xml:space="preserve">ושעשוי להיחשף למידע כאמור על "התחייבות לשמירת סודיות ולמניעת ניגוד עניינים" </w:t>
      </w:r>
      <w:r w:rsidRPr="00365EF7">
        <w:rPr>
          <w:rFonts w:ascii="Times New Roman" w:hAnsi="Times New Roman" w:cs="David" w:hint="cs"/>
          <w:sz w:val="24"/>
          <w:szCs w:val="24"/>
          <w:rtl/>
        </w:rPr>
        <w:t>בנוסח המצורף להסכם זה והמסומן כנספח 4.</w:t>
      </w:r>
    </w:p>
    <w:p w:rsidR="00365EF7" w:rsidRPr="00365EF7" w:rsidRDefault="00365EF7" w:rsidP="00365EF7">
      <w:pPr>
        <w:spacing w:after="0" w:line="360" w:lineRule="auto"/>
        <w:ind w:left="393"/>
        <w:jc w:val="both"/>
        <w:rPr>
          <w:rFonts w:ascii="Arial" w:hAnsi="Arial" w:cs="David"/>
          <w:sz w:val="24"/>
          <w:szCs w:val="24"/>
          <w:rtl/>
        </w:rPr>
      </w:pPr>
    </w:p>
    <w:p w:rsidR="00365EF7" w:rsidRPr="00365EF7" w:rsidRDefault="00365EF7" w:rsidP="00365EF7">
      <w:pPr>
        <w:numPr>
          <w:ilvl w:val="0"/>
          <w:numId w:val="28"/>
        </w:numPr>
        <w:tabs>
          <w:tab w:val="left" w:pos="375"/>
          <w:tab w:val="left" w:pos="658"/>
          <w:tab w:val="num" w:pos="1332"/>
        </w:tabs>
        <w:spacing w:after="0" w:line="360" w:lineRule="auto"/>
        <w:ind w:hanging="2854"/>
        <w:rPr>
          <w:rFonts w:ascii="Times New Roman" w:hAnsi="Times New Roman" w:cs="David"/>
          <w:b/>
          <w:bCs/>
          <w:sz w:val="24"/>
          <w:szCs w:val="24"/>
          <w:u w:val="single"/>
        </w:rPr>
      </w:pPr>
      <w:r w:rsidRPr="00365EF7">
        <w:rPr>
          <w:rFonts w:ascii="Times New Roman" w:hAnsi="Times New Roman" w:cs="David"/>
          <w:b/>
          <w:bCs/>
          <w:sz w:val="24"/>
          <w:szCs w:val="24"/>
          <w:u w:val="single"/>
          <w:rtl/>
        </w:rPr>
        <w:t>ביקורת</w:t>
      </w:r>
    </w:p>
    <w:p w:rsidR="00365EF7" w:rsidRPr="00365EF7" w:rsidRDefault="00365EF7" w:rsidP="006C0A76">
      <w:pPr>
        <w:numPr>
          <w:ilvl w:val="1"/>
          <w:numId w:val="33"/>
        </w:numPr>
        <w:tabs>
          <w:tab w:val="clear" w:pos="768"/>
          <w:tab w:val="left" w:pos="1083"/>
        </w:tabs>
        <w:spacing w:after="0" w:line="360" w:lineRule="auto"/>
        <w:ind w:left="1083" w:hanging="708"/>
        <w:rPr>
          <w:rFonts w:ascii="Times New Roman" w:hAnsi="Times New Roman" w:cs="David"/>
          <w:sz w:val="24"/>
          <w:szCs w:val="24"/>
          <w:rtl/>
        </w:rPr>
      </w:pPr>
      <w:r w:rsidRPr="00365EF7">
        <w:rPr>
          <w:rFonts w:ascii="Times New Roman" w:hAnsi="Times New Roman" w:cs="David" w:hint="cs"/>
          <w:sz w:val="24"/>
          <w:szCs w:val="24"/>
          <w:rtl/>
        </w:rPr>
        <w:t xml:space="preserve">נציג המשרד, לרבות </w:t>
      </w:r>
      <w:r w:rsidRPr="00365EF7">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365EF7" w:rsidRPr="00365EF7" w:rsidRDefault="00365EF7" w:rsidP="00365EF7">
      <w:pPr>
        <w:numPr>
          <w:ilvl w:val="1"/>
          <w:numId w:val="33"/>
        </w:numPr>
        <w:tabs>
          <w:tab w:val="num" w:pos="933"/>
        </w:tabs>
        <w:spacing w:after="0" w:line="360" w:lineRule="auto"/>
        <w:ind w:left="933" w:hanging="540"/>
        <w:rPr>
          <w:rFonts w:ascii="Times New Roman" w:hAnsi="Times New Roman" w:cs="David"/>
          <w:sz w:val="24"/>
          <w:szCs w:val="24"/>
        </w:rPr>
      </w:pPr>
      <w:r w:rsidRPr="00365EF7">
        <w:rPr>
          <w:rFonts w:ascii="Times New Roman" w:hAnsi="Times New Roman" w:cs="David"/>
          <w:sz w:val="24"/>
          <w:szCs w:val="24"/>
          <w:rtl/>
        </w:rPr>
        <w:lastRenderedPageBreak/>
        <w:t xml:space="preserve">ביקורת ובדיקה כמתואר לעיל יכללו </w:t>
      </w:r>
      <w:r w:rsidRPr="00365EF7">
        <w:rPr>
          <w:rFonts w:ascii="Times New Roman" w:hAnsi="Times New Roman" w:cs="David" w:hint="cs"/>
          <w:sz w:val="24"/>
          <w:szCs w:val="24"/>
          <w:rtl/>
        </w:rPr>
        <w:t xml:space="preserve">גם </w:t>
      </w:r>
      <w:r w:rsidRPr="00365EF7">
        <w:rPr>
          <w:rFonts w:ascii="Times New Roman" w:hAnsi="Times New Roman" w:cs="David"/>
          <w:sz w:val="24"/>
          <w:szCs w:val="24"/>
          <w:rtl/>
        </w:rPr>
        <w:t>עיון בספרי החשבונות ובמסמכים של נותן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365EF7" w:rsidRPr="00365EF7" w:rsidRDefault="00365EF7" w:rsidP="00365EF7">
      <w:pPr>
        <w:numPr>
          <w:ilvl w:val="1"/>
          <w:numId w:val="33"/>
        </w:numPr>
        <w:spacing w:after="0" w:line="360" w:lineRule="auto"/>
        <w:ind w:left="933" w:hanging="540"/>
        <w:rPr>
          <w:rFonts w:ascii="Times New Roman" w:hAnsi="Times New Roman" w:cs="David"/>
          <w:sz w:val="24"/>
          <w:szCs w:val="24"/>
        </w:rPr>
      </w:pPr>
      <w:r w:rsidRPr="00365EF7">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365EF7" w:rsidRPr="00365EF7" w:rsidRDefault="00365EF7" w:rsidP="00365EF7">
      <w:pPr>
        <w:numPr>
          <w:ilvl w:val="1"/>
          <w:numId w:val="33"/>
        </w:numPr>
        <w:spacing w:after="0" w:line="360" w:lineRule="auto"/>
        <w:ind w:left="933" w:hanging="540"/>
        <w:rPr>
          <w:rFonts w:ascii="Times New Roman" w:hAnsi="Times New Roman" w:cs="David"/>
          <w:sz w:val="24"/>
          <w:szCs w:val="24"/>
        </w:rPr>
      </w:pPr>
      <w:r w:rsidRPr="00365EF7">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365EF7" w:rsidRPr="00365EF7" w:rsidRDefault="00365EF7" w:rsidP="00365EF7">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365EF7" w:rsidRPr="00365EF7" w:rsidRDefault="00365EF7" w:rsidP="00365EF7">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365EF7">
        <w:rPr>
          <w:rFonts w:ascii="Times New Roman" w:hAnsi="Times New Roman" w:cs="David"/>
          <w:b/>
          <w:bCs/>
          <w:sz w:val="24"/>
          <w:szCs w:val="24"/>
          <w:u w:val="single"/>
          <w:rtl/>
        </w:rPr>
        <w:t>שינוי בהסכם או בתנאים</w:t>
      </w:r>
    </w:p>
    <w:p w:rsidR="00365EF7" w:rsidRPr="00365EF7" w:rsidRDefault="00365EF7" w:rsidP="00365EF7">
      <w:pPr>
        <w:spacing w:after="0" w:line="360" w:lineRule="auto"/>
        <w:ind w:left="516"/>
        <w:jc w:val="both"/>
        <w:rPr>
          <w:rFonts w:ascii="Times New Roman" w:hAnsi="Times New Roman" w:cs="David"/>
          <w:sz w:val="24"/>
          <w:szCs w:val="24"/>
          <w:rtl/>
        </w:rPr>
      </w:pPr>
      <w:r w:rsidRPr="00365EF7">
        <w:rPr>
          <w:rFonts w:ascii="Times New Roman" w:hAnsi="Times New Roman" w:cs="David"/>
          <w:sz w:val="24"/>
          <w:szCs w:val="24"/>
          <w:rtl/>
        </w:rPr>
        <w:t xml:space="preserve">כל שינוי בהסכם </w:t>
      </w:r>
      <w:r w:rsidRPr="00365EF7">
        <w:rPr>
          <w:rFonts w:ascii="Times New Roman" w:hAnsi="Times New Roman" w:cs="David" w:hint="cs"/>
          <w:sz w:val="24"/>
          <w:szCs w:val="24"/>
          <w:rtl/>
        </w:rPr>
        <w:t xml:space="preserve">ייעשה רק לאחר קבלת אישור </w:t>
      </w:r>
      <w:r w:rsidR="006C0A76">
        <w:rPr>
          <w:rFonts w:ascii="Times New Roman" w:hAnsi="Times New Roman" w:cs="David" w:hint="cs"/>
          <w:sz w:val="24"/>
          <w:szCs w:val="24"/>
          <w:rtl/>
        </w:rPr>
        <w:t xml:space="preserve">של ועדת המכרזים ולאחר חתימה על </w:t>
      </w:r>
      <w:r w:rsidRPr="00365EF7">
        <w:rPr>
          <w:rFonts w:ascii="Times New Roman" w:hAnsi="Times New Roman" w:cs="David" w:hint="cs"/>
          <w:sz w:val="24"/>
          <w:szCs w:val="24"/>
          <w:rtl/>
        </w:rPr>
        <w:t>הסכם מתאים על ידי מורשי החתימה של הצדדים, בהם אחד מבין בעלי התפקידים הבאים: חשב המשרד, סגן חשב המשרד, מנהל מח' התקשרויות בחשבות המשרד, גזבר מחוז.</w:t>
      </w:r>
    </w:p>
    <w:p w:rsidR="00365EF7" w:rsidRPr="00365EF7" w:rsidRDefault="00365EF7" w:rsidP="00365EF7">
      <w:pPr>
        <w:numPr>
          <w:ilvl w:val="1"/>
          <w:numId w:val="34"/>
        </w:numPr>
        <w:tabs>
          <w:tab w:val="left" w:pos="933"/>
        </w:tabs>
        <w:spacing w:after="0" w:line="360" w:lineRule="auto"/>
        <w:rPr>
          <w:rFonts w:ascii="Times New Roman" w:hAnsi="Times New Roman" w:cs="David"/>
          <w:sz w:val="24"/>
          <w:szCs w:val="24"/>
          <w:rtl/>
        </w:rPr>
      </w:pPr>
      <w:r w:rsidRPr="00365EF7">
        <w:rPr>
          <w:rFonts w:ascii="Times New Roman" w:hAnsi="Times New Roman" w:cs="David"/>
          <w:sz w:val="24"/>
          <w:szCs w:val="24"/>
          <w:rtl/>
        </w:rPr>
        <w:t>מוסכם כי הימנעות מתביעת זכות לא תחשב כוויתור על אותה זכות.</w:t>
      </w:r>
    </w:p>
    <w:p w:rsidR="00365EF7" w:rsidRPr="00365EF7" w:rsidRDefault="00365EF7" w:rsidP="00365EF7">
      <w:pPr>
        <w:numPr>
          <w:ilvl w:val="1"/>
          <w:numId w:val="34"/>
        </w:numPr>
        <w:tabs>
          <w:tab w:val="left" w:pos="933"/>
        </w:tabs>
        <w:spacing w:after="0" w:line="360" w:lineRule="auto"/>
        <w:rPr>
          <w:rFonts w:ascii="Times New Roman" w:hAnsi="Times New Roman" w:cs="David"/>
          <w:sz w:val="24"/>
          <w:szCs w:val="24"/>
        </w:rPr>
      </w:pPr>
      <w:r w:rsidRPr="00365EF7">
        <w:rPr>
          <w:rFonts w:ascii="Times New Roman" w:hAnsi="Times New Roman" w:cs="David"/>
          <w:sz w:val="24"/>
          <w:szCs w:val="24"/>
          <w:rtl/>
        </w:rPr>
        <w:t xml:space="preserve">נותן השירותים מתחייב לבצע את השירותים בעצמו ולא להעביר או למסור את ביצוע </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השירותים, בין במישרין ובין בעקיפין, בין במלואם ובין בחלקם, לצד שלישי כלשהו, </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אלא אם הותר הדבר בכתב מראש על-ידי נציג המשרד המוסמך. זכויותיו וחובותיו של </w:t>
      </w:r>
      <w:r w:rsidRPr="00365EF7">
        <w:rPr>
          <w:rFonts w:ascii="Times New Roman" w:hAnsi="Times New Roman" w:cs="David" w:hint="cs"/>
          <w:sz w:val="24"/>
          <w:szCs w:val="24"/>
          <w:rtl/>
        </w:rPr>
        <w:tab/>
      </w:r>
      <w:r w:rsidRPr="00365EF7">
        <w:rPr>
          <w:rFonts w:ascii="Times New Roman" w:hAnsi="Times New Roman" w:cs="David"/>
          <w:sz w:val="24"/>
          <w:szCs w:val="24"/>
          <w:rtl/>
        </w:rPr>
        <w:t xml:space="preserve">נותן השירותים על פי הסכם זה אינם ניתנים להמחאה לצד שלישי כלשהו, אלא </w:t>
      </w:r>
      <w:r w:rsidRPr="00365EF7">
        <w:rPr>
          <w:rFonts w:ascii="Times New Roman" w:hAnsi="Times New Roman" w:cs="David" w:hint="cs"/>
          <w:sz w:val="24"/>
          <w:szCs w:val="24"/>
          <w:rtl/>
        </w:rPr>
        <w:tab/>
      </w:r>
      <w:r w:rsidRPr="00365EF7">
        <w:rPr>
          <w:rFonts w:ascii="Times New Roman" w:hAnsi="Times New Roman" w:cs="David"/>
          <w:sz w:val="24"/>
          <w:szCs w:val="24"/>
          <w:rtl/>
        </w:rPr>
        <w:t>באישור מראש ובכתב של המשרד.</w:t>
      </w:r>
    </w:p>
    <w:p w:rsidR="00365EF7" w:rsidRPr="00365EF7" w:rsidRDefault="00365EF7" w:rsidP="00365EF7">
      <w:pPr>
        <w:numPr>
          <w:ilvl w:val="1"/>
          <w:numId w:val="34"/>
        </w:numPr>
        <w:spacing w:after="0" w:line="360" w:lineRule="auto"/>
        <w:ind w:left="933" w:hanging="540"/>
        <w:rPr>
          <w:rFonts w:ascii="Times New Roman" w:hAnsi="Times New Roman" w:cs="David"/>
          <w:sz w:val="24"/>
          <w:szCs w:val="24"/>
        </w:rPr>
      </w:pPr>
      <w:r w:rsidRPr="00365EF7">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365EF7" w:rsidRPr="00365EF7" w:rsidRDefault="00365EF7" w:rsidP="00365EF7">
      <w:pPr>
        <w:numPr>
          <w:ilvl w:val="1"/>
          <w:numId w:val="34"/>
        </w:numPr>
        <w:spacing w:after="0" w:line="360" w:lineRule="auto"/>
        <w:ind w:left="933" w:hanging="540"/>
        <w:rPr>
          <w:rFonts w:ascii="Times New Roman" w:hAnsi="Times New Roman" w:cs="David"/>
          <w:sz w:val="24"/>
          <w:szCs w:val="24"/>
        </w:rPr>
      </w:pPr>
      <w:r w:rsidRPr="00365EF7">
        <w:rPr>
          <w:rFonts w:ascii="Times New Roman" w:hAnsi="Times New Roman" w:cs="David"/>
          <w:sz w:val="24"/>
          <w:szCs w:val="24"/>
          <w:rtl/>
        </w:rPr>
        <w:t>הפרת סעיף זה, תחשב להפרה יסודית של ההסכם.</w:t>
      </w:r>
    </w:p>
    <w:p w:rsidR="00365EF7" w:rsidRPr="00365EF7" w:rsidRDefault="00365EF7" w:rsidP="00365EF7">
      <w:pPr>
        <w:numPr>
          <w:ilvl w:val="1"/>
          <w:numId w:val="34"/>
        </w:numPr>
        <w:spacing w:after="0" w:line="360" w:lineRule="auto"/>
        <w:ind w:left="933" w:hanging="540"/>
        <w:rPr>
          <w:rFonts w:ascii="Times New Roman" w:hAnsi="Times New Roman" w:cs="David"/>
          <w:sz w:val="24"/>
          <w:szCs w:val="24"/>
          <w:rtl/>
        </w:rPr>
      </w:pPr>
      <w:r w:rsidRPr="00365EF7">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365EF7" w:rsidRPr="00365EF7" w:rsidRDefault="00365EF7" w:rsidP="00365EF7">
      <w:pPr>
        <w:tabs>
          <w:tab w:val="left" w:pos="746"/>
          <w:tab w:val="num" w:pos="1332"/>
        </w:tabs>
        <w:spacing w:after="0" w:line="360" w:lineRule="auto"/>
        <w:jc w:val="both"/>
        <w:rPr>
          <w:rFonts w:ascii="Times New Roman" w:hAnsi="Times New Roman" w:cs="David"/>
          <w:sz w:val="24"/>
          <w:szCs w:val="24"/>
          <w:rtl/>
        </w:rPr>
      </w:pPr>
    </w:p>
    <w:p w:rsidR="00365EF7" w:rsidRPr="00365EF7" w:rsidRDefault="00365EF7" w:rsidP="00365EF7">
      <w:pPr>
        <w:numPr>
          <w:ilvl w:val="0"/>
          <w:numId w:val="28"/>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365EF7">
        <w:rPr>
          <w:rFonts w:ascii="Times New Roman" w:hAnsi="Times New Roman" w:cs="David"/>
          <w:b/>
          <w:bCs/>
          <w:sz w:val="24"/>
          <w:szCs w:val="24"/>
          <w:u w:val="single"/>
          <w:rtl/>
        </w:rPr>
        <w:t>אי מילוי חיוב על-ידי נותן השירותים</w:t>
      </w:r>
    </w:p>
    <w:p w:rsidR="00365EF7" w:rsidRPr="00365EF7" w:rsidRDefault="00365EF7" w:rsidP="00365EF7">
      <w:pPr>
        <w:numPr>
          <w:ilvl w:val="1"/>
          <w:numId w:val="35"/>
        </w:numPr>
        <w:spacing w:after="0" w:line="360" w:lineRule="auto"/>
        <w:ind w:left="1509" w:hanging="851"/>
        <w:jc w:val="both"/>
        <w:rPr>
          <w:rFonts w:ascii="Times New Roman" w:hAnsi="Times New Roman" w:cs="David"/>
          <w:sz w:val="24"/>
          <w:szCs w:val="24"/>
          <w:rtl/>
        </w:rPr>
      </w:pPr>
      <w:r w:rsidRPr="00365EF7">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ובין אם לפי הסכם זה לבצע את אחת </w:t>
      </w:r>
      <w:r w:rsidRPr="00365EF7">
        <w:rPr>
          <w:rFonts w:ascii="Times New Roman" w:hAnsi="Times New Roman" w:cs="David" w:hint="cs"/>
          <w:sz w:val="24"/>
          <w:szCs w:val="24"/>
          <w:rtl/>
        </w:rPr>
        <w:t>או יותר   מ</w:t>
      </w:r>
      <w:r w:rsidRPr="00365EF7">
        <w:rPr>
          <w:rFonts w:ascii="Times New Roman" w:hAnsi="Times New Roman" w:cs="David"/>
          <w:sz w:val="24"/>
          <w:szCs w:val="24"/>
          <w:rtl/>
        </w:rPr>
        <w:t>הפעולות הבאות:</w:t>
      </w:r>
    </w:p>
    <w:p w:rsidR="00365EF7" w:rsidRPr="002D04AA" w:rsidRDefault="00365EF7" w:rsidP="006C0A76">
      <w:pPr>
        <w:pStyle w:val="aff1"/>
        <w:numPr>
          <w:ilvl w:val="2"/>
          <w:numId w:val="35"/>
        </w:numPr>
        <w:tabs>
          <w:tab w:val="clear" w:pos="1506"/>
        </w:tabs>
        <w:spacing w:line="360" w:lineRule="auto"/>
        <w:ind w:left="2217" w:hanging="708"/>
        <w:jc w:val="both"/>
        <w:rPr>
          <w:rFonts w:cs="David"/>
          <w:sz w:val="24"/>
          <w:szCs w:val="24"/>
        </w:rPr>
      </w:pPr>
      <w:r w:rsidRPr="002D04AA">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365EF7" w:rsidRPr="00365EF7" w:rsidRDefault="00365EF7" w:rsidP="002D04AA">
      <w:pPr>
        <w:numPr>
          <w:ilvl w:val="2"/>
          <w:numId w:val="35"/>
        </w:numPr>
        <w:spacing w:after="0" w:line="360" w:lineRule="auto"/>
        <w:ind w:left="2217" w:hanging="708"/>
        <w:jc w:val="both"/>
        <w:rPr>
          <w:rFonts w:ascii="Times New Roman" w:hAnsi="Times New Roman" w:cs="David"/>
          <w:sz w:val="24"/>
          <w:szCs w:val="24"/>
        </w:rPr>
      </w:pPr>
      <w:r w:rsidRPr="00365EF7">
        <w:rPr>
          <w:rFonts w:ascii="Times New Roman" w:hAnsi="Times New Roman" w:cs="David"/>
          <w:sz w:val="24"/>
          <w:szCs w:val="24"/>
          <w:rtl/>
        </w:rPr>
        <w:t>לבטל את ההסכם בהודעה בכתב.</w:t>
      </w:r>
    </w:p>
    <w:p w:rsidR="00365EF7" w:rsidRPr="00365EF7" w:rsidRDefault="00365EF7" w:rsidP="00365EF7">
      <w:pPr>
        <w:numPr>
          <w:ilvl w:val="1"/>
          <w:numId w:val="35"/>
        </w:numPr>
        <w:spacing w:after="0" w:line="360" w:lineRule="auto"/>
        <w:ind w:left="1509" w:hanging="851"/>
        <w:rPr>
          <w:rFonts w:ascii="Times New Roman" w:hAnsi="Times New Roman" w:cs="David"/>
          <w:sz w:val="24"/>
          <w:szCs w:val="24"/>
        </w:rPr>
      </w:pPr>
      <w:r w:rsidRPr="00365EF7">
        <w:rPr>
          <w:rFonts w:ascii="Times New Roman" w:hAnsi="Times New Roman" w:cs="David"/>
          <w:sz w:val="24"/>
          <w:szCs w:val="24"/>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365EF7">
        <w:rPr>
          <w:rFonts w:ascii="Times New Roman" w:hAnsi="Times New Roman" w:cs="David" w:hint="cs"/>
          <w:sz w:val="24"/>
          <w:szCs w:val="24"/>
          <w:rtl/>
        </w:rPr>
        <w:t>לפצות אותו על כל נזק שנגרם לו בשל אי מילוי הוראות ההסכם ו/או ביטולו</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p>
    <w:p w:rsidR="00365EF7" w:rsidRPr="00365EF7" w:rsidRDefault="00365EF7" w:rsidP="00365EF7">
      <w:pPr>
        <w:numPr>
          <w:ilvl w:val="1"/>
          <w:numId w:val="35"/>
        </w:numPr>
        <w:spacing w:after="0" w:line="360" w:lineRule="auto"/>
        <w:ind w:left="1509" w:hanging="851"/>
        <w:rPr>
          <w:rFonts w:ascii="Times New Roman" w:hAnsi="Times New Roman" w:cs="David"/>
          <w:sz w:val="24"/>
          <w:szCs w:val="24"/>
        </w:rPr>
      </w:pPr>
      <w:r w:rsidRPr="00365EF7">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65EF7" w:rsidRPr="00365EF7" w:rsidRDefault="00365EF7" w:rsidP="00365EF7">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365EF7" w:rsidRPr="00365EF7" w:rsidRDefault="00365EF7" w:rsidP="00365EF7">
      <w:pPr>
        <w:numPr>
          <w:ilvl w:val="0"/>
          <w:numId w:val="28"/>
        </w:numPr>
        <w:tabs>
          <w:tab w:val="left" w:pos="233"/>
          <w:tab w:val="left" w:pos="516"/>
          <w:tab w:val="num" w:pos="1332"/>
        </w:tabs>
        <w:spacing w:after="0" w:line="360" w:lineRule="auto"/>
        <w:ind w:hanging="2854"/>
        <w:rPr>
          <w:rFonts w:ascii="Times New Roman" w:hAnsi="Times New Roman" w:cs="David"/>
          <w:b/>
          <w:bCs/>
          <w:sz w:val="24"/>
          <w:szCs w:val="24"/>
          <w:u w:val="single"/>
        </w:rPr>
      </w:pPr>
      <w:r w:rsidRPr="00365EF7">
        <w:rPr>
          <w:rFonts w:ascii="Times New Roman" w:hAnsi="Times New Roman" w:cs="David"/>
          <w:b/>
          <w:bCs/>
          <w:sz w:val="24"/>
          <w:szCs w:val="24"/>
          <w:u w:val="single"/>
          <w:rtl/>
        </w:rPr>
        <w:t>ערבות</w:t>
      </w:r>
    </w:p>
    <w:p w:rsidR="00365EF7" w:rsidRPr="00365EF7" w:rsidRDefault="00365EF7" w:rsidP="00365EF7">
      <w:pPr>
        <w:numPr>
          <w:ilvl w:val="1"/>
          <w:numId w:val="36"/>
        </w:numPr>
        <w:spacing w:after="0" w:line="360" w:lineRule="auto"/>
        <w:ind w:left="1367" w:hanging="992"/>
        <w:jc w:val="both"/>
        <w:rPr>
          <w:rFonts w:ascii="Times New Roman" w:hAnsi="Times New Roman" w:cs="David"/>
          <w:color w:val="FF0000"/>
          <w:sz w:val="24"/>
          <w:szCs w:val="24"/>
        </w:rPr>
      </w:pPr>
      <w:r w:rsidRPr="00365EF7">
        <w:rPr>
          <w:rFonts w:ascii="Times New Roman" w:hAnsi="Times New Roman" w:cs="David"/>
          <w:sz w:val="24"/>
          <w:szCs w:val="24"/>
          <w:rtl/>
        </w:rPr>
        <w:t>להבטחת זכויות המשרד לפי הסכם זה, ומילוי התחייבויות נותן השירותים על-</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פי </w:t>
      </w:r>
    </w:p>
    <w:p w:rsidR="00365EF7" w:rsidRPr="00365EF7" w:rsidRDefault="00365EF7" w:rsidP="00365EF7">
      <w:pPr>
        <w:spacing w:after="0" w:line="360" w:lineRule="auto"/>
        <w:ind w:left="1225"/>
        <w:jc w:val="both"/>
        <w:rPr>
          <w:rFonts w:ascii="Times New Roman" w:hAnsi="Times New Roman" w:cs="David"/>
          <w:sz w:val="24"/>
          <w:szCs w:val="24"/>
          <w:rtl/>
        </w:rPr>
      </w:pPr>
      <w:r w:rsidRPr="00365EF7">
        <w:rPr>
          <w:rFonts w:ascii="Times New Roman" w:hAnsi="Times New Roman" w:cs="David"/>
          <w:sz w:val="24"/>
          <w:szCs w:val="24"/>
          <w:rtl/>
        </w:rPr>
        <w:t>המכרז, ההצעה והוראות הסכם זה, במועד חתימת ההסכם ימציא נותן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השירותים על חשבונו </w:t>
      </w:r>
      <w:r w:rsidRPr="00365EF7">
        <w:rPr>
          <w:rFonts w:ascii="Times New Roman" w:hAnsi="Times New Roman" w:cs="David" w:hint="cs"/>
          <w:sz w:val="24"/>
          <w:szCs w:val="24"/>
          <w:rtl/>
        </w:rPr>
        <w:t xml:space="preserve">ערבות </w:t>
      </w:r>
      <w:r w:rsidRPr="00365EF7">
        <w:rPr>
          <w:rFonts w:ascii="Times New Roman" w:hAnsi="Times New Roman" w:cs="David"/>
          <w:sz w:val="24"/>
          <w:szCs w:val="24"/>
          <w:rtl/>
        </w:rPr>
        <w:t xml:space="preserve">בנקאית אוטונומית </w:t>
      </w:r>
      <w:r w:rsidRPr="00365EF7">
        <w:rPr>
          <w:rFonts w:ascii="Times New Roman" w:hAnsi="Times New Roman" w:cs="David" w:hint="cs"/>
          <w:sz w:val="24"/>
          <w:szCs w:val="24"/>
          <w:rtl/>
        </w:rPr>
        <w:t xml:space="preserve">ובלתי מותנית בנוסח הקבוע בנספח 5 להסכם </w:t>
      </w:r>
      <w:r w:rsidRPr="00365EF7">
        <w:rPr>
          <w:rFonts w:ascii="Times New Roman" w:hAnsi="Times New Roman" w:cs="David"/>
          <w:sz w:val="24"/>
          <w:szCs w:val="24"/>
          <w:rtl/>
        </w:rPr>
        <w:t>בס</w:t>
      </w:r>
      <w:r w:rsidRPr="00365EF7">
        <w:rPr>
          <w:rFonts w:ascii="Times New Roman" w:hAnsi="Times New Roman" w:cs="David" w:hint="cs"/>
          <w:sz w:val="24"/>
          <w:szCs w:val="24"/>
          <w:rtl/>
        </w:rPr>
        <w:t xml:space="preserve">ך של </w:t>
      </w:r>
      <w:r w:rsidRPr="00365EF7">
        <w:rPr>
          <w:rFonts w:ascii="Times New Roman" w:hAnsi="Times New Roman" w:cs="David"/>
          <w:sz w:val="24"/>
          <w:szCs w:val="24"/>
          <w:rtl/>
        </w:rPr>
        <w:t>5% מסכום ההתקשרות המקסימאלי המשוער כולל מע"מ בהתאם להודעת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הזכייה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הערבות תהא צמודה </w:t>
      </w:r>
      <w:r w:rsidRPr="00365EF7">
        <w:rPr>
          <w:rFonts w:ascii="Arial" w:hAnsi="Arial" w:cs="David" w:hint="eastAsia"/>
          <w:sz w:val="24"/>
          <w:szCs w:val="24"/>
          <w:u w:val="single"/>
          <w:rtl/>
        </w:rPr>
        <w:t>למדד</w:t>
      </w:r>
      <w:r w:rsidRPr="00365EF7">
        <w:rPr>
          <w:rFonts w:ascii="Arial" w:hAnsi="Arial" w:cs="David"/>
          <w:sz w:val="24"/>
          <w:szCs w:val="24"/>
          <w:u w:val="single"/>
          <w:rtl/>
        </w:rPr>
        <w:t xml:space="preserve"> </w:t>
      </w:r>
      <w:r w:rsidRPr="00365EF7">
        <w:rPr>
          <w:rFonts w:ascii="Arial" w:hAnsi="Arial" w:cs="David" w:hint="cs"/>
          <w:sz w:val="24"/>
          <w:szCs w:val="24"/>
          <w:u w:val="single"/>
          <w:rtl/>
        </w:rPr>
        <w:t xml:space="preserve">אשר יורכב מסל שבתוכו משקל רכיב שכר המינימום הינו 72% ומשקל מדד </w:t>
      </w:r>
      <w:r w:rsidRPr="00365EF7">
        <w:rPr>
          <w:rFonts w:ascii="Arial" w:hAnsi="Arial" w:cs="David" w:hint="eastAsia"/>
          <w:sz w:val="24"/>
          <w:szCs w:val="24"/>
          <w:u w:val="single"/>
          <w:rtl/>
        </w:rPr>
        <w:t>המחירים</w:t>
      </w:r>
      <w:r w:rsidRPr="00365EF7">
        <w:rPr>
          <w:rFonts w:ascii="Arial" w:hAnsi="Arial" w:cs="David"/>
          <w:sz w:val="24"/>
          <w:szCs w:val="24"/>
          <w:u w:val="single"/>
          <w:rtl/>
        </w:rPr>
        <w:t xml:space="preserve"> לצרכן </w:t>
      </w:r>
      <w:r w:rsidRPr="00365EF7">
        <w:rPr>
          <w:rFonts w:ascii="Arial" w:hAnsi="Arial" w:cs="David" w:hint="cs"/>
          <w:sz w:val="24"/>
          <w:szCs w:val="24"/>
          <w:u w:val="single"/>
          <w:rtl/>
        </w:rPr>
        <w:t>28% (להלן: "</w:t>
      </w:r>
      <w:r w:rsidRPr="00365EF7">
        <w:rPr>
          <w:rFonts w:ascii="Arial" w:hAnsi="Arial" w:cs="David" w:hint="eastAsia"/>
          <w:sz w:val="24"/>
          <w:szCs w:val="24"/>
          <w:u w:val="single"/>
          <w:rtl/>
        </w:rPr>
        <w:t>המדד</w:t>
      </w:r>
      <w:r w:rsidRPr="00365EF7">
        <w:rPr>
          <w:rFonts w:ascii="Arial" w:hAnsi="Arial" w:cs="David" w:hint="cs"/>
          <w:sz w:val="24"/>
          <w:szCs w:val="24"/>
          <w:u w:val="single"/>
          <w:rtl/>
        </w:rPr>
        <w:t>")</w:t>
      </w:r>
      <w:r w:rsidRPr="00365EF7">
        <w:rPr>
          <w:rFonts w:ascii="Arial" w:hAnsi="Arial" w:cs="David"/>
          <w:sz w:val="24"/>
          <w:szCs w:val="24"/>
          <w:rtl/>
        </w:rPr>
        <w:t xml:space="preserve"> </w:t>
      </w:r>
      <w:r w:rsidRPr="00365EF7">
        <w:rPr>
          <w:rFonts w:ascii="Times New Roman" w:hAnsi="Times New Roman" w:cs="David" w:hint="cs"/>
          <w:sz w:val="24"/>
          <w:szCs w:val="24"/>
          <w:rtl/>
        </w:rPr>
        <w:t>ב</w:t>
      </w:r>
      <w:r w:rsidRPr="00365EF7">
        <w:rPr>
          <w:rFonts w:ascii="Times New Roman" w:hAnsi="Times New Roman" w:cs="David"/>
          <w:sz w:val="24"/>
          <w:szCs w:val="24"/>
          <w:rtl/>
        </w:rPr>
        <w:t>מועד</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החתימה על הסכם זה כאמור ברישא של הסכם זה.</w:t>
      </w:r>
    </w:p>
    <w:p w:rsidR="00365EF7" w:rsidRPr="00365EF7" w:rsidRDefault="00365EF7" w:rsidP="00365EF7">
      <w:pPr>
        <w:numPr>
          <w:ilvl w:val="1"/>
          <w:numId w:val="36"/>
        </w:numPr>
        <w:spacing w:after="0" w:line="360" w:lineRule="auto"/>
        <w:ind w:left="1367" w:hanging="992"/>
        <w:jc w:val="both"/>
        <w:rPr>
          <w:rFonts w:ascii="Times New Roman" w:hAnsi="Times New Roman" w:cs="David"/>
          <w:sz w:val="24"/>
          <w:szCs w:val="24"/>
        </w:rPr>
      </w:pPr>
      <w:r w:rsidRPr="00365EF7">
        <w:rPr>
          <w:rFonts w:ascii="Times New Roman" w:hAnsi="Times New Roman" w:cs="David"/>
          <w:sz w:val="24"/>
          <w:szCs w:val="24"/>
          <w:rtl/>
        </w:rPr>
        <w:t>הערבות תהיה בתוקף לתקופה של לפחות 60 ימים לאחר תום תקופת ההסכם.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נוסח הערבות יהיה כמפורט </w:t>
      </w:r>
      <w:r w:rsidRPr="00365EF7">
        <w:rPr>
          <w:rFonts w:ascii="Times New Roman" w:hAnsi="Times New Roman" w:cs="David"/>
          <w:b/>
          <w:bCs/>
          <w:sz w:val="24"/>
          <w:szCs w:val="24"/>
          <w:rtl/>
        </w:rPr>
        <w:t xml:space="preserve">בנספח </w:t>
      </w:r>
      <w:r w:rsidRPr="00365EF7">
        <w:rPr>
          <w:rFonts w:ascii="Times New Roman" w:hAnsi="Times New Roman" w:cs="David" w:hint="cs"/>
          <w:b/>
          <w:bCs/>
          <w:sz w:val="24"/>
          <w:szCs w:val="24"/>
          <w:rtl/>
        </w:rPr>
        <w:t>5</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המצורף להסכם.</w:t>
      </w:r>
    </w:p>
    <w:p w:rsidR="00365EF7" w:rsidRPr="00365EF7" w:rsidRDefault="00365EF7" w:rsidP="00365EF7">
      <w:pPr>
        <w:numPr>
          <w:ilvl w:val="1"/>
          <w:numId w:val="36"/>
        </w:numPr>
        <w:spacing w:after="0" w:line="360" w:lineRule="auto"/>
        <w:ind w:left="1367" w:hanging="974"/>
        <w:jc w:val="both"/>
        <w:rPr>
          <w:rFonts w:ascii="Times New Roman" w:hAnsi="Times New Roman" w:cs="David"/>
          <w:sz w:val="24"/>
          <w:szCs w:val="24"/>
        </w:rPr>
      </w:pPr>
      <w:r w:rsidRPr="00365EF7">
        <w:rPr>
          <w:rFonts w:ascii="Times New Roman" w:hAnsi="Times New Roman" w:cs="David"/>
          <w:sz w:val="24"/>
          <w:szCs w:val="24"/>
          <w:rtl/>
        </w:rPr>
        <w:t>עלויות ה</w:t>
      </w:r>
      <w:r w:rsidRPr="00365EF7">
        <w:rPr>
          <w:rFonts w:ascii="Times New Roman" w:hAnsi="Times New Roman" w:cs="David" w:hint="cs"/>
          <w:sz w:val="24"/>
          <w:szCs w:val="24"/>
          <w:rtl/>
        </w:rPr>
        <w:t>וצאת ה</w:t>
      </w:r>
      <w:r w:rsidRPr="00365EF7">
        <w:rPr>
          <w:rFonts w:ascii="Times New Roman" w:hAnsi="Times New Roman" w:cs="David"/>
          <w:sz w:val="24"/>
          <w:szCs w:val="24"/>
          <w:rtl/>
        </w:rPr>
        <w:t>ערבות יחולו על נותן השירותים בלבד.</w:t>
      </w:r>
    </w:p>
    <w:p w:rsidR="00365EF7" w:rsidRPr="00365EF7" w:rsidRDefault="00365EF7" w:rsidP="00365EF7">
      <w:pPr>
        <w:numPr>
          <w:ilvl w:val="1"/>
          <w:numId w:val="36"/>
        </w:numPr>
        <w:spacing w:after="0" w:line="360" w:lineRule="auto"/>
        <w:ind w:left="1367" w:hanging="974"/>
        <w:jc w:val="both"/>
        <w:rPr>
          <w:rFonts w:ascii="Times New Roman" w:hAnsi="Times New Roman" w:cs="David"/>
          <w:sz w:val="24"/>
          <w:szCs w:val="24"/>
        </w:rPr>
      </w:pPr>
      <w:r w:rsidRPr="00365EF7">
        <w:rPr>
          <w:rFonts w:ascii="Times New Roman" w:hAnsi="Times New Roman" w:cs="David"/>
          <w:sz w:val="24"/>
          <w:szCs w:val="24"/>
          <w:rtl/>
        </w:rPr>
        <w:t>נותן השירותים יהיה אחראי להאריך את תוקף הערבות מעת לעת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בהתאם להארכת תקופת ההסכם</w:t>
      </w:r>
      <w:r w:rsidRPr="00365EF7">
        <w:rPr>
          <w:rFonts w:ascii="Times New Roman" w:hAnsi="Times New Roman" w:cs="David" w:hint="cs"/>
          <w:sz w:val="24"/>
          <w:szCs w:val="24"/>
          <w:rtl/>
        </w:rPr>
        <w:t xml:space="preserve">, כך שבכל עת </w:t>
      </w:r>
      <w:r w:rsidRPr="00365EF7">
        <w:rPr>
          <w:rFonts w:ascii="Times New Roman" w:hAnsi="Times New Roman" w:cs="David"/>
          <w:sz w:val="24"/>
          <w:szCs w:val="24"/>
          <w:rtl/>
        </w:rPr>
        <w:t>הערבות תהיה בתוקף לתקופה של לפחות 60 ימים לאחר תום תקופת ההסכם</w:t>
      </w:r>
      <w:r w:rsidRPr="00365EF7">
        <w:rPr>
          <w:rFonts w:ascii="Times New Roman" w:hAnsi="Times New Roman" w:cs="David" w:hint="cs"/>
          <w:sz w:val="24"/>
          <w:szCs w:val="24"/>
          <w:rtl/>
        </w:rPr>
        <w:t xml:space="preserve"> המוארך</w:t>
      </w:r>
      <w:r w:rsidRPr="00365EF7">
        <w:rPr>
          <w:rFonts w:ascii="Times New Roman" w:hAnsi="Times New Roman" w:cs="David"/>
          <w:sz w:val="24"/>
          <w:szCs w:val="24"/>
          <w:rtl/>
        </w:rPr>
        <w:t xml:space="preserve">. </w:t>
      </w:r>
    </w:p>
    <w:p w:rsidR="00365EF7" w:rsidRPr="00365EF7" w:rsidRDefault="00365EF7" w:rsidP="00365EF7">
      <w:pPr>
        <w:numPr>
          <w:ilvl w:val="1"/>
          <w:numId w:val="36"/>
        </w:numPr>
        <w:spacing w:after="0" w:line="360" w:lineRule="auto"/>
        <w:ind w:left="1367" w:hanging="974"/>
        <w:jc w:val="both"/>
        <w:rPr>
          <w:rFonts w:ascii="Times New Roman" w:hAnsi="Times New Roman" w:cs="David"/>
          <w:sz w:val="24"/>
          <w:szCs w:val="24"/>
        </w:rPr>
      </w:pPr>
      <w:r w:rsidRPr="00365EF7">
        <w:rPr>
          <w:rFonts w:ascii="Times New Roman" w:hAnsi="Times New Roman" w:cs="David"/>
          <w:sz w:val="24"/>
          <w:szCs w:val="24"/>
          <w:rtl/>
        </w:rPr>
        <w:t>הארכת הערבות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תיעשה לפחות </w:t>
      </w:r>
      <w:r w:rsidRPr="00365EF7">
        <w:rPr>
          <w:rFonts w:ascii="Times New Roman" w:hAnsi="Times New Roman" w:cs="David" w:hint="cs"/>
          <w:sz w:val="24"/>
          <w:szCs w:val="24"/>
          <w:rtl/>
        </w:rPr>
        <w:t>60 יום</w:t>
      </w:r>
      <w:r w:rsidRPr="00365EF7">
        <w:rPr>
          <w:rFonts w:ascii="Times New Roman" w:hAnsi="Times New Roman" w:cs="David"/>
          <w:sz w:val="24"/>
          <w:szCs w:val="24"/>
          <w:rtl/>
        </w:rPr>
        <w:t xml:space="preserve"> לפני תום תוקפה.</w:t>
      </w:r>
    </w:p>
    <w:p w:rsidR="00365EF7" w:rsidRPr="00365EF7" w:rsidRDefault="00365EF7" w:rsidP="00365EF7">
      <w:pPr>
        <w:numPr>
          <w:ilvl w:val="1"/>
          <w:numId w:val="36"/>
        </w:numPr>
        <w:spacing w:after="0" w:line="360" w:lineRule="auto"/>
        <w:ind w:left="1367" w:hanging="974"/>
        <w:jc w:val="both"/>
        <w:rPr>
          <w:rFonts w:ascii="Times New Roman" w:hAnsi="Times New Roman" w:cs="David"/>
          <w:sz w:val="24"/>
          <w:szCs w:val="24"/>
        </w:rPr>
      </w:pPr>
      <w:r w:rsidRPr="00365EF7">
        <w:rPr>
          <w:rFonts w:ascii="Times New Roman" w:hAnsi="Times New Roman" w:cs="David"/>
          <w:sz w:val="24"/>
          <w:szCs w:val="24"/>
          <w:rtl/>
        </w:rPr>
        <w:t xml:space="preserve">לא האריך נותן השירותים את תוקף הערבות יהיה המשרד רשאי לחלט את </w:t>
      </w:r>
      <w:r w:rsidRPr="00365EF7">
        <w:rPr>
          <w:rFonts w:ascii="Times New Roman" w:hAnsi="Times New Roman" w:cs="David"/>
          <w:sz w:val="24"/>
          <w:szCs w:val="24"/>
          <w:rtl/>
        </w:rPr>
        <w:br/>
        <w:t xml:space="preserve">הערבות ללא כל התראה מוקדמת, גם אם נותן השירותים מילא אחר יתר כל </w:t>
      </w:r>
      <w:r w:rsidRPr="00365EF7">
        <w:rPr>
          <w:rFonts w:ascii="Times New Roman" w:hAnsi="Times New Roman" w:cs="David"/>
          <w:sz w:val="24"/>
          <w:szCs w:val="24"/>
          <w:rtl/>
        </w:rPr>
        <w:br/>
        <w:t>חיוביו.</w:t>
      </w:r>
    </w:p>
    <w:p w:rsidR="00365EF7" w:rsidRPr="00365EF7" w:rsidRDefault="00365EF7" w:rsidP="00365EF7">
      <w:pPr>
        <w:numPr>
          <w:ilvl w:val="1"/>
          <w:numId w:val="36"/>
        </w:numPr>
        <w:spacing w:after="0" w:line="360" w:lineRule="auto"/>
        <w:ind w:left="1367" w:hanging="974"/>
        <w:jc w:val="both"/>
        <w:rPr>
          <w:rFonts w:ascii="Times New Roman" w:hAnsi="Times New Roman" w:cs="David"/>
          <w:sz w:val="24"/>
          <w:szCs w:val="24"/>
        </w:rPr>
      </w:pPr>
      <w:r w:rsidRPr="00365EF7">
        <w:rPr>
          <w:rFonts w:ascii="Times New Roman" w:hAnsi="Times New Roman" w:cs="David"/>
          <w:sz w:val="24"/>
          <w:szCs w:val="24"/>
          <w:rtl/>
        </w:rPr>
        <w:t xml:space="preserve">מבלי לגרוע מהאמור לעיל, המשרד יהיה רשאי לחלט את הערבות בכל מקרה </w:t>
      </w:r>
      <w:r w:rsidRPr="00365EF7">
        <w:rPr>
          <w:rFonts w:ascii="Times New Roman" w:hAnsi="Times New Roman" w:cs="David"/>
          <w:sz w:val="24"/>
          <w:szCs w:val="24"/>
          <w:rtl/>
        </w:rPr>
        <w:br/>
        <w:t xml:space="preserve">שבו לדעת המשרד הפר נותן השירותים או לא קיים תנאי מתנאי הסכם זה, </w:t>
      </w:r>
      <w:r w:rsidRPr="00365EF7">
        <w:rPr>
          <w:rFonts w:ascii="Times New Roman" w:hAnsi="Times New Roman" w:cs="David"/>
          <w:sz w:val="24"/>
          <w:szCs w:val="24"/>
          <w:rtl/>
        </w:rPr>
        <w:br/>
        <w:t>הוראות המכרז</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ההצעה </w:t>
      </w:r>
      <w:r w:rsidRPr="00365EF7">
        <w:rPr>
          <w:rFonts w:ascii="Times New Roman" w:hAnsi="Times New Roman" w:cs="David" w:hint="cs"/>
          <w:sz w:val="24"/>
          <w:szCs w:val="24"/>
          <w:rtl/>
        </w:rPr>
        <w:t xml:space="preserve">והנחיות המשרד </w:t>
      </w:r>
      <w:r w:rsidRPr="00365EF7">
        <w:rPr>
          <w:rFonts w:ascii="Times New Roman" w:hAnsi="Times New Roman" w:cs="David"/>
          <w:sz w:val="24"/>
          <w:szCs w:val="24"/>
          <w:rtl/>
        </w:rPr>
        <w:t xml:space="preserve">או לא תיקן </w:t>
      </w:r>
      <w:r w:rsidRPr="00365EF7">
        <w:rPr>
          <w:rFonts w:ascii="Times New Roman" w:hAnsi="Times New Roman" w:cs="David" w:hint="cs"/>
          <w:sz w:val="24"/>
          <w:szCs w:val="24"/>
          <w:rtl/>
        </w:rPr>
        <w:t>את ה</w:t>
      </w:r>
      <w:r w:rsidRPr="00365EF7">
        <w:rPr>
          <w:rFonts w:ascii="Times New Roman" w:hAnsi="Times New Roman" w:cs="David"/>
          <w:sz w:val="24"/>
          <w:szCs w:val="24"/>
          <w:rtl/>
        </w:rPr>
        <w:t xml:space="preserve">מעוות וזאת מבלי לחייב את המשרד להוציא </w:t>
      </w:r>
      <w:r w:rsidRPr="00365EF7">
        <w:rPr>
          <w:rFonts w:ascii="Times New Roman" w:hAnsi="Times New Roman" w:cs="David" w:hint="cs"/>
          <w:sz w:val="24"/>
          <w:szCs w:val="24"/>
          <w:rtl/>
        </w:rPr>
        <w:t>כל דרישה קודמת.</w:t>
      </w:r>
    </w:p>
    <w:p w:rsidR="00365EF7" w:rsidRPr="00365EF7" w:rsidRDefault="00365EF7" w:rsidP="00365EF7">
      <w:pPr>
        <w:numPr>
          <w:ilvl w:val="1"/>
          <w:numId w:val="36"/>
        </w:numPr>
        <w:spacing w:after="0" w:line="360" w:lineRule="auto"/>
        <w:ind w:left="1367" w:hanging="992"/>
        <w:jc w:val="both"/>
        <w:rPr>
          <w:rFonts w:ascii="Times New Roman" w:hAnsi="Times New Roman" w:cs="David"/>
          <w:sz w:val="24"/>
          <w:szCs w:val="24"/>
        </w:rPr>
      </w:pPr>
      <w:r w:rsidRPr="00365EF7">
        <w:rPr>
          <w:rFonts w:ascii="Times New Roman" w:hAnsi="Times New Roman" w:cs="David"/>
          <w:sz w:val="24"/>
          <w:szCs w:val="24"/>
          <w:rtl/>
        </w:rPr>
        <w:t>הערבות תחולט בדרישה חד צדדית של המשרד לבנק</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שעליה תינתן הודעה </w:t>
      </w:r>
      <w:r w:rsidRPr="00365EF7">
        <w:rPr>
          <w:rFonts w:ascii="Times New Roman" w:hAnsi="Times New Roman" w:cs="David"/>
          <w:sz w:val="24"/>
          <w:szCs w:val="24"/>
          <w:rtl/>
        </w:rPr>
        <w:br/>
        <w:t>בכתב גם לנותן השירותים.</w:t>
      </w:r>
    </w:p>
    <w:p w:rsidR="00365EF7" w:rsidRPr="00365EF7" w:rsidRDefault="00365EF7" w:rsidP="00365EF7">
      <w:pPr>
        <w:numPr>
          <w:ilvl w:val="1"/>
          <w:numId w:val="36"/>
        </w:numPr>
        <w:spacing w:after="0" w:line="360" w:lineRule="auto"/>
        <w:ind w:left="1367" w:hanging="974"/>
        <w:jc w:val="both"/>
        <w:rPr>
          <w:rFonts w:ascii="Times New Roman" w:hAnsi="Times New Roman" w:cs="David"/>
          <w:sz w:val="24"/>
          <w:szCs w:val="24"/>
        </w:rPr>
      </w:pPr>
      <w:r w:rsidRPr="00365EF7">
        <w:rPr>
          <w:rFonts w:ascii="Times New Roman" w:hAnsi="Times New Roman" w:cs="David"/>
          <w:sz w:val="24"/>
          <w:szCs w:val="24"/>
          <w:rtl/>
        </w:rPr>
        <w:t xml:space="preserve">חילט המשרד את הערבות, והסכם זה לא בוטל או הופסק, יהיה על נותן  </w:t>
      </w:r>
      <w:r w:rsidRPr="00365EF7">
        <w:rPr>
          <w:rFonts w:ascii="Times New Roman" w:hAnsi="Times New Roman" w:cs="David"/>
          <w:sz w:val="24"/>
          <w:szCs w:val="24"/>
          <w:rtl/>
        </w:rPr>
        <w:br/>
        <w:t>השירותים לדאוג על חשבונו לערבות חדשה באותו סכום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בתוקף לתקופה של לפחות 60 ימים לאחר תום תקופת ההסכם.</w:t>
      </w:r>
    </w:p>
    <w:p w:rsidR="00365EF7" w:rsidRPr="00365EF7" w:rsidRDefault="00365EF7" w:rsidP="00365EF7">
      <w:pPr>
        <w:numPr>
          <w:ilvl w:val="1"/>
          <w:numId w:val="36"/>
        </w:numPr>
        <w:spacing w:after="0" w:line="360" w:lineRule="auto"/>
        <w:ind w:left="1367" w:hanging="992"/>
        <w:jc w:val="both"/>
        <w:rPr>
          <w:rFonts w:ascii="Times New Roman" w:hAnsi="Times New Roman" w:cs="David"/>
          <w:sz w:val="24"/>
          <w:szCs w:val="24"/>
        </w:rPr>
      </w:pPr>
      <w:r w:rsidRPr="00365EF7">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365EF7" w:rsidRPr="00365EF7" w:rsidRDefault="00365EF7" w:rsidP="00365EF7">
      <w:pPr>
        <w:numPr>
          <w:ilvl w:val="0"/>
          <w:numId w:val="36"/>
        </w:numPr>
        <w:tabs>
          <w:tab w:val="clear" w:pos="375"/>
          <w:tab w:val="left" w:pos="233"/>
          <w:tab w:val="left" w:pos="658"/>
          <w:tab w:val="num" w:pos="1332"/>
        </w:tabs>
        <w:spacing w:after="0" w:line="360" w:lineRule="auto"/>
        <w:ind w:hanging="567"/>
        <w:jc w:val="both"/>
        <w:rPr>
          <w:rFonts w:ascii="Times New Roman" w:hAnsi="Times New Roman" w:cs="David"/>
          <w:b/>
          <w:bCs/>
          <w:sz w:val="24"/>
          <w:szCs w:val="24"/>
          <w:u w:val="single"/>
        </w:rPr>
      </w:pPr>
      <w:r w:rsidRPr="00365EF7">
        <w:rPr>
          <w:rFonts w:ascii="Times New Roman" w:hAnsi="Times New Roman" w:cs="David" w:hint="cs"/>
          <w:b/>
          <w:bCs/>
          <w:sz w:val="24"/>
          <w:szCs w:val="24"/>
          <w:u w:val="single"/>
          <w:rtl/>
        </w:rPr>
        <w:lastRenderedPageBreak/>
        <w:t>נ</w:t>
      </w:r>
      <w:r w:rsidRPr="00365EF7">
        <w:rPr>
          <w:rFonts w:ascii="Times New Roman" w:hAnsi="Times New Roman" w:cs="David"/>
          <w:b/>
          <w:bCs/>
          <w:sz w:val="24"/>
          <w:szCs w:val="24"/>
          <w:u w:val="single"/>
          <w:rtl/>
        </w:rPr>
        <w:t>ציג המשרד</w:t>
      </w:r>
    </w:p>
    <w:p w:rsidR="00365EF7" w:rsidRPr="00365EF7" w:rsidRDefault="00365EF7" w:rsidP="00365EF7">
      <w:pPr>
        <w:spacing w:after="0" w:line="360" w:lineRule="auto"/>
        <w:ind w:left="233"/>
        <w:jc w:val="both"/>
        <w:rPr>
          <w:rFonts w:ascii="Times New Roman" w:hAnsi="Times New Roman" w:cs="David"/>
          <w:sz w:val="24"/>
          <w:szCs w:val="24"/>
          <w:rtl/>
        </w:rPr>
      </w:pPr>
      <w:r w:rsidRPr="00365EF7">
        <w:rPr>
          <w:rFonts w:ascii="Times New Roman" w:hAnsi="Times New Roman" w:cs="David"/>
          <w:sz w:val="24"/>
          <w:szCs w:val="24"/>
          <w:rtl/>
        </w:rPr>
        <w:t xml:space="preserve">נציג המשרד לביצוע הסכם זה הוא עובד המשרד הנושא בתפקיד </w:t>
      </w:r>
      <w:r w:rsidRPr="00365EF7">
        <w:rPr>
          <w:rFonts w:ascii="Times New Roman" w:hAnsi="Times New Roman" w:cs="David" w:hint="cs"/>
          <w:sz w:val="24"/>
          <w:szCs w:val="24"/>
          <w:rtl/>
        </w:rPr>
        <w:t xml:space="preserve">מנהל תחום מוקד </w:t>
      </w:r>
      <w:r w:rsidRPr="00365EF7">
        <w:rPr>
          <w:rFonts w:ascii="Times New Roman" w:hAnsi="Times New Roman" w:cs="David"/>
          <w:sz w:val="24"/>
          <w:szCs w:val="24"/>
          <w:rtl/>
        </w:rPr>
        <w:t>או עובד המשרד אשר הוסמך על-י</w:t>
      </w:r>
      <w:r w:rsidRPr="00365EF7">
        <w:rPr>
          <w:rFonts w:ascii="Times New Roman" w:hAnsi="Times New Roman" w:cs="David" w:hint="cs"/>
          <w:sz w:val="24"/>
          <w:szCs w:val="24"/>
          <w:rtl/>
        </w:rPr>
        <w:t>די מנהלת האגף (להלן: "</w:t>
      </w:r>
      <w:r w:rsidRPr="00365EF7">
        <w:rPr>
          <w:rFonts w:ascii="Times New Roman" w:hAnsi="Times New Roman" w:cs="David" w:hint="cs"/>
          <w:b/>
          <w:bCs/>
          <w:sz w:val="24"/>
          <w:szCs w:val="24"/>
          <w:rtl/>
        </w:rPr>
        <w:t>הנציג</w:t>
      </w:r>
      <w:r w:rsidRPr="00365EF7">
        <w:rPr>
          <w:rFonts w:ascii="Times New Roman" w:hAnsi="Times New Roman" w:cs="David" w:hint="cs"/>
          <w:sz w:val="24"/>
          <w:szCs w:val="24"/>
          <w:rtl/>
        </w:rPr>
        <w:t>")</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365EF7" w:rsidRPr="00365EF7" w:rsidRDefault="00365EF7" w:rsidP="00365EF7">
      <w:pPr>
        <w:spacing w:after="0" w:line="360" w:lineRule="auto"/>
        <w:ind w:left="573"/>
        <w:jc w:val="both"/>
        <w:rPr>
          <w:rFonts w:ascii="Times New Roman" w:hAnsi="Times New Roman" w:cs="David"/>
          <w:sz w:val="24"/>
          <w:szCs w:val="24"/>
          <w:rtl/>
        </w:rPr>
      </w:pPr>
    </w:p>
    <w:p w:rsidR="00365EF7" w:rsidRPr="00365EF7" w:rsidRDefault="00365EF7" w:rsidP="00365EF7">
      <w:pPr>
        <w:numPr>
          <w:ilvl w:val="0"/>
          <w:numId w:val="36"/>
        </w:numPr>
        <w:tabs>
          <w:tab w:val="left" w:pos="658"/>
          <w:tab w:val="num" w:pos="1332"/>
        </w:tabs>
        <w:spacing w:after="0" w:line="360" w:lineRule="auto"/>
        <w:ind w:hanging="567"/>
        <w:jc w:val="both"/>
        <w:rPr>
          <w:rFonts w:ascii="Times New Roman" w:hAnsi="Times New Roman" w:cs="David"/>
          <w:b/>
          <w:bCs/>
          <w:sz w:val="24"/>
          <w:szCs w:val="24"/>
          <w:u w:val="single"/>
        </w:rPr>
      </w:pPr>
      <w:r w:rsidRPr="00365EF7">
        <w:rPr>
          <w:rFonts w:ascii="Times New Roman" w:hAnsi="Times New Roman" w:cs="David" w:hint="cs"/>
          <w:b/>
          <w:bCs/>
          <w:sz w:val="24"/>
          <w:szCs w:val="24"/>
          <w:u w:val="single"/>
          <w:rtl/>
        </w:rPr>
        <w:t>ת</w:t>
      </w:r>
      <w:r w:rsidRPr="00365EF7">
        <w:rPr>
          <w:rFonts w:ascii="Times New Roman" w:hAnsi="Times New Roman" w:cs="David"/>
          <w:b/>
          <w:bCs/>
          <w:sz w:val="24"/>
          <w:szCs w:val="24"/>
          <w:u w:val="single"/>
          <w:rtl/>
        </w:rPr>
        <w:t>ני</w:t>
      </w:r>
      <w:r w:rsidRPr="00365EF7">
        <w:rPr>
          <w:rFonts w:ascii="Times New Roman" w:hAnsi="Times New Roman" w:cs="David" w:hint="cs"/>
          <w:b/>
          <w:bCs/>
          <w:sz w:val="24"/>
          <w:szCs w:val="24"/>
          <w:u w:val="single"/>
          <w:rtl/>
        </w:rPr>
        <w:t>י</w:t>
      </w:r>
      <w:r w:rsidRPr="00365EF7">
        <w:rPr>
          <w:rFonts w:ascii="Times New Roman" w:hAnsi="Times New Roman" w:cs="David"/>
          <w:b/>
          <w:bCs/>
          <w:sz w:val="24"/>
          <w:szCs w:val="24"/>
          <w:u w:val="single"/>
          <w:rtl/>
        </w:rPr>
        <w:t>ת שיפוט</w:t>
      </w:r>
    </w:p>
    <w:p w:rsidR="00365EF7" w:rsidRPr="00365EF7" w:rsidRDefault="00365EF7" w:rsidP="00365EF7">
      <w:pPr>
        <w:spacing w:after="0" w:line="360" w:lineRule="auto"/>
        <w:ind w:left="375"/>
        <w:jc w:val="both"/>
        <w:rPr>
          <w:rFonts w:ascii="Times New Roman" w:hAnsi="Times New Roman" w:cs="David"/>
          <w:sz w:val="24"/>
          <w:szCs w:val="24"/>
          <w:rtl/>
        </w:rPr>
      </w:pPr>
      <w:r w:rsidRPr="00365EF7">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365EF7" w:rsidRPr="00365EF7" w:rsidRDefault="00365EF7" w:rsidP="00365EF7">
      <w:pPr>
        <w:tabs>
          <w:tab w:val="left" w:pos="573"/>
        </w:tabs>
        <w:spacing w:after="0" w:line="360" w:lineRule="auto"/>
        <w:ind w:left="573"/>
        <w:jc w:val="both"/>
        <w:rPr>
          <w:rFonts w:ascii="Times New Roman" w:hAnsi="Times New Roman" w:cs="David"/>
          <w:sz w:val="24"/>
          <w:szCs w:val="24"/>
          <w:rtl/>
        </w:rPr>
      </w:pPr>
    </w:p>
    <w:p w:rsidR="00365EF7" w:rsidRPr="00365EF7" w:rsidRDefault="00365EF7" w:rsidP="00365EF7">
      <w:pPr>
        <w:numPr>
          <w:ilvl w:val="0"/>
          <w:numId w:val="36"/>
        </w:numPr>
        <w:tabs>
          <w:tab w:val="left" w:pos="658"/>
          <w:tab w:val="num" w:pos="1332"/>
        </w:tabs>
        <w:spacing w:after="0" w:line="360" w:lineRule="auto"/>
        <w:ind w:hanging="567"/>
        <w:rPr>
          <w:rFonts w:ascii="Times New Roman" w:hAnsi="Times New Roman" w:cs="David"/>
          <w:b/>
          <w:bCs/>
          <w:sz w:val="24"/>
          <w:szCs w:val="24"/>
          <w:u w:val="single"/>
        </w:rPr>
      </w:pPr>
      <w:r w:rsidRPr="00365EF7">
        <w:rPr>
          <w:rFonts w:ascii="Times New Roman" w:hAnsi="Times New Roman" w:cs="David" w:hint="cs"/>
          <w:b/>
          <w:bCs/>
          <w:sz w:val="24"/>
          <w:szCs w:val="24"/>
          <w:u w:val="single"/>
          <w:rtl/>
        </w:rPr>
        <w:t>כ</w:t>
      </w:r>
      <w:r w:rsidRPr="00365EF7">
        <w:rPr>
          <w:rFonts w:ascii="Times New Roman" w:hAnsi="Times New Roman" w:cs="David"/>
          <w:b/>
          <w:bCs/>
          <w:sz w:val="24"/>
          <w:szCs w:val="24"/>
          <w:u w:val="single"/>
          <w:rtl/>
        </w:rPr>
        <w:t>תובות והודעות</w:t>
      </w:r>
    </w:p>
    <w:p w:rsidR="00365EF7" w:rsidRPr="00365EF7" w:rsidRDefault="00365EF7" w:rsidP="006C0A76">
      <w:pPr>
        <w:numPr>
          <w:ilvl w:val="1"/>
          <w:numId w:val="36"/>
        </w:numPr>
        <w:spacing w:after="0" w:line="360" w:lineRule="auto"/>
        <w:ind w:hanging="851"/>
        <w:jc w:val="both"/>
        <w:rPr>
          <w:rFonts w:ascii="Times New Roman" w:hAnsi="Times New Roman" w:cs="David"/>
          <w:sz w:val="24"/>
          <w:szCs w:val="24"/>
        </w:rPr>
      </w:pPr>
      <w:r w:rsidRPr="00365EF7">
        <w:rPr>
          <w:rFonts w:ascii="Times New Roman" w:hAnsi="Times New Roman" w:cs="David"/>
          <w:sz w:val="24"/>
          <w:szCs w:val="24"/>
          <w:rtl/>
        </w:rPr>
        <w:t>כתובת נותן השירותים והמשרד הינן כמפורט בראש ההסכם.</w:t>
      </w:r>
    </w:p>
    <w:p w:rsidR="00365EF7" w:rsidRPr="00365EF7" w:rsidRDefault="00365EF7" w:rsidP="006C0A76">
      <w:pPr>
        <w:numPr>
          <w:ilvl w:val="1"/>
          <w:numId w:val="36"/>
        </w:numPr>
        <w:spacing w:after="0" w:line="360" w:lineRule="auto"/>
        <w:ind w:hanging="851"/>
        <w:jc w:val="both"/>
        <w:rPr>
          <w:rFonts w:ascii="Times New Roman" w:hAnsi="Times New Roman" w:cs="David"/>
          <w:sz w:val="24"/>
          <w:szCs w:val="24"/>
        </w:rPr>
      </w:pPr>
      <w:r w:rsidRPr="00365EF7">
        <w:rPr>
          <w:rFonts w:ascii="Times New Roman" w:hAnsi="Times New Roman" w:cs="David"/>
          <w:sz w:val="24"/>
          <w:szCs w:val="24"/>
          <w:rtl/>
        </w:rPr>
        <w:t xml:space="preserve">כל הודעה שתימסר לכתובת דלעיל, תיחשב כאילו נמסרה לנותן השירותים </w:t>
      </w:r>
      <w:r w:rsidRPr="00365EF7">
        <w:rPr>
          <w:rFonts w:ascii="Times New Roman" w:hAnsi="Times New Roman" w:cs="David" w:hint="cs"/>
          <w:sz w:val="24"/>
          <w:szCs w:val="24"/>
          <w:rtl/>
        </w:rPr>
        <w:t>ב</w:t>
      </w:r>
      <w:r w:rsidRPr="00365EF7">
        <w:rPr>
          <w:rFonts w:ascii="Times New Roman" w:hAnsi="Times New Roman" w:cs="David"/>
          <w:sz w:val="24"/>
          <w:szCs w:val="24"/>
          <w:rtl/>
        </w:rPr>
        <w:t xml:space="preserve">תוך </w:t>
      </w:r>
      <w:r w:rsidR="006C0A76">
        <w:rPr>
          <w:rFonts w:ascii="Times New Roman" w:hAnsi="Times New Roman" w:cs="David" w:hint="cs"/>
          <w:sz w:val="24"/>
          <w:szCs w:val="24"/>
          <w:rtl/>
        </w:rPr>
        <w:t xml:space="preserve">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3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ימי עסקים, ובלבד</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שנשלחה בדואר רשום.</w:t>
      </w:r>
    </w:p>
    <w:p w:rsidR="00365EF7" w:rsidRPr="00365EF7" w:rsidRDefault="006C0A76" w:rsidP="006C0A76">
      <w:pPr>
        <w:numPr>
          <w:ilvl w:val="1"/>
          <w:numId w:val="36"/>
        </w:numPr>
        <w:tabs>
          <w:tab w:val="clear" w:pos="1226"/>
        </w:tabs>
        <w:spacing w:after="0" w:line="360" w:lineRule="auto"/>
        <w:ind w:left="933" w:hanging="540"/>
        <w:jc w:val="both"/>
        <w:rPr>
          <w:rFonts w:ascii="Times New Roman" w:hAnsi="Times New Roman" w:cs="David"/>
          <w:sz w:val="24"/>
          <w:szCs w:val="24"/>
        </w:rPr>
      </w:pPr>
      <w:r>
        <w:rPr>
          <w:rFonts w:ascii="Times New Roman" w:hAnsi="Times New Roman" w:cs="David" w:hint="cs"/>
          <w:sz w:val="24"/>
          <w:szCs w:val="24"/>
          <w:rtl/>
        </w:rPr>
        <w:t xml:space="preserve">     </w:t>
      </w:r>
      <w:r w:rsidR="00365EF7" w:rsidRPr="00365EF7">
        <w:rPr>
          <w:rFonts w:ascii="Times New Roman" w:hAnsi="Times New Roman" w:cs="David"/>
          <w:sz w:val="24"/>
          <w:szCs w:val="24"/>
          <w:rtl/>
        </w:rPr>
        <w:t xml:space="preserve">נותן השירותים יודיע למשרד, ללא שיהוי, על שינוי בכתובתו. הודעה לפי סעיף </w:t>
      </w:r>
      <w:r>
        <w:rPr>
          <w:rFonts w:ascii="Times New Roman" w:hAnsi="Times New Roman" w:cs="David" w:hint="cs"/>
          <w:sz w:val="24"/>
          <w:szCs w:val="24"/>
          <w:rtl/>
        </w:rPr>
        <w:tab/>
      </w:r>
      <w:r w:rsidR="00365EF7" w:rsidRPr="00365EF7">
        <w:rPr>
          <w:rFonts w:ascii="Times New Roman" w:hAnsi="Times New Roman" w:cs="David"/>
          <w:sz w:val="24"/>
          <w:szCs w:val="24"/>
          <w:rtl/>
        </w:rPr>
        <w:t xml:space="preserve">זה </w:t>
      </w:r>
      <w:r>
        <w:rPr>
          <w:rFonts w:ascii="Times New Roman" w:hAnsi="Times New Roman" w:cs="David" w:hint="cs"/>
          <w:sz w:val="24"/>
          <w:szCs w:val="24"/>
          <w:rtl/>
        </w:rPr>
        <w:br/>
        <w:t xml:space="preserve">     </w:t>
      </w:r>
      <w:r w:rsidR="00365EF7" w:rsidRPr="00365EF7">
        <w:rPr>
          <w:rFonts w:ascii="Times New Roman" w:hAnsi="Times New Roman" w:cs="David"/>
          <w:sz w:val="24"/>
          <w:szCs w:val="24"/>
          <w:rtl/>
        </w:rPr>
        <w:t xml:space="preserve">תינתן לנציג המשרד ולחשבות </w:t>
      </w:r>
      <w:r w:rsidR="00365EF7" w:rsidRPr="00365EF7">
        <w:rPr>
          <w:rFonts w:ascii="Times New Roman" w:hAnsi="Times New Roman" w:cs="David" w:hint="cs"/>
          <w:sz w:val="24"/>
          <w:szCs w:val="24"/>
          <w:rtl/>
        </w:rPr>
        <w:t>המשרד</w:t>
      </w:r>
      <w:r w:rsidR="00365EF7" w:rsidRPr="00365EF7">
        <w:rPr>
          <w:rFonts w:ascii="Times New Roman" w:hAnsi="Times New Roman" w:cs="David"/>
          <w:sz w:val="24"/>
          <w:szCs w:val="24"/>
          <w:rtl/>
        </w:rPr>
        <w:t>.</w:t>
      </w:r>
    </w:p>
    <w:p w:rsidR="00365EF7" w:rsidRPr="00365EF7" w:rsidRDefault="006C0A76" w:rsidP="006C0A76">
      <w:pPr>
        <w:numPr>
          <w:ilvl w:val="1"/>
          <w:numId w:val="36"/>
        </w:numPr>
        <w:tabs>
          <w:tab w:val="clear" w:pos="1226"/>
        </w:tabs>
        <w:spacing w:after="0" w:line="360" w:lineRule="auto"/>
        <w:ind w:left="933" w:hanging="540"/>
        <w:jc w:val="both"/>
        <w:rPr>
          <w:rFonts w:ascii="Times New Roman" w:hAnsi="Times New Roman" w:cs="David"/>
          <w:sz w:val="24"/>
          <w:szCs w:val="24"/>
        </w:rPr>
      </w:pPr>
      <w:r>
        <w:rPr>
          <w:rFonts w:ascii="Times New Roman" w:hAnsi="Times New Roman" w:cs="David" w:hint="cs"/>
          <w:sz w:val="24"/>
          <w:szCs w:val="24"/>
          <w:rtl/>
        </w:rPr>
        <w:t xml:space="preserve">    </w:t>
      </w:r>
      <w:r w:rsidR="00365EF7" w:rsidRPr="00365EF7">
        <w:rPr>
          <w:rFonts w:ascii="Times New Roman" w:hAnsi="Times New Roman" w:cs="David" w:hint="cs"/>
          <w:sz w:val="24"/>
          <w:szCs w:val="24"/>
          <w:rtl/>
        </w:rPr>
        <w:t>כל הודעה אשר שוגרה במכשיר פקסימיליה ת</w:t>
      </w:r>
      <w:r>
        <w:rPr>
          <w:rFonts w:ascii="Times New Roman" w:hAnsi="Times New Roman" w:cs="David" w:hint="cs"/>
          <w:sz w:val="24"/>
          <w:szCs w:val="24"/>
          <w:rtl/>
        </w:rPr>
        <w:t xml:space="preserve">יחשב כאילו הגיעה לתעודתה בתוך </w:t>
      </w:r>
      <w:r w:rsidR="00365EF7" w:rsidRPr="00365EF7">
        <w:rPr>
          <w:rFonts w:ascii="Times New Roman" w:hAnsi="Times New Roman" w:cs="David" w:hint="cs"/>
          <w:sz w:val="24"/>
          <w:szCs w:val="24"/>
          <w:rtl/>
        </w:rPr>
        <w:t xml:space="preserve">24 </w:t>
      </w:r>
      <w:r>
        <w:rPr>
          <w:rFonts w:ascii="Times New Roman" w:hAnsi="Times New Roman" w:cs="David"/>
          <w:sz w:val="24"/>
          <w:szCs w:val="24"/>
          <w:rtl/>
        </w:rPr>
        <w:br/>
      </w:r>
      <w:r>
        <w:rPr>
          <w:rFonts w:ascii="Times New Roman" w:hAnsi="Times New Roman" w:cs="David" w:hint="cs"/>
          <w:sz w:val="24"/>
          <w:szCs w:val="24"/>
          <w:rtl/>
        </w:rPr>
        <w:t xml:space="preserve">   </w:t>
      </w:r>
      <w:r w:rsidR="00365EF7" w:rsidRPr="00365EF7">
        <w:rPr>
          <w:rFonts w:ascii="Times New Roman" w:hAnsi="Times New Roman" w:cs="David" w:hint="cs"/>
          <w:sz w:val="24"/>
          <w:szCs w:val="24"/>
          <w:rtl/>
        </w:rPr>
        <w:t>שעות, אם שוגרה במהלך יום ע</w:t>
      </w:r>
      <w:r>
        <w:rPr>
          <w:rFonts w:ascii="Times New Roman" w:hAnsi="Times New Roman" w:cs="David" w:hint="cs"/>
          <w:sz w:val="24"/>
          <w:szCs w:val="24"/>
          <w:rtl/>
        </w:rPr>
        <w:t xml:space="preserve">סקים רגיל ונתקבל אישור מכשיר </w:t>
      </w:r>
      <w:r w:rsidR="00365EF7" w:rsidRPr="00365EF7">
        <w:rPr>
          <w:rFonts w:ascii="Times New Roman" w:hAnsi="Times New Roman" w:cs="David" w:hint="cs"/>
          <w:sz w:val="24"/>
          <w:szCs w:val="24"/>
          <w:rtl/>
        </w:rPr>
        <w:t xml:space="preserve">הפקסימיליה על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365EF7" w:rsidRPr="00365EF7">
        <w:rPr>
          <w:rFonts w:ascii="Times New Roman" w:hAnsi="Times New Roman" w:cs="David" w:hint="cs"/>
          <w:sz w:val="24"/>
          <w:szCs w:val="24"/>
          <w:rtl/>
        </w:rPr>
        <w:t>העברתה התקינה בשלמות.</w:t>
      </w:r>
    </w:p>
    <w:p w:rsidR="00365EF7" w:rsidRPr="00365EF7" w:rsidRDefault="00365EF7" w:rsidP="00365EF7">
      <w:pPr>
        <w:tabs>
          <w:tab w:val="left" w:pos="746"/>
        </w:tabs>
        <w:spacing w:after="0" w:line="360" w:lineRule="auto"/>
        <w:ind w:left="982"/>
        <w:jc w:val="both"/>
        <w:rPr>
          <w:rFonts w:ascii="Times New Roman" w:hAnsi="Times New Roman" w:cs="David"/>
          <w:sz w:val="24"/>
          <w:szCs w:val="24"/>
          <w:rtl/>
        </w:rPr>
      </w:pPr>
    </w:p>
    <w:p w:rsidR="00365EF7" w:rsidRPr="00365EF7" w:rsidRDefault="00365EF7" w:rsidP="00365EF7">
      <w:pPr>
        <w:numPr>
          <w:ilvl w:val="0"/>
          <w:numId w:val="36"/>
        </w:numPr>
        <w:tabs>
          <w:tab w:val="left" w:pos="658"/>
          <w:tab w:val="num" w:pos="1332"/>
        </w:tabs>
        <w:spacing w:after="0" w:line="360" w:lineRule="auto"/>
        <w:ind w:hanging="567"/>
        <w:rPr>
          <w:rFonts w:ascii="Times New Roman" w:hAnsi="Times New Roman" w:cs="David"/>
          <w:b/>
          <w:bCs/>
          <w:sz w:val="24"/>
          <w:szCs w:val="24"/>
          <w:u w:val="single"/>
          <w:rtl/>
        </w:rPr>
      </w:pPr>
      <w:r w:rsidRPr="00365EF7">
        <w:rPr>
          <w:rFonts w:ascii="Times New Roman" w:hAnsi="Times New Roman" w:cs="David"/>
          <w:b/>
          <w:bCs/>
          <w:sz w:val="24"/>
          <w:szCs w:val="24"/>
          <w:u w:val="single"/>
          <w:rtl/>
        </w:rPr>
        <w:t>מיצוי זכויות</w:t>
      </w:r>
    </w:p>
    <w:p w:rsidR="00365EF7" w:rsidRPr="00365EF7" w:rsidRDefault="00365EF7" w:rsidP="00365EF7">
      <w:pPr>
        <w:spacing w:after="0" w:line="360" w:lineRule="auto"/>
        <w:ind w:left="375"/>
        <w:jc w:val="both"/>
        <w:rPr>
          <w:rFonts w:ascii="Times New Roman" w:hAnsi="Times New Roman" w:cs="David"/>
          <w:sz w:val="24"/>
          <w:szCs w:val="24"/>
          <w:rtl/>
        </w:rPr>
      </w:pPr>
      <w:r w:rsidRPr="00365EF7">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365EF7" w:rsidRPr="00365EF7" w:rsidRDefault="00365EF7" w:rsidP="00365EF7">
      <w:pPr>
        <w:tabs>
          <w:tab w:val="left" w:pos="213"/>
        </w:tabs>
        <w:spacing w:after="0" w:line="360" w:lineRule="auto"/>
        <w:ind w:left="573"/>
        <w:jc w:val="both"/>
        <w:rPr>
          <w:rFonts w:ascii="Times New Roman" w:hAnsi="Times New Roman" w:cs="David"/>
          <w:sz w:val="24"/>
          <w:szCs w:val="24"/>
          <w:rtl/>
        </w:rPr>
      </w:pPr>
    </w:p>
    <w:p w:rsidR="00365EF7" w:rsidRPr="00365EF7" w:rsidRDefault="00365EF7" w:rsidP="006C0A76">
      <w:pPr>
        <w:numPr>
          <w:ilvl w:val="0"/>
          <w:numId w:val="36"/>
        </w:numPr>
        <w:tabs>
          <w:tab w:val="left" w:pos="658"/>
          <w:tab w:val="num" w:pos="1332"/>
        </w:tabs>
        <w:spacing w:after="0" w:line="360" w:lineRule="auto"/>
        <w:ind w:hanging="567"/>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רשימת נספחים להסכם</w:t>
      </w:r>
    </w:p>
    <w:p w:rsidR="00365EF7" w:rsidRPr="00365EF7" w:rsidRDefault="00365EF7" w:rsidP="002D04AA">
      <w:pPr>
        <w:tabs>
          <w:tab w:val="left" w:pos="746"/>
        </w:tabs>
        <w:spacing w:after="0" w:line="360" w:lineRule="auto"/>
        <w:rPr>
          <w:rFonts w:ascii="Times New Roman" w:hAnsi="Times New Roman" w:cs="David"/>
          <w:sz w:val="36"/>
          <w:szCs w:val="36"/>
          <w:vertAlign w:val="superscript"/>
          <w:rtl/>
        </w:rPr>
      </w:pPr>
      <w:r w:rsidRPr="00365EF7">
        <w:rPr>
          <w:rFonts w:ascii="Times New Roman" w:hAnsi="Times New Roman" w:cs="David" w:hint="cs"/>
          <w:b/>
          <w:bCs/>
          <w:sz w:val="36"/>
          <w:szCs w:val="36"/>
          <w:vertAlign w:val="superscript"/>
          <w:rtl/>
        </w:rPr>
        <w:tab/>
        <w:t xml:space="preserve">נספח 1 להסכם- </w:t>
      </w:r>
      <w:r w:rsidRPr="00365EF7">
        <w:rPr>
          <w:rFonts w:ascii="Times New Roman" w:hAnsi="Times New Roman" w:cs="David" w:hint="cs"/>
          <w:sz w:val="36"/>
          <w:szCs w:val="36"/>
          <w:vertAlign w:val="superscript"/>
          <w:rtl/>
        </w:rPr>
        <w:t xml:space="preserve">העתק של מכרז מס' </w:t>
      </w:r>
      <w:r w:rsidR="002D04AA">
        <w:rPr>
          <w:rFonts w:ascii="Times New Roman" w:hAnsi="Times New Roman" w:cs="David" w:hint="cs"/>
          <w:sz w:val="36"/>
          <w:szCs w:val="36"/>
          <w:vertAlign w:val="superscript"/>
          <w:rtl/>
        </w:rPr>
        <w:t>49/14</w:t>
      </w:r>
    </w:p>
    <w:p w:rsidR="00365EF7" w:rsidRPr="00365EF7" w:rsidRDefault="00365EF7" w:rsidP="00365EF7">
      <w:pPr>
        <w:tabs>
          <w:tab w:val="left" w:pos="746"/>
        </w:tabs>
        <w:spacing w:after="0" w:line="360" w:lineRule="auto"/>
        <w:rPr>
          <w:rFonts w:ascii="Times New Roman" w:hAnsi="Times New Roman" w:cs="David"/>
          <w:sz w:val="36"/>
          <w:szCs w:val="36"/>
          <w:vertAlign w:val="superscript"/>
          <w:rtl/>
        </w:rPr>
      </w:pPr>
      <w:r w:rsidRPr="00365EF7">
        <w:rPr>
          <w:rFonts w:ascii="Times New Roman" w:hAnsi="Times New Roman" w:cs="David" w:hint="cs"/>
          <w:b/>
          <w:bCs/>
          <w:sz w:val="36"/>
          <w:szCs w:val="36"/>
          <w:vertAlign w:val="superscript"/>
          <w:rtl/>
        </w:rPr>
        <w:tab/>
        <w:t>נספח 2 להסכם-</w:t>
      </w:r>
      <w:r w:rsidRPr="00365EF7">
        <w:rPr>
          <w:rFonts w:ascii="Times New Roman" w:hAnsi="Times New Roman" w:cs="David" w:hint="cs"/>
          <w:sz w:val="36"/>
          <w:szCs w:val="36"/>
          <w:vertAlign w:val="superscript"/>
          <w:rtl/>
        </w:rPr>
        <w:t>הצעת המציע הזוכה</w:t>
      </w:r>
    </w:p>
    <w:p w:rsidR="00365EF7" w:rsidRPr="00365EF7" w:rsidRDefault="00365EF7" w:rsidP="00365EF7">
      <w:pPr>
        <w:tabs>
          <w:tab w:val="left" w:pos="746"/>
        </w:tabs>
        <w:spacing w:after="0" w:line="360" w:lineRule="auto"/>
        <w:rPr>
          <w:rFonts w:ascii="Times New Roman" w:hAnsi="Times New Roman" w:cs="David"/>
          <w:sz w:val="36"/>
          <w:szCs w:val="36"/>
          <w:vertAlign w:val="superscript"/>
          <w:rtl/>
        </w:rPr>
      </w:pPr>
      <w:r w:rsidRPr="00365EF7">
        <w:rPr>
          <w:rFonts w:ascii="Times New Roman" w:hAnsi="Times New Roman" w:cs="David" w:hint="cs"/>
          <w:b/>
          <w:bCs/>
          <w:sz w:val="36"/>
          <w:szCs w:val="36"/>
          <w:vertAlign w:val="superscript"/>
          <w:rtl/>
        </w:rPr>
        <w:tab/>
        <w:t xml:space="preserve">נספח 3 להסכם- </w:t>
      </w:r>
      <w:r w:rsidRPr="00365EF7">
        <w:rPr>
          <w:rFonts w:ascii="Times New Roman" w:hAnsi="Times New Roman" w:cs="David" w:hint="cs"/>
          <w:sz w:val="36"/>
          <w:szCs w:val="36"/>
          <w:vertAlign w:val="superscript"/>
          <w:rtl/>
        </w:rPr>
        <w:t>הצעת מחיר הזוכה (נספח ו למכרז)</w:t>
      </w:r>
    </w:p>
    <w:p w:rsidR="00365EF7" w:rsidRPr="00365EF7" w:rsidRDefault="00365EF7" w:rsidP="00365EF7">
      <w:pPr>
        <w:spacing w:after="0" w:line="360" w:lineRule="auto"/>
        <w:rPr>
          <w:rFonts w:ascii="Times New Roman" w:hAnsi="Times New Roman" w:cs="David"/>
          <w:sz w:val="36"/>
          <w:szCs w:val="36"/>
          <w:vertAlign w:val="superscript"/>
          <w:rtl/>
        </w:rPr>
      </w:pPr>
      <w:r w:rsidRPr="00365EF7">
        <w:rPr>
          <w:rFonts w:ascii="Times New Roman" w:hAnsi="Times New Roman" w:cs="David" w:hint="cs"/>
          <w:b/>
          <w:bCs/>
          <w:sz w:val="36"/>
          <w:szCs w:val="36"/>
          <w:vertAlign w:val="superscript"/>
          <w:rtl/>
        </w:rPr>
        <w:tab/>
        <w:t>נספח 4 להסכם</w:t>
      </w:r>
      <w:r w:rsidRPr="00365EF7">
        <w:rPr>
          <w:rFonts w:ascii="Times New Roman" w:hAnsi="Times New Roman" w:cs="David" w:hint="cs"/>
          <w:sz w:val="36"/>
          <w:szCs w:val="36"/>
          <w:vertAlign w:val="superscript"/>
          <w:rtl/>
        </w:rPr>
        <w:t xml:space="preserve">- </w:t>
      </w:r>
      <w:r w:rsidRPr="00365EF7">
        <w:rPr>
          <w:rFonts w:ascii="Times New Roman" w:hAnsi="Times New Roman" w:cs="David"/>
          <w:sz w:val="36"/>
          <w:szCs w:val="36"/>
          <w:vertAlign w:val="superscript"/>
          <w:rtl/>
        </w:rPr>
        <w:t>התחייבות לשמירת סודיות ולמניעת ניגוד עניינים</w:t>
      </w:r>
    </w:p>
    <w:p w:rsidR="00365EF7" w:rsidRPr="00365EF7" w:rsidRDefault="00365EF7" w:rsidP="00365EF7">
      <w:pPr>
        <w:spacing w:after="0" w:line="360" w:lineRule="auto"/>
        <w:rPr>
          <w:rFonts w:ascii="Times New Roman" w:hAnsi="Times New Roman" w:cs="David"/>
          <w:sz w:val="36"/>
          <w:szCs w:val="36"/>
          <w:vertAlign w:val="superscript"/>
          <w:rtl/>
        </w:rPr>
      </w:pPr>
      <w:r w:rsidRPr="00365EF7">
        <w:rPr>
          <w:rFonts w:ascii="Times New Roman" w:hAnsi="Times New Roman" w:cs="David" w:hint="cs"/>
          <w:b/>
          <w:bCs/>
          <w:sz w:val="36"/>
          <w:szCs w:val="36"/>
          <w:vertAlign w:val="superscript"/>
          <w:rtl/>
        </w:rPr>
        <w:tab/>
        <w:t>נספח 5 להסכם</w:t>
      </w:r>
      <w:r w:rsidRPr="00365EF7">
        <w:rPr>
          <w:rFonts w:ascii="Times New Roman" w:hAnsi="Times New Roman" w:cs="David" w:hint="cs"/>
          <w:sz w:val="36"/>
          <w:szCs w:val="36"/>
          <w:vertAlign w:val="superscript"/>
          <w:rtl/>
        </w:rPr>
        <w:t>- נוסח ערבות ביצוע</w:t>
      </w:r>
    </w:p>
    <w:p w:rsidR="00365EF7" w:rsidRPr="00365EF7" w:rsidRDefault="00365EF7" w:rsidP="00365EF7">
      <w:pPr>
        <w:spacing w:after="0" w:line="360" w:lineRule="auto"/>
        <w:rPr>
          <w:rFonts w:ascii="Times New Roman" w:hAnsi="Times New Roman" w:cs="David"/>
          <w:sz w:val="36"/>
          <w:szCs w:val="36"/>
          <w:vertAlign w:val="superscript"/>
          <w:rtl/>
        </w:rPr>
      </w:pPr>
      <w:r w:rsidRPr="00365EF7">
        <w:rPr>
          <w:rFonts w:ascii="Times New Roman" w:hAnsi="Times New Roman" w:cs="David" w:hint="cs"/>
          <w:b/>
          <w:bCs/>
          <w:sz w:val="36"/>
          <w:szCs w:val="36"/>
          <w:vertAlign w:val="superscript"/>
          <w:rtl/>
        </w:rPr>
        <w:tab/>
        <w:t>נספח 6 להסכם</w:t>
      </w:r>
      <w:r w:rsidRPr="00365EF7">
        <w:rPr>
          <w:rFonts w:ascii="Times New Roman" w:hAnsi="Times New Roman" w:cs="David" w:hint="cs"/>
          <w:sz w:val="36"/>
          <w:szCs w:val="36"/>
          <w:vertAlign w:val="superscript"/>
          <w:rtl/>
        </w:rPr>
        <w:t>- נוסח אישור ביטוחי</w:t>
      </w:r>
    </w:p>
    <w:p w:rsidR="00365EF7" w:rsidRPr="00365EF7" w:rsidRDefault="00365EF7" w:rsidP="00365EF7">
      <w:pPr>
        <w:tabs>
          <w:tab w:val="left" w:pos="33"/>
        </w:tabs>
        <w:spacing w:after="0" w:line="360" w:lineRule="auto"/>
        <w:ind w:left="573"/>
        <w:jc w:val="both"/>
        <w:rPr>
          <w:rFonts w:ascii="Times New Roman" w:hAnsi="Times New Roman" w:cs="David"/>
          <w:sz w:val="24"/>
          <w:szCs w:val="24"/>
          <w:rtl/>
        </w:rPr>
      </w:pPr>
    </w:p>
    <w:p w:rsidR="00365EF7" w:rsidRPr="00365EF7" w:rsidRDefault="00365EF7" w:rsidP="00365EF7">
      <w:pPr>
        <w:tabs>
          <w:tab w:val="left" w:pos="746"/>
        </w:tabs>
        <w:spacing w:after="0" w:line="360" w:lineRule="auto"/>
        <w:jc w:val="both"/>
        <w:rPr>
          <w:rFonts w:ascii="Times New Roman" w:hAnsi="Times New Roman" w:cs="David"/>
          <w:b/>
          <w:bCs/>
          <w:sz w:val="24"/>
          <w:szCs w:val="24"/>
          <w:rtl/>
        </w:rPr>
      </w:pPr>
      <w:r w:rsidRPr="00365EF7">
        <w:rPr>
          <w:rFonts w:ascii="Times New Roman" w:hAnsi="Times New Roman" w:cs="David"/>
          <w:b/>
          <w:bCs/>
          <w:sz w:val="24"/>
          <w:szCs w:val="24"/>
          <w:rtl/>
        </w:rPr>
        <w:t>יש לחתום בחתימת יד ובחותמת</w:t>
      </w:r>
    </w:p>
    <w:p w:rsidR="00365EF7" w:rsidRPr="00365EF7" w:rsidRDefault="00365EF7" w:rsidP="00365EF7">
      <w:pPr>
        <w:tabs>
          <w:tab w:val="left" w:pos="746"/>
        </w:tabs>
        <w:spacing w:after="0" w:line="360" w:lineRule="auto"/>
        <w:jc w:val="both"/>
        <w:rPr>
          <w:rFonts w:ascii="Times New Roman" w:hAnsi="Times New Roman" w:cs="David"/>
          <w:b/>
          <w:bCs/>
          <w:sz w:val="24"/>
          <w:szCs w:val="24"/>
          <w:rtl/>
        </w:rPr>
      </w:pPr>
    </w:p>
    <w:p w:rsidR="00365EF7" w:rsidRPr="00365EF7" w:rsidRDefault="00365EF7" w:rsidP="00365EF7">
      <w:pPr>
        <w:tabs>
          <w:tab w:val="left" w:pos="746"/>
        </w:tabs>
        <w:spacing w:after="0" w:line="360" w:lineRule="auto"/>
        <w:jc w:val="both"/>
        <w:rPr>
          <w:rFonts w:ascii="Times New Roman" w:hAnsi="Times New Roman" w:cs="David"/>
          <w:b/>
          <w:bCs/>
          <w:sz w:val="24"/>
          <w:szCs w:val="24"/>
          <w:rtl/>
        </w:rPr>
      </w:pPr>
      <w:r w:rsidRPr="00365EF7">
        <w:rPr>
          <w:rFonts w:ascii="Times New Roman" w:hAnsi="Times New Roman" w:cs="David" w:hint="cs"/>
          <w:b/>
          <w:bCs/>
          <w:sz w:val="24"/>
          <w:szCs w:val="24"/>
          <w:rtl/>
        </w:rPr>
        <w:t>__________________</w:t>
      </w:r>
      <w:r w:rsidRPr="00365EF7">
        <w:rPr>
          <w:rFonts w:ascii="Times New Roman" w:hAnsi="Times New Roman" w:cs="David" w:hint="cs"/>
          <w:b/>
          <w:bCs/>
          <w:sz w:val="24"/>
          <w:szCs w:val="24"/>
          <w:rtl/>
        </w:rPr>
        <w:tab/>
      </w:r>
      <w:r w:rsidRPr="00365EF7">
        <w:rPr>
          <w:rFonts w:ascii="Times New Roman" w:hAnsi="Times New Roman" w:cs="David" w:hint="cs"/>
          <w:b/>
          <w:bCs/>
          <w:sz w:val="24"/>
          <w:szCs w:val="24"/>
          <w:rtl/>
        </w:rPr>
        <w:tab/>
        <w:t>_________________</w:t>
      </w:r>
      <w:r w:rsidRPr="00365EF7">
        <w:rPr>
          <w:rFonts w:ascii="Times New Roman" w:hAnsi="Times New Roman" w:cs="David" w:hint="cs"/>
          <w:b/>
          <w:bCs/>
          <w:sz w:val="24"/>
          <w:szCs w:val="24"/>
          <w:rtl/>
        </w:rPr>
        <w:tab/>
      </w:r>
      <w:r w:rsidRPr="00365EF7">
        <w:rPr>
          <w:rFonts w:ascii="Times New Roman" w:hAnsi="Times New Roman" w:cs="David" w:hint="cs"/>
          <w:b/>
          <w:bCs/>
          <w:sz w:val="24"/>
          <w:szCs w:val="24"/>
          <w:rtl/>
        </w:rPr>
        <w:tab/>
        <w:t>_______________</w:t>
      </w:r>
    </w:p>
    <w:p w:rsidR="00365EF7" w:rsidRPr="00365EF7" w:rsidRDefault="00365EF7" w:rsidP="00365EF7">
      <w:pPr>
        <w:tabs>
          <w:tab w:val="left" w:pos="746"/>
        </w:tabs>
        <w:spacing w:after="0" w:line="360" w:lineRule="auto"/>
        <w:jc w:val="both"/>
        <w:rPr>
          <w:rFonts w:ascii="Times New Roman" w:hAnsi="Times New Roman" w:cs="David"/>
          <w:b/>
          <w:bCs/>
          <w:sz w:val="24"/>
          <w:szCs w:val="24"/>
          <w:rtl/>
        </w:rPr>
      </w:pPr>
      <w:r w:rsidRPr="00365EF7">
        <w:rPr>
          <w:rFonts w:ascii="Times New Roman" w:hAnsi="Times New Roman" w:cs="David" w:hint="cs"/>
          <w:b/>
          <w:bCs/>
          <w:sz w:val="24"/>
          <w:szCs w:val="24"/>
          <w:rtl/>
        </w:rPr>
        <w:t>מורשה חתימה של המשרד</w:t>
      </w:r>
      <w:r w:rsidRPr="00365EF7">
        <w:rPr>
          <w:rFonts w:ascii="Times New Roman" w:hAnsi="Times New Roman" w:cs="David" w:hint="cs"/>
          <w:b/>
          <w:bCs/>
          <w:sz w:val="24"/>
          <w:szCs w:val="24"/>
          <w:rtl/>
        </w:rPr>
        <w:tab/>
      </w:r>
      <w:r w:rsidRPr="00365EF7">
        <w:rPr>
          <w:rFonts w:ascii="Times New Roman" w:hAnsi="Times New Roman" w:cs="David" w:hint="cs"/>
          <w:b/>
          <w:bCs/>
          <w:sz w:val="24"/>
          <w:szCs w:val="24"/>
          <w:rtl/>
        </w:rPr>
        <w:tab/>
        <w:t>חשב המשרד/נציגו</w:t>
      </w:r>
      <w:r w:rsidRPr="00365EF7">
        <w:rPr>
          <w:rFonts w:ascii="Times New Roman" w:hAnsi="Times New Roman" w:cs="David" w:hint="cs"/>
          <w:b/>
          <w:bCs/>
          <w:sz w:val="24"/>
          <w:szCs w:val="24"/>
          <w:rtl/>
        </w:rPr>
        <w:tab/>
      </w:r>
      <w:r w:rsidRPr="00365EF7">
        <w:rPr>
          <w:rFonts w:ascii="Times New Roman" w:hAnsi="Times New Roman" w:cs="David" w:hint="cs"/>
          <w:b/>
          <w:bCs/>
          <w:sz w:val="24"/>
          <w:szCs w:val="24"/>
          <w:rtl/>
        </w:rPr>
        <w:tab/>
        <w:t>נציג נותן השירותים</w:t>
      </w:r>
    </w:p>
    <w:p w:rsidR="00365EF7" w:rsidRPr="00365EF7" w:rsidRDefault="00365EF7" w:rsidP="00365EF7">
      <w:pPr>
        <w:tabs>
          <w:tab w:val="left" w:pos="746"/>
        </w:tabs>
        <w:spacing w:after="0" w:line="360" w:lineRule="auto"/>
        <w:jc w:val="both"/>
        <w:rPr>
          <w:rFonts w:ascii="Times New Roman" w:hAnsi="Times New Roman" w:cs="David"/>
          <w:b/>
          <w:bCs/>
          <w:sz w:val="24"/>
          <w:szCs w:val="24"/>
          <w:rtl/>
        </w:rPr>
      </w:pPr>
    </w:p>
    <w:p w:rsidR="00365EF7" w:rsidRPr="00365EF7" w:rsidRDefault="00365EF7" w:rsidP="00365EF7">
      <w:pPr>
        <w:tabs>
          <w:tab w:val="left" w:pos="746"/>
        </w:tabs>
        <w:spacing w:after="0" w:line="360" w:lineRule="auto"/>
        <w:jc w:val="both"/>
        <w:rPr>
          <w:rFonts w:ascii="Times New Roman" w:hAnsi="Times New Roman" w:cs="David"/>
          <w:b/>
          <w:bCs/>
          <w:sz w:val="24"/>
          <w:szCs w:val="24"/>
          <w:rtl/>
        </w:rPr>
      </w:pPr>
      <w:r w:rsidRPr="00365EF7">
        <w:rPr>
          <w:rFonts w:ascii="Times New Roman" w:hAnsi="Times New Roman" w:cs="David"/>
          <w:b/>
          <w:bCs/>
          <w:sz w:val="24"/>
          <w:szCs w:val="24"/>
          <w:rtl/>
        </w:rPr>
        <w:t>אימות חתימה:</w:t>
      </w:r>
    </w:p>
    <w:p w:rsidR="00365EF7" w:rsidRPr="00365EF7" w:rsidRDefault="00365EF7" w:rsidP="00365EF7">
      <w:pPr>
        <w:tabs>
          <w:tab w:val="left" w:pos="746"/>
        </w:tabs>
        <w:spacing w:after="0" w:line="360" w:lineRule="auto"/>
        <w:jc w:val="both"/>
        <w:rPr>
          <w:rFonts w:ascii="Times New Roman" w:hAnsi="Times New Roman" w:cs="David"/>
          <w:b/>
          <w:bCs/>
          <w:sz w:val="24"/>
          <w:szCs w:val="24"/>
          <w:rtl/>
        </w:rPr>
      </w:pPr>
    </w:p>
    <w:p w:rsidR="00365EF7" w:rsidRPr="00365EF7" w:rsidRDefault="00365EF7" w:rsidP="00365EF7">
      <w:pPr>
        <w:tabs>
          <w:tab w:val="left" w:pos="746"/>
        </w:tabs>
        <w:spacing w:after="0" w:line="360" w:lineRule="auto"/>
        <w:jc w:val="both"/>
        <w:rPr>
          <w:rFonts w:ascii="Times New Roman" w:hAnsi="Times New Roman" w:cs="David"/>
          <w:b/>
          <w:bCs/>
          <w:sz w:val="24"/>
          <w:szCs w:val="24"/>
          <w:rtl/>
        </w:rPr>
      </w:pPr>
    </w:p>
    <w:p w:rsidR="00365EF7" w:rsidRPr="00365EF7" w:rsidRDefault="00365EF7" w:rsidP="00365EF7">
      <w:pPr>
        <w:tabs>
          <w:tab w:val="left" w:pos="746"/>
        </w:tabs>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365EF7" w:rsidRPr="00365EF7" w:rsidRDefault="00365EF7" w:rsidP="00365EF7">
      <w:pPr>
        <w:tabs>
          <w:tab w:val="left" w:pos="746"/>
        </w:tabs>
        <w:spacing w:after="0" w:line="360" w:lineRule="auto"/>
        <w:jc w:val="both"/>
        <w:rPr>
          <w:rFonts w:ascii="Times New Roman" w:hAnsi="Times New Roman" w:cs="David"/>
          <w:sz w:val="24"/>
          <w:szCs w:val="24"/>
          <w:rtl/>
        </w:rPr>
      </w:pPr>
    </w:p>
    <w:p w:rsidR="00365EF7" w:rsidRPr="00365EF7" w:rsidRDefault="00365EF7" w:rsidP="00365EF7">
      <w:pPr>
        <w:tabs>
          <w:tab w:val="left" w:pos="746"/>
        </w:tabs>
        <w:spacing w:after="0" w:line="360" w:lineRule="auto"/>
        <w:jc w:val="both"/>
        <w:rPr>
          <w:rFonts w:ascii="Times New Roman" w:hAnsi="Times New Roman" w:cs="David"/>
          <w:sz w:val="24"/>
          <w:szCs w:val="24"/>
          <w:rtl/>
        </w:rPr>
      </w:pPr>
    </w:p>
    <w:p w:rsidR="00365EF7" w:rsidRPr="00365EF7" w:rsidRDefault="00365EF7" w:rsidP="00365EF7">
      <w:pPr>
        <w:tabs>
          <w:tab w:val="left" w:pos="746"/>
        </w:tabs>
        <w:spacing w:after="0" w:line="360" w:lineRule="auto"/>
        <w:jc w:val="both"/>
        <w:rPr>
          <w:rFonts w:ascii="Times New Roman" w:hAnsi="Times New Roman" w:cs="David"/>
          <w:sz w:val="24"/>
          <w:szCs w:val="24"/>
          <w:rtl/>
        </w:rPr>
      </w:pPr>
    </w:p>
    <w:p w:rsidR="00365EF7" w:rsidRPr="00365EF7" w:rsidRDefault="00365EF7" w:rsidP="00365EF7">
      <w:pPr>
        <w:tabs>
          <w:tab w:val="left" w:pos="746"/>
        </w:tabs>
        <w:spacing w:after="0" w:line="360" w:lineRule="auto"/>
        <w:jc w:val="both"/>
        <w:rPr>
          <w:rFonts w:ascii="Times New Roman" w:hAnsi="Times New Roman" w:cs="David"/>
          <w:sz w:val="24"/>
          <w:szCs w:val="24"/>
          <w:vertAlign w:val="superscript"/>
          <w:rtl/>
        </w:rPr>
      </w:pPr>
      <w:r w:rsidRPr="00365EF7">
        <w:rPr>
          <w:rFonts w:ascii="Times New Roman" w:hAnsi="Times New Roman" w:cs="David"/>
          <w:sz w:val="24"/>
          <w:szCs w:val="24"/>
          <w:rtl/>
        </w:rPr>
        <w:t>תאריך: ________</w:t>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t>___________</w:t>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r>
      <w:r w:rsidRPr="00365EF7">
        <w:rPr>
          <w:rFonts w:ascii="Times New Roman" w:hAnsi="Times New Roman" w:cs="David"/>
          <w:sz w:val="24"/>
          <w:szCs w:val="24"/>
          <w:rtl/>
        </w:rPr>
        <w:tab/>
        <w:t>חתימה וחותמת</w:t>
      </w:r>
    </w:p>
    <w:p w:rsidR="00365EF7" w:rsidRPr="00365EF7" w:rsidRDefault="00365EF7" w:rsidP="00365EF7">
      <w:pPr>
        <w:tabs>
          <w:tab w:val="left" w:pos="746"/>
        </w:tabs>
        <w:spacing w:after="0" w:line="360" w:lineRule="auto"/>
        <w:jc w:val="both"/>
        <w:rPr>
          <w:rFonts w:ascii="Times New Roman" w:hAnsi="Times New Roman" w:cs="David"/>
          <w:sz w:val="24"/>
          <w:szCs w:val="24"/>
          <w:vertAlign w:val="superscript"/>
          <w:rtl/>
        </w:rPr>
      </w:pPr>
      <w:r w:rsidRPr="00365EF7">
        <w:rPr>
          <w:rFonts w:ascii="Times New Roman" w:hAnsi="Times New Roman" w:cs="David"/>
          <w:sz w:val="24"/>
          <w:szCs w:val="24"/>
          <w:vertAlign w:val="superscript"/>
          <w:rtl/>
        </w:rPr>
        <w:br w:type="page"/>
      </w:r>
    </w:p>
    <w:p w:rsidR="00365EF7" w:rsidRPr="00365EF7" w:rsidRDefault="00365EF7" w:rsidP="00365EF7">
      <w:pPr>
        <w:spacing w:after="0" w:line="360" w:lineRule="auto"/>
        <w:jc w:val="right"/>
        <w:rPr>
          <w:rFonts w:ascii="Times New Roman" w:hAnsi="Times New Roman" w:cs="David"/>
          <w:b/>
          <w:bCs/>
          <w:sz w:val="24"/>
          <w:szCs w:val="24"/>
          <w:u w:val="single"/>
          <w:rtl/>
        </w:rPr>
      </w:pPr>
      <w:r w:rsidRPr="00365EF7">
        <w:rPr>
          <w:rFonts w:ascii="Times New Roman" w:hAnsi="Times New Roman" w:cs="David"/>
          <w:b/>
          <w:bCs/>
          <w:sz w:val="24"/>
          <w:szCs w:val="24"/>
          <w:u w:val="single"/>
          <w:rtl/>
        </w:rPr>
        <w:lastRenderedPageBreak/>
        <w:t xml:space="preserve">נספח </w:t>
      </w:r>
      <w:r w:rsidRPr="00365EF7">
        <w:rPr>
          <w:rFonts w:ascii="Times New Roman" w:hAnsi="Times New Roman" w:cs="David" w:hint="cs"/>
          <w:b/>
          <w:bCs/>
          <w:sz w:val="24"/>
          <w:szCs w:val="24"/>
          <w:u w:val="single"/>
          <w:rtl/>
        </w:rPr>
        <w:t>4</w:t>
      </w:r>
      <w:r w:rsidRPr="00365EF7">
        <w:rPr>
          <w:rFonts w:ascii="Times New Roman" w:hAnsi="Times New Roman" w:cs="David"/>
          <w:b/>
          <w:bCs/>
          <w:sz w:val="24"/>
          <w:szCs w:val="24"/>
          <w:u w:val="single"/>
          <w:rtl/>
        </w:rPr>
        <w:t xml:space="preserve"> להסכם </w:t>
      </w:r>
    </w:p>
    <w:p w:rsidR="00365EF7" w:rsidRPr="00365EF7" w:rsidRDefault="00365EF7" w:rsidP="00365EF7">
      <w:pPr>
        <w:spacing w:after="0" w:line="360" w:lineRule="auto"/>
        <w:jc w:val="right"/>
        <w:rPr>
          <w:rFonts w:ascii="Times New Roman" w:hAnsi="Times New Roman" w:cs="David"/>
          <w:b/>
          <w:bCs/>
          <w:sz w:val="24"/>
          <w:szCs w:val="24"/>
          <w:u w:val="single"/>
          <w:rtl/>
        </w:rPr>
      </w:pPr>
    </w:p>
    <w:p w:rsidR="00365EF7" w:rsidRPr="00365EF7" w:rsidRDefault="00365EF7" w:rsidP="00365EF7">
      <w:pPr>
        <w:spacing w:after="0" w:line="360" w:lineRule="auto"/>
        <w:jc w:val="center"/>
        <w:rPr>
          <w:rFonts w:ascii="Times New Roman" w:hAnsi="Times New Roman" w:cs="David"/>
          <w:b/>
          <w:bCs/>
          <w:sz w:val="24"/>
          <w:szCs w:val="24"/>
          <w:u w:val="single"/>
          <w:rtl/>
        </w:rPr>
      </w:pPr>
      <w:r w:rsidRPr="00365EF7">
        <w:rPr>
          <w:rFonts w:ascii="Times New Roman" w:hAnsi="Times New Roman" w:cs="David"/>
          <w:b/>
          <w:bCs/>
          <w:sz w:val="24"/>
          <w:szCs w:val="24"/>
          <w:u w:val="single"/>
          <w:rtl/>
        </w:rPr>
        <w:t>התחייבות לשמירת סודיות ולמניעת ניגוד עניינים</w:t>
      </w:r>
    </w:p>
    <w:p w:rsidR="00365EF7" w:rsidRPr="00365EF7" w:rsidRDefault="00365EF7" w:rsidP="00365EF7">
      <w:pPr>
        <w:spacing w:after="0" w:line="360" w:lineRule="auto"/>
        <w:jc w:val="both"/>
        <w:rPr>
          <w:rFonts w:ascii="Times New Roman" w:hAnsi="Times New Roman" w:cs="David"/>
          <w:b/>
          <w:bCs/>
          <w:sz w:val="24"/>
          <w:szCs w:val="24"/>
          <w:u w:val="single"/>
          <w:rtl/>
        </w:rPr>
      </w:pPr>
      <w:r w:rsidRPr="00365EF7">
        <w:rPr>
          <w:rFonts w:ascii="Times New Roman" w:hAnsi="Times New Roman" w:cs="David"/>
          <w:b/>
          <w:bCs/>
          <w:sz w:val="24"/>
          <w:szCs w:val="24"/>
          <w:u w:val="single"/>
          <w:rtl/>
        </w:rPr>
        <w:t xml:space="preserve">מבוא </w:t>
      </w:r>
    </w:p>
    <w:p w:rsidR="00365EF7" w:rsidRPr="00365EF7" w:rsidRDefault="00365EF7" w:rsidP="00365EF7">
      <w:pPr>
        <w:spacing w:after="0" w:line="360" w:lineRule="auto"/>
        <w:jc w:val="both"/>
        <w:rPr>
          <w:rFonts w:ascii="Times New Roman" w:hAnsi="Times New Roman" w:cs="David"/>
          <w:b/>
          <w:bCs/>
          <w:sz w:val="24"/>
          <w:szCs w:val="24"/>
          <w:u w:val="single"/>
          <w:rtl/>
        </w:rPr>
      </w:pPr>
    </w:p>
    <w:p w:rsidR="00365EF7" w:rsidRPr="00365EF7" w:rsidRDefault="00365EF7" w:rsidP="00365EF7">
      <w:pPr>
        <w:spacing w:after="0" w:line="360" w:lineRule="auto"/>
        <w:ind w:left="720" w:hanging="720"/>
        <w:rPr>
          <w:rFonts w:ascii="Times New Roman" w:hAnsi="Times New Roman" w:cs="David"/>
          <w:b/>
          <w:bCs/>
          <w:sz w:val="24"/>
          <w:szCs w:val="24"/>
          <w:rtl/>
        </w:rPr>
      </w:pPr>
      <w:r w:rsidRPr="00365EF7">
        <w:rPr>
          <w:rFonts w:ascii="Times New Roman" w:hAnsi="Times New Roman" w:cs="David"/>
          <w:sz w:val="24"/>
          <w:szCs w:val="24"/>
          <w:rtl/>
        </w:rPr>
        <w:t>הואיל</w:t>
      </w:r>
      <w:r w:rsidRPr="00365EF7">
        <w:rPr>
          <w:rFonts w:ascii="Times New Roman" w:hAnsi="Times New Roman" w:cs="David"/>
          <w:sz w:val="24"/>
          <w:szCs w:val="24"/>
          <w:rtl/>
        </w:rPr>
        <w:tab/>
        <w:t xml:space="preserve">ונחתם בין  ____________ </w:t>
      </w:r>
      <w:r w:rsidRPr="00365EF7">
        <w:rPr>
          <w:rFonts w:ascii="Times New Roman" w:hAnsi="Times New Roman" w:cs="David"/>
          <w:b/>
          <w:bCs/>
          <w:sz w:val="24"/>
          <w:szCs w:val="24"/>
          <w:rtl/>
        </w:rPr>
        <w:t>(להלן:</w:t>
      </w:r>
      <w:r w:rsidRPr="00365EF7">
        <w:rPr>
          <w:rFonts w:ascii="Times New Roman" w:hAnsi="Times New Roman" w:cs="David" w:hint="cs"/>
          <w:b/>
          <w:bCs/>
          <w:sz w:val="24"/>
          <w:szCs w:val="24"/>
          <w:rtl/>
        </w:rPr>
        <w:t xml:space="preserve"> </w:t>
      </w:r>
      <w:r w:rsidRPr="00365EF7">
        <w:rPr>
          <w:rFonts w:ascii="Times New Roman" w:hAnsi="Times New Roman" w:cs="David"/>
          <w:b/>
          <w:bCs/>
          <w:sz w:val="24"/>
          <w:szCs w:val="24"/>
          <w:rtl/>
        </w:rPr>
        <w:t xml:space="preserve">"נותן השירותים") </w:t>
      </w:r>
      <w:r w:rsidRPr="00365EF7">
        <w:rPr>
          <w:rFonts w:ascii="Times New Roman" w:hAnsi="Times New Roman" w:cs="David"/>
          <w:sz w:val="24"/>
          <w:szCs w:val="24"/>
          <w:rtl/>
        </w:rPr>
        <w:t xml:space="preserve">לבין משרד </w:t>
      </w:r>
      <w:r w:rsidRPr="00365EF7">
        <w:rPr>
          <w:rFonts w:ascii="Times New Roman" w:hAnsi="Times New Roman" w:cs="David" w:hint="cs"/>
          <w:sz w:val="24"/>
          <w:szCs w:val="24"/>
          <w:rtl/>
        </w:rPr>
        <w:t>הכלכלה</w:t>
      </w:r>
      <w:r w:rsidRPr="00365EF7">
        <w:rPr>
          <w:rFonts w:ascii="Times New Roman" w:hAnsi="Times New Roman" w:cs="David"/>
          <w:sz w:val="24"/>
          <w:szCs w:val="24"/>
          <w:rtl/>
        </w:rPr>
        <w:t xml:space="preserve"> </w:t>
      </w:r>
      <w:r w:rsidRPr="00365EF7">
        <w:rPr>
          <w:rFonts w:ascii="Times New Roman" w:hAnsi="Times New Roman" w:cs="David"/>
          <w:b/>
          <w:bCs/>
          <w:sz w:val="24"/>
          <w:szCs w:val="24"/>
          <w:rtl/>
        </w:rPr>
        <w:t xml:space="preserve">(להלן: "המשרד") </w:t>
      </w:r>
      <w:r w:rsidRPr="00365EF7">
        <w:rPr>
          <w:rFonts w:ascii="Times New Roman" w:hAnsi="Times New Roman" w:cs="David"/>
          <w:sz w:val="24"/>
          <w:szCs w:val="24"/>
          <w:rtl/>
        </w:rPr>
        <w:t>הסכם</w:t>
      </w:r>
      <w:r w:rsidRPr="00365EF7">
        <w:rPr>
          <w:rFonts w:ascii="Times New Roman" w:hAnsi="Times New Roman" w:cs="David" w:hint="cs"/>
          <w:sz w:val="24"/>
          <w:szCs w:val="24"/>
          <w:rtl/>
        </w:rPr>
        <w:t xml:space="preserve"> לפי מכרז </w:t>
      </w:r>
      <w:r w:rsidRPr="00365EF7">
        <w:rPr>
          <w:rFonts w:ascii="Times New Roman" w:hAnsi="Times New Roman" w:cs="David"/>
          <w:sz w:val="24"/>
          <w:szCs w:val="24"/>
          <w:rtl/>
        </w:rPr>
        <w:t>_________</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מיום _______בחודש_______ שנת _______ </w:t>
      </w:r>
      <w:r w:rsidRPr="00365EF7">
        <w:rPr>
          <w:rFonts w:ascii="Times New Roman" w:hAnsi="Times New Roman" w:cs="David"/>
          <w:b/>
          <w:bCs/>
          <w:sz w:val="24"/>
          <w:szCs w:val="24"/>
          <w:rtl/>
        </w:rPr>
        <w:t xml:space="preserve">(להלן: "ההסכם") </w:t>
      </w:r>
      <w:r w:rsidRPr="00365EF7">
        <w:rPr>
          <w:rFonts w:ascii="Times New Roman" w:hAnsi="Times New Roman" w:cs="David"/>
          <w:sz w:val="24"/>
          <w:szCs w:val="24"/>
          <w:rtl/>
        </w:rPr>
        <w:t xml:space="preserve">לאספקת השירותים המפורטים בהסכם </w:t>
      </w:r>
      <w:r w:rsidRPr="00365EF7">
        <w:rPr>
          <w:rFonts w:ascii="Times New Roman" w:hAnsi="Times New Roman" w:cs="David"/>
          <w:b/>
          <w:bCs/>
          <w:sz w:val="24"/>
          <w:szCs w:val="24"/>
          <w:rtl/>
        </w:rPr>
        <w:t>(להלן: "השירותים")</w:t>
      </w:r>
      <w:r w:rsidRPr="00365EF7">
        <w:rPr>
          <w:rFonts w:ascii="Times New Roman" w:hAnsi="Times New Roman" w:cs="David"/>
          <w:b/>
          <w:bCs/>
          <w:sz w:val="24"/>
          <w:szCs w:val="24"/>
        </w:rPr>
        <w:t xml:space="preserve">; </w:t>
      </w:r>
    </w:p>
    <w:p w:rsidR="00365EF7" w:rsidRPr="00365EF7" w:rsidRDefault="00365EF7" w:rsidP="00365EF7">
      <w:pPr>
        <w:spacing w:after="0" w:line="360" w:lineRule="auto"/>
        <w:ind w:left="720" w:hanging="720"/>
        <w:jc w:val="both"/>
        <w:rPr>
          <w:rFonts w:ascii="Times New Roman" w:hAnsi="Times New Roman" w:cs="David"/>
          <w:b/>
          <w:bCs/>
          <w:sz w:val="24"/>
          <w:szCs w:val="24"/>
        </w:rPr>
      </w:pPr>
    </w:p>
    <w:p w:rsidR="00365EF7" w:rsidRPr="00365EF7" w:rsidRDefault="00365EF7" w:rsidP="00365EF7">
      <w:pPr>
        <w:spacing w:after="0" w:line="360" w:lineRule="auto"/>
        <w:ind w:left="720" w:hanging="720"/>
        <w:rPr>
          <w:rFonts w:ascii="Times New Roman" w:hAnsi="Times New Roman" w:cs="David"/>
          <w:sz w:val="24"/>
          <w:szCs w:val="24"/>
          <w:rtl/>
        </w:rPr>
      </w:pPr>
      <w:r w:rsidRPr="00365EF7">
        <w:rPr>
          <w:rFonts w:ascii="Times New Roman" w:hAnsi="Times New Roman" w:cs="David"/>
          <w:sz w:val="24"/>
          <w:szCs w:val="24"/>
          <w:rtl/>
        </w:rPr>
        <w:t>והואיל</w:t>
      </w:r>
      <w:r w:rsidRPr="00365EF7">
        <w:rPr>
          <w:rFonts w:ascii="Times New Roman" w:hAnsi="Times New Roman" w:cs="David"/>
          <w:sz w:val="24"/>
          <w:szCs w:val="24"/>
          <w:rtl/>
        </w:rPr>
        <w:tab/>
        <w:t xml:space="preserve">ואני </w:t>
      </w:r>
      <w:r w:rsidRPr="00365EF7">
        <w:rPr>
          <w:rFonts w:ascii="Times New Roman" w:hAnsi="Times New Roman" w:cs="David" w:hint="cs"/>
          <w:sz w:val="24"/>
          <w:szCs w:val="24"/>
          <w:rtl/>
        </w:rPr>
        <w:t xml:space="preserve">נותן השירותים לפי הסכם זה/ </w:t>
      </w:r>
      <w:r w:rsidRPr="00365EF7">
        <w:rPr>
          <w:rFonts w:ascii="Times New Roman" w:hAnsi="Times New Roman" w:cs="David"/>
          <w:sz w:val="24"/>
          <w:szCs w:val="24"/>
          <w:rtl/>
        </w:rPr>
        <w:t>מועסק על-ידי נותן השירותים, כעובד או כקבלן, בין השאר, לשם אספקת השירותים למשרד.</w:t>
      </w:r>
    </w:p>
    <w:p w:rsidR="00365EF7" w:rsidRPr="00365EF7" w:rsidRDefault="00365EF7" w:rsidP="00365EF7">
      <w:pPr>
        <w:spacing w:after="0" w:line="360" w:lineRule="auto"/>
        <w:ind w:left="720" w:hanging="720"/>
        <w:jc w:val="both"/>
        <w:rPr>
          <w:rFonts w:ascii="Times New Roman" w:hAnsi="Times New Roman" w:cs="David"/>
          <w:sz w:val="24"/>
          <w:szCs w:val="24"/>
          <w:rtl/>
        </w:rPr>
      </w:pPr>
    </w:p>
    <w:p w:rsidR="00365EF7" w:rsidRPr="00365EF7" w:rsidRDefault="00365EF7" w:rsidP="00365EF7">
      <w:pPr>
        <w:spacing w:after="0" w:line="360" w:lineRule="auto"/>
        <w:ind w:left="720" w:hanging="720"/>
        <w:jc w:val="both"/>
        <w:rPr>
          <w:rFonts w:ascii="Times New Roman" w:hAnsi="Times New Roman" w:cs="David"/>
          <w:sz w:val="24"/>
          <w:szCs w:val="24"/>
          <w:rtl/>
        </w:rPr>
      </w:pPr>
      <w:r w:rsidRPr="00365EF7">
        <w:rPr>
          <w:rFonts w:ascii="Times New Roman" w:hAnsi="Times New Roman" w:cs="David"/>
          <w:sz w:val="24"/>
          <w:szCs w:val="24"/>
          <w:rtl/>
        </w:rPr>
        <w:t>והואיל</w:t>
      </w:r>
      <w:r w:rsidRPr="00365EF7">
        <w:rPr>
          <w:rFonts w:ascii="Times New Roman" w:hAnsi="Times New Roman" w:cs="David"/>
          <w:sz w:val="24"/>
          <w:szCs w:val="24"/>
          <w:rtl/>
        </w:rPr>
        <w:tab/>
        <w:t xml:space="preserve">והמשרד הסכים להתקשר עם נותן השירותים בתנאי </w:t>
      </w:r>
      <w:r w:rsidRPr="00365EF7">
        <w:rPr>
          <w:rFonts w:ascii="Times New Roman" w:hAnsi="Times New Roman" w:cs="David" w:hint="cs"/>
          <w:sz w:val="24"/>
          <w:szCs w:val="24"/>
          <w:rtl/>
        </w:rPr>
        <w:t>ש</w:t>
      </w:r>
      <w:r w:rsidRPr="00365EF7">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65EF7">
        <w:rPr>
          <w:rFonts w:ascii="Times New Roman" w:hAnsi="Times New Roman" w:cs="David"/>
          <w:sz w:val="24"/>
          <w:szCs w:val="24"/>
        </w:rPr>
        <w:t xml:space="preserve">; </w:t>
      </w:r>
    </w:p>
    <w:p w:rsidR="00365EF7" w:rsidRPr="00365EF7" w:rsidRDefault="00365EF7" w:rsidP="00365EF7">
      <w:pPr>
        <w:spacing w:after="0" w:line="360" w:lineRule="auto"/>
        <w:ind w:left="720" w:hanging="720"/>
        <w:jc w:val="both"/>
        <w:rPr>
          <w:rFonts w:ascii="Times New Roman" w:hAnsi="Times New Roman" w:cs="David"/>
          <w:sz w:val="24"/>
          <w:szCs w:val="24"/>
        </w:rPr>
      </w:pPr>
    </w:p>
    <w:p w:rsidR="00365EF7" w:rsidRPr="00365EF7" w:rsidRDefault="00365EF7" w:rsidP="00365EF7">
      <w:pPr>
        <w:spacing w:after="0" w:line="360" w:lineRule="auto"/>
        <w:ind w:left="720" w:hanging="720"/>
        <w:rPr>
          <w:rFonts w:ascii="Times New Roman" w:hAnsi="Times New Roman" w:cs="David"/>
          <w:sz w:val="24"/>
          <w:szCs w:val="24"/>
          <w:rtl/>
        </w:rPr>
      </w:pPr>
      <w:r w:rsidRPr="00365EF7">
        <w:rPr>
          <w:rFonts w:ascii="Times New Roman" w:hAnsi="Times New Roman" w:cs="David"/>
          <w:sz w:val="24"/>
          <w:szCs w:val="24"/>
          <w:rtl/>
        </w:rPr>
        <w:t>והואיל</w:t>
      </w:r>
      <w:r w:rsidRPr="00365EF7">
        <w:rPr>
          <w:rFonts w:ascii="Times New Roman" w:hAnsi="Times New Roman" w:cs="David"/>
          <w:sz w:val="24"/>
          <w:szCs w:val="24"/>
          <w:rtl/>
        </w:rPr>
        <w:tab/>
        <w:t xml:space="preserve">והוסבר לי וידוע לי כי </w:t>
      </w:r>
      <w:r w:rsidRPr="00365EF7">
        <w:rPr>
          <w:rFonts w:ascii="Times New Roman" w:hAnsi="Times New Roman" w:cs="David" w:hint="cs"/>
          <w:sz w:val="24"/>
          <w:szCs w:val="24"/>
          <w:rtl/>
        </w:rPr>
        <w:t>עקב או בקשר להסכם</w:t>
      </w:r>
      <w:r w:rsidRPr="00365EF7">
        <w:rPr>
          <w:rFonts w:ascii="Times New Roman" w:hAnsi="Times New Roman" w:cs="David"/>
          <w:sz w:val="24"/>
          <w:szCs w:val="24"/>
          <w:rtl/>
        </w:rPr>
        <w:t xml:space="preserve"> יתכן כי אקבל לחזקתי או יבוא לידיעתי מידע (</w:t>
      </w:r>
      <w:r w:rsidRPr="00365EF7">
        <w:rPr>
          <w:rFonts w:ascii="Times New Roman" w:hAnsi="Times New Roman" w:cs="David"/>
          <w:sz w:val="24"/>
          <w:szCs w:val="24"/>
        </w:rPr>
        <w:t>Information</w:t>
      </w:r>
      <w:r w:rsidRPr="00365EF7">
        <w:rPr>
          <w:rFonts w:ascii="Times New Roman" w:hAnsi="Times New Roman" w:cs="David"/>
          <w:sz w:val="24"/>
          <w:szCs w:val="24"/>
          <w:rtl/>
        </w:rPr>
        <w:t>), או ידע</w:t>
      </w:r>
      <w:r w:rsidRPr="00365EF7">
        <w:rPr>
          <w:rFonts w:ascii="Times New Roman" w:hAnsi="Times New Roman" w:cs="David" w:hint="cs"/>
          <w:sz w:val="24"/>
          <w:szCs w:val="24"/>
          <w:rtl/>
        </w:rPr>
        <w:t xml:space="preserve"> </w:t>
      </w:r>
      <w:r w:rsidRPr="00365EF7">
        <w:rPr>
          <w:rFonts w:ascii="Times New Roman" w:hAnsi="Times New Roman" w:cs="David"/>
          <w:sz w:val="24"/>
          <w:szCs w:val="24"/>
        </w:rPr>
        <w:t>Know- How)</w:t>
      </w:r>
      <w:r w:rsidRPr="00365EF7">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365EF7">
        <w:rPr>
          <w:rFonts w:ascii="Times New Roman" w:hAnsi="Times New Roman" w:cs="David" w:hint="cs"/>
          <w:sz w:val="24"/>
          <w:szCs w:val="24"/>
          <w:rtl/>
        </w:rPr>
        <w:t xml:space="preserve">אינו </w:t>
      </w:r>
      <w:r w:rsidRPr="00365EF7">
        <w:rPr>
          <w:rFonts w:ascii="Times New Roman" w:hAnsi="Times New Roman" w:cs="David"/>
          <w:sz w:val="24"/>
          <w:szCs w:val="24"/>
          <w:rtl/>
        </w:rPr>
        <w:t>יכול להגיע אליו, בין בעל פה ובין בכתב, לרבות בתעתיק, ב</w:t>
      </w:r>
      <w:r w:rsidRPr="00365EF7">
        <w:rPr>
          <w:rFonts w:ascii="Times New Roman" w:hAnsi="Times New Roman" w:cs="David" w:hint="cs"/>
          <w:sz w:val="24"/>
          <w:szCs w:val="24"/>
          <w:rtl/>
        </w:rPr>
        <w:t>אמצעי אחסון אלקטרוני</w:t>
      </w:r>
      <w:r w:rsidRPr="00365EF7">
        <w:rPr>
          <w:rFonts w:ascii="Times New Roman" w:hAnsi="Times New Roman" w:cs="David"/>
          <w:sz w:val="24"/>
          <w:szCs w:val="24"/>
          <w:rtl/>
        </w:rPr>
        <w:t xml:space="preserve"> או בכל כלי ואמצעי אחר העשוי לאצור מידע בין ישיר ובין עקיף, לרבות</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אך מבלי לגרוע מכלליות האמור, נתונים, מסמכים ודו"חות </w:t>
      </w:r>
      <w:r w:rsidRPr="00365EF7">
        <w:rPr>
          <w:rFonts w:ascii="Times New Roman" w:hAnsi="Times New Roman" w:cs="David"/>
          <w:b/>
          <w:bCs/>
          <w:sz w:val="24"/>
          <w:szCs w:val="24"/>
          <w:rtl/>
        </w:rPr>
        <w:t>(להלן: "המידע")</w:t>
      </w:r>
      <w:r w:rsidRPr="00365EF7">
        <w:rPr>
          <w:rFonts w:ascii="Times New Roman" w:hAnsi="Times New Roman" w:cs="David"/>
          <w:sz w:val="24"/>
          <w:szCs w:val="24"/>
        </w:rPr>
        <w:t xml:space="preserve">; </w:t>
      </w:r>
    </w:p>
    <w:p w:rsidR="00365EF7" w:rsidRPr="00365EF7" w:rsidRDefault="00365EF7" w:rsidP="00365EF7">
      <w:pPr>
        <w:spacing w:after="0" w:line="360" w:lineRule="auto"/>
        <w:ind w:left="720" w:hanging="720"/>
        <w:jc w:val="both"/>
        <w:rPr>
          <w:rFonts w:ascii="Times New Roman" w:hAnsi="Times New Roman" w:cs="David"/>
          <w:sz w:val="24"/>
          <w:szCs w:val="24"/>
          <w:rtl/>
        </w:rPr>
      </w:pPr>
    </w:p>
    <w:p w:rsidR="00365EF7" w:rsidRPr="00365EF7" w:rsidRDefault="00365EF7" w:rsidP="00365EF7">
      <w:pPr>
        <w:spacing w:after="0" w:line="360" w:lineRule="auto"/>
        <w:ind w:left="720" w:hanging="720"/>
        <w:rPr>
          <w:rFonts w:ascii="Times New Roman" w:hAnsi="Times New Roman" w:cs="David"/>
          <w:sz w:val="24"/>
          <w:szCs w:val="24"/>
          <w:rtl/>
        </w:rPr>
      </w:pPr>
      <w:r w:rsidRPr="00365EF7">
        <w:rPr>
          <w:rFonts w:ascii="Times New Roman" w:hAnsi="Times New Roman" w:cs="David"/>
          <w:sz w:val="24"/>
          <w:szCs w:val="24"/>
          <w:rtl/>
        </w:rPr>
        <w:t>והואיל</w:t>
      </w:r>
      <w:r w:rsidRPr="00365EF7">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65EF7">
        <w:rPr>
          <w:rFonts w:ascii="Times New Roman" w:hAnsi="Times New Roman" w:cs="David"/>
          <w:sz w:val="24"/>
          <w:szCs w:val="24"/>
        </w:rPr>
        <w:t xml:space="preserve">; </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ind w:left="720" w:hanging="720"/>
        <w:rPr>
          <w:rFonts w:ascii="Times New Roman" w:hAnsi="Times New Roman" w:cs="David"/>
          <w:b/>
          <w:bCs/>
          <w:sz w:val="24"/>
          <w:szCs w:val="24"/>
          <w:u w:val="single"/>
          <w:rtl/>
        </w:rPr>
      </w:pPr>
      <w:r w:rsidRPr="00365EF7">
        <w:rPr>
          <w:rFonts w:ascii="Times New Roman" w:hAnsi="Times New Roman" w:cs="David"/>
          <w:b/>
          <w:bCs/>
          <w:sz w:val="24"/>
          <w:szCs w:val="24"/>
          <w:u w:val="single"/>
          <w:rtl/>
        </w:rPr>
        <w:t xml:space="preserve">אי לזאת, אני הח"מ מתחייב כלפי משרד </w:t>
      </w:r>
      <w:r w:rsidRPr="00365EF7">
        <w:rPr>
          <w:rFonts w:ascii="Times New Roman" w:hAnsi="Times New Roman" w:cs="David" w:hint="cs"/>
          <w:b/>
          <w:bCs/>
          <w:sz w:val="24"/>
          <w:szCs w:val="24"/>
          <w:u w:val="single"/>
          <w:rtl/>
        </w:rPr>
        <w:t xml:space="preserve">הכלכלה </w:t>
      </w:r>
      <w:r w:rsidRPr="00365EF7">
        <w:rPr>
          <w:rFonts w:ascii="Times New Roman" w:hAnsi="Times New Roman" w:cs="David"/>
          <w:b/>
          <w:bCs/>
          <w:sz w:val="24"/>
          <w:szCs w:val="24"/>
          <w:u w:val="single"/>
          <w:rtl/>
        </w:rPr>
        <w:t xml:space="preserve">כדלקמן: </w:t>
      </w:r>
    </w:p>
    <w:p w:rsidR="00365EF7" w:rsidRPr="00365EF7" w:rsidRDefault="00365EF7" w:rsidP="00365EF7">
      <w:pPr>
        <w:spacing w:after="0" w:line="360" w:lineRule="auto"/>
        <w:ind w:left="720" w:hanging="720"/>
        <w:jc w:val="both"/>
        <w:rPr>
          <w:rFonts w:ascii="Times New Roman" w:hAnsi="Times New Roman" w:cs="David"/>
          <w:b/>
          <w:bCs/>
          <w:sz w:val="24"/>
          <w:szCs w:val="24"/>
          <w:u w:val="single"/>
          <w:rtl/>
        </w:rPr>
      </w:pP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65EF7">
        <w:rPr>
          <w:rFonts w:ascii="Times New Roman" w:hAnsi="Times New Roman" w:cs="David"/>
          <w:sz w:val="24"/>
          <w:szCs w:val="24"/>
          <w:rtl/>
        </w:rPr>
        <w:t xml:space="preserve">המבוא להתחייבות זו מהווה חלק בלתי נפרד הימנה.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לשמור על סודיות גמורה ומוחלטת של המידע ו/או כל הקשור או הנובע </w:t>
      </w:r>
      <w:r w:rsidRPr="00365EF7">
        <w:rPr>
          <w:rFonts w:ascii="Times New Roman" w:hAnsi="Times New Roman" w:cs="David" w:hint="cs"/>
          <w:sz w:val="24"/>
          <w:szCs w:val="24"/>
          <w:rtl/>
        </w:rPr>
        <w:t>ממנו.</w:t>
      </w:r>
      <w:r w:rsidRPr="00365EF7">
        <w:rPr>
          <w:rFonts w:ascii="Times New Roman" w:hAnsi="Times New Roman" w:cs="David"/>
          <w:sz w:val="24"/>
          <w:szCs w:val="24"/>
          <w:rtl/>
        </w:rPr>
        <w:t xml:space="preserve"> </w:t>
      </w:r>
    </w:p>
    <w:p w:rsidR="00365EF7" w:rsidRPr="00365EF7" w:rsidRDefault="00365EF7" w:rsidP="00365EF7">
      <w:pPr>
        <w:widowControl w:val="0"/>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Pr>
        <w:br w:type="page"/>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65EF7">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t>לנקוט אמצעי זהירות קפדנית ולעשות את כל הדרוש כדי לקיים את התחייב</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ותי על פי </w:t>
      </w:r>
      <w:r w:rsidRPr="00365EF7">
        <w:rPr>
          <w:rFonts w:ascii="Times New Roman" w:hAnsi="Times New Roman" w:cs="David" w:hint="cs"/>
          <w:sz w:val="24"/>
          <w:szCs w:val="24"/>
          <w:rtl/>
        </w:rPr>
        <w:t xml:space="preserve">כתב </w:t>
      </w:r>
      <w:r w:rsidRPr="00365EF7">
        <w:rPr>
          <w:rFonts w:ascii="Times New Roman" w:hAnsi="Times New Roman" w:cs="David"/>
          <w:sz w:val="24"/>
          <w:szCs w:val="24"/>
          <w:rtl/>
        </w:rPr>
        <w:t>התחייבות ז</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w:t>
      </w:r>
      <w:r w:rsidRPr="00365EF7">
        <w:rPr>
          <w:rFonts w:ascii="Times New Roman" w:hAnsi="Times New Roman" w:cs="David"/>
          <w:sz w:val="24"/>
          <w:szCs w:val="24"/>
          <w:rtl/>
        </w:rPr>
        <w:t>בין השאר, לנקוט בכל אמצעי הזהירות הנדרשים מבחינה בטיחותית, ביטחונית, נוהלית או אחרת.</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t>להביא לידיעת עובדי או קבלני משנה או מי מטעמי</w:t>
      </w:r>
      <w:r w:rsidRPr="00365EF7">
        <w:rPr>
          <w:rFonts w:ascii="Times New Roman" w:hAnsi="Times New Roman" w:cs="David" w:hint="cs"/>
          <w:sz w:val="24"/>
          <w:szCs w:val="24"/>
          <w:rtl/>
        </w:rPr>
        <w:t>, ככל שישנם,</w:t>
      </w:r>
      <w:r w:rsidRPr="00365EF7">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65EF7">
        <w:rPr>
          <w:rFonts w:ascii="Times New Roman" w:hAnsi="Times New Roman" w:cs="David"/>
          <w:sz w:val="24"/>
          <w:szCs w:val="24"/>
          <w:rtl/>
        </w:rPr>
        <w:t xml:space="preserve">שלא לעסוק או להתקשר בכל דרך שהיא בעיסוק שיש בו משום פגיעה בחובותיי שלפי   </w:t>
      </w:r>
      <w:r w:rsidRPr="00365EF7">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365EF7">
        <w:rPr>
          <w:rFonts w:ascii="Times New Roman" w:hAnsi="Times New Roman" w:cs="David"/>
          <w:b/>
          <w:bCs/>
          <w:sz w:val="24"/>
          <w:szCs w:val="24"/>
          <w:rtl/>
        </w:rPr>
        <w:t xml:space="preserve">(להלן: "עניין אחר").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שלי או עניין של קרובי או עניין של גוף שאני או קרובי חבר בו.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365EF7" w:rsidRPr="00365EF7" w:rsidRDefault="00365EF7" w:rsidP="00365EF7">
      <w:pPr>
        <w:widowControl w:val="0"/>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Pr>
        <w:br w:type="page"/>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התחייבותי זו לא תפורש כיוצרת קשר אישי מכל סוג שהוא ביני לביניכם.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65EF7">
        <w:rPr>
          <w:rFonts w:ascii="Times New Roman" w:hAnsi="Times New Roman" w:cs="David"/>
          <w:sz w:val="24"/>
          <w:szCs w:val="24"/>
          <w:rtl/>
        </w:rPr>
        <w:t xml:space="preserve">מוסכם וידוע לי כי על העתקים של המידע, אשר </w:t>
      </w:r>
      <w:r w:rsidRPr="00365EF7">
        <w:rPr>
          <w:rFonts w:ascii="Times New Roman" w:hAnsi="Times New Roman" w:cs="David" w:hint="cs"/>
          <w:sz w:val="24"/>
          <w:szCs w:val="24"/>
          <w:rtl/>
        </w:rPr>
        <w:t>י</w:t>
      </w:r>
      <w:r w:rsidRPr="00365EF7">
        <w:rPr>
          <w:rFonts w:ascii="Times New Roman" w:hAnsi="Times New Roman" w:cs="David"/>
          <w:sz w:val="24"/>
          <w:szCs w:val="24"/>
          <w:rtl/>
        </w:rPr>
        <w:t xml:space="preserve">תקבלו בכל דרך שהיא, יחולו כל הוראות כתב התחייבות זה.  </w:t>
      </w:r>
    </w:p>
    <w:p w:rsidR="00365EF7" w:rsidRPr="00365EF7" w:rsidRDefault="00365EF7" w:rsidP="00365EF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65EF7">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jc w:val="center"/>
        <w:rPr>
          <w:rFonts w:ascii="Times New Roman" w:hAnsi="Times New Roman" w:cs="David"/>
          <w:b/>
          <w:bCs/>
          <w:sz w:val="24"/>
          <w:szCs w:val="24"/>
          <w:rtl/>
        </w:rPr>
      </w:pPr>
      <w:r w:rsidRPr="00365EF7">
        <w:rPr>
          <w:rFonts w:ascii="Times New Roman" w:hAnsi="Times New Roman" w:cs="David"/>
          <w:b/>
          <w:bCs/>
          <w:sz w:val="24"/>
          <w:szCs w:val="24"/>
          <w:rtl/>
        </w:rPr>
        <w:t>ולראיה באתי על החתום</w:t>
      </w: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b/>
          <w:bCs/>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היום: __ בחודש: ___ שנת: ____</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שם פרטי ומשפחה:__________________ ת"ז:______________</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hint="cs"/>
          <w:color w:val="FF0000"/>
          <w:sz w:val="24"/>
          <w:szCs w:val="24"/>
          <w:rtl/>
        </w:rPr>
        <w:t xml:space="preserve">(נדרש רק בעת חתימה בשם נותן השירותים על המסמך) </w:t>
      </w:r>
      <w:r w:rsidRPr="00365EF7">
        <w:rPr>
          <w:rFonts w:ascii="Times New Roman" w:hAnsi="Times New Roman" w:cs="David" w:hint="cs"/>
          <w:sz w:val="24"/>
          <w:szCs w:val="24"/>
          <w:rtl/>
        </w:rPr>
        <w:t>מורשה חתימה מטעם נותן השירותים: שם פרטי ומשפחה:___________________ ת"ז:______________</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חתימה: _____________________</w:t>
      </w: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b/>
          <w:bCs/>
          <w:sz w:val="24"/>
          <w:szCs w:val="24"/>
          <w:rtl/>
        </w:rPr>
      </w:pPr>
      <w:r w:rsidRPr="00365EF7">
        <w:rPr>
          <w:rFonts w:ascii="Times New Roman" w:hAnsi="Times New Roman" w:cs="David" w:hint="cs"/>
          <w:b/>
          <w:bCs/>
          <w:sz w:val="24"/>
          <w:szCs w:val="24"/>
          <w:rtl/>
        </w:rPr>
        <w:lastRenderedPageBreak/>
        <w:t>נס</w:t>
      </w:r>
      <w:r w:rsidRPr="00365EF7">
        <w:rPr>
          <w:rFonts w:ascii="Times New Roman" w:hAnsi="Times New Roman" w:cs="David"/>
          <w:b/>
          <w:bCs/>
          <w:sz w:val="24"/>
          <w:szCs w:val="24"/>
          <w:rtl/>
        </w:rPr>
        <w:t xml:space="preserve">פח </w:t>
      </w:r>
      <w:r w:rsidRPr="00365EF7">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365EF7" w:rsidRPr="00365EF7" w:rsidTr="00D825A4">
        <w:trPr>
          <w:tblCellSpacing w:w="0" w:type="dxa"/>
        </w:trPr>
        <w:tc>
          <w:tcPr>
            <w:tcW w:w="5000" w:type="pct"/>
          </w:tcPr>
          <w:p w:rsidR="00365EF7" w:rsidRPr="00365EF7" w:rsidRDefault="00365EF7" w:rsidP="00365EF7">
            <w:pPr>
              <w:spacing w:after="0" w:line="360" w:lineRule="auto"/>
              <w:jc w:val="center"/>
              <w:rPr>
                <w:rFonts w:ascii="Times New Roman" w:hAnsi="Times New Roman" w:cs="David"/>
                <w:sz w:val="24"/>
                <w:szCs w:val="24"/>
              </w:rPr>
            </w:pPr>
            <w:r w:rsidRPr="00365EF7">
              <w:rPr>
                <w:rFonts w:ascii="Helv" w:hAnsi="Helv" w:cs="David" w:hint="eastAsia"/>
                <w:b/>
                <w:bCs/>
                <w:sz w:val="24"/>
                <w:szCs w:val="24"/>
                <w:rtl/>
              </w:rPr>
              <w:t>כתב</w:t>
            </w:r>
            <w:r w:rsidRPr="00365EF7">
              <w:rPr>
                <w:rFonts w:ascii="Helv" w:hAnsi="Helv" w:cs="David"/>
                <w:b/>
                <w:bCs/>
                <w:sz w:val="24"/>
                <w:szCs w:val="24"/>
                <w:rtl/>
              </w:rPr>
              <w:t xml:space="preserve"> </w:t>
            </w:r>
            <w:r w:rsidRPr="00365EF7">
              <w:rPr>
                <w:rFonts w:ascii="Helv" w:hAnsi="Helv" w:cs="David" w:hint="eastAsia"/>
                <w:b/>
                <w:bCs/>
                <w:sz w:val="24"/>
                <w:szCs w:val="24"/>
                <w:rtl/>
              </w:rPr>
              <w:t>ערבות</w:t>
            </w:r>
            <w:r w:rsidRPr="00365EF7">
              <w:rPr>
                <w:rFonts w:ascii="Helv" w:hAnsi="Helv" w:cs="David"/>
                <w:b/>
                <w:bCs/>
                <w:sz w:val="24"/>
                <w:szCs w:val="24"/>
                <w:rtl/>
              </w:rPr>
              <w:t xml:space="preserve">- </w:t>
            </w:r>
            <w:r w:rsidRPr="00365EF7">
              <w:rPr>
                <w:rFonts w:ascii="Helv" w:hAnsi="Helv" w:cs="David" w:hint="eastAsia"/>
                <w:b/>
                <w:bCs/>
                <w:sz w:val="24"/>
                <w:szCs w:val="24"/>
                <w:rtl/>
              </w:rPr>
              <w:t>ערבות</w:t>
            </w:r>
            <w:r w:rsidRPr="00365EF7">
              <w:rPr>
                <w:rFonts w:ascii="Helv" w:hAnsi="Helv" w:cs="David"/>
                <w:b/>
                <w:bCs/>
                <w:sz w:val="24"/>
                <w:szCs w:val="24"/>
                <w:rtl/>
              </w:rPr>
              <w:t xml:space="preserve"> </w:t>
            </w:r>
            <w:r w:rsidRPr="00365EF7">
              <w:rPr>
                <w:rFonts w:ascii="Helv" w:hAnsi="Helv" w:cs="David" w:hint="eastAsia"/>
                <w:b/>
                <w:bCs/>
                <w:sz w:val="24"/>
                <w:szCs w:val="24"/>
                <w:rtl/>
              </w:rPr>
              <w:t>ביצוע</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שם הבנק/חברת הביטוח ________________</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noProof/>
                <w:sz w:val="24"/>
                <w:szCs w:val="24"/>
              </w:rPr>
              <w:drawing>
                <wp:inline distT="0" distB="0" distL="0" distR="0" wp14:anchorId="7B477022" wp14:editId="7EA5C2B5">
                  <wp:extent cx="8890" cy="8890"/>
                  <wp:effectExtent l="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מס' הטלפון ________________________</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noProof/>
                <w:sz w:val="24"/>
                <w:szCs w:val="24"/>
              </w:rPr>
              <w:drawing>
                <wp:inline distT="0" distB="0" distL="0" distR="0" wp14:anchorId="382B8B6C" wp14:editId="799076D6">
                  <wp:extent cx="8890" cy="8890"/>
                  <wp:effectExtent l="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מס' הפקס: ________________________</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noProof/>
                <w:sz w:val="24"/>
                <w:szCs w:val="24"/>
              </w:rPr>
              <w:drawing>
                <wp:inline distT="0" distB="0" distL="0" distR="0" wp14:anchorId="362BF052" wp14:editId="4EAF47F0">
                  <wp:extent cx="8890" cy="8890"/>
                  <wp:effectExtent l="0" t="0" r="0" b="0"/>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 xml:space="preserve">לכבוד </w:t>
            </w:r>
            <w:r w:rsidRPr="00365EF7">
              <w:rPr>
                <w:rFonts w:ascii="Times New Roman" w:hAnsi="Times New Roman" w:cs="David"/>
                <w:sz w:val="24"/>
                <w:szCs w:val="24"/>
                <w:rtl/>
              </w:rPr>
              <w:br/>
              <w:t xml:space="preserve">ממשלת ישראל </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 xml:space="preserve">באמצעות משרד </w:t>
            </w:r>
            <w:r w:rsidRPr="00365EF7">
              <w:rPr>
                <w:rFonts w:ascii="Times New Roman" w:hAnsi="Times New Roman" w:cs="David" w:hint="cs"/>
                <w:b/>
                <w:bCs/>
                <w:sz w:val="24"/>
                <w:szCs w:val="24"/>
                <w:u w:val="single"/>
                <w:rtl/>
              </w:rPr>
              <w:t>הכלכלה</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b/>
                <w:bCs/>
                <w:sz w:val="24"/>
                <w:szCs w:val="24"/>
                <w:rtl/>
              </w:rPr>
              <w:t>הנדון: ערבות מס'____________</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noProof/>
                <w:sz w:val="24"/>
                <w:szCs w:val="24"/>
              </w:rPr>
              <w:drawing>
                <wp:inline distT="0" distB="0" distL="0" distR="0" wp14:anchorId="1133D7A7" wp14:editId="0CE4EAE0">
                  <wp:extent cx="8890" cy="8890"/>
                  <wp:effectExtent l="0" t="0" r="0" b="0"/>
                  <wp:docPr id="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 xml:space="preserve">אנו ערבים בזה כלפיכם לסילוק כל סכום עד לסך </w:t>
            </w:r>
            <w:r w:rsidRPr="00365EF7">
              <w:rPr>
                <w:rFonts w:ascii="Times New Roman" w:hAnsi="Times New Roman" w:cs="David"/>
                <w:b/>
                <w:bCs/>
                <w:sz w:val="24"/>
                <w:szCs w:val="24"/>
                <w:rtl/>
              </w:rPr>
              <w:t>___________ ₪</w:t>
            </w:r>
            <w:r w:rsidRPr="00365EF7">
              <w:rPr>
                <w:rFonts w:ascii="Times New Roman" w:hAnsi="Times New Roman" w:cs="David"/>
                <w:b/>
                <w:bCs/>
                <w:sz w:val="24"/>
                <w:szCs w:val="24"/>
                <w:u w:val="single"/>
                <w:rtl/>
              </w:rPr>
              <w:t xml:space="preserve"> </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 xml:space="preserve">(במילים </w:t>
            </w:r>
            <w:r w:rsidRPr="00365EF7">
              <w:rPr>
                <w:rFonts w:ascii="Times New Roman" w:hAnsi="Times New Roman" w:cs="David"/>
                <w:b/>
                <w:bCs/>
                <w:sz w:val="24"/>
                <w:szCs w:val="24"/>
                <w:rtl/>
              </w:rPr>
              <w:t>______________________ ₪</w:t>
            </w:r>
            <w:r w:rsidRPr="00365EF7">
              <w:rPr>
                <w:rFonts w:ascii="Times New Roman" w:hAnsi="Times New Roman" w:cs="David"/>
                <w:sz w:val="24"/>
                <w:szCs w:val="24"/>
                <w:rtl/>
              </w:rPr>
              <w:t>)</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 xml:space="preserve">שיוצמד  </w:t>
            </w:r>
            <w:r w:rsidRPr="00365EF7">
              <w:rPr>
                <w:rFonts w:ascii="Times New Roman" w:hAnsi="Times New Roman" w:cs="David"/>
                <w:b/>
                <w:bCs/>
                <w:sz w:val="24"/>
                <w:szCs w:val="24"/>
                <w:u w:val="single"/>
                <w:rtl/>
              </w:rPr>
              <w:t>למדד אשר יורכב מסל שבתוכו משקל רכיב שכר המינימום הינו 72% ומשקל מדד המחירים לצרכן 28% (להלן: "המדד")</w:t>
            </w:r>
            <w:r w:rsidRPr="00365EF7">
              <w:rPr>
                <w:rFonts w:ascii="Times New Roman" w:hAnsi="Times New Roman" w:cs="David" w:hint="cs"/>
                <w:b/>
                <w:bCs/>
                <w:sz w:val="24"/>
                <w:szCs w:val="24"/>
                <w:u w:val="single"/>
                <w:rtl/>
              </w:rPr>
              <w:t xml:space="preserve"> </w:t>
            </w:r>
            <w:r w:rsidRPr="00365EF7">
              <w:rPr>
                <w:rFonts w:ascii="Times New Roman" w:hAnsi="Times New Roman" w:cs="David"/>
                <w:b/>
                <w:bCs/>
                <w:sz w:val="24"/>
                <w:szCs w:val="24"/>
                <w:u w:val="single"/>
                <w:rtl/>
              </w:rPr>
              <w:t xml:space="preserve">ביום </w:t>
            </w:r>
            <w:r w:rsidRPr="00365EF7">
              <w:rPr>
                <w:rFonts w:ascii="Times New Roman" w:hAnsi="Times New Roman" w:cs="David" w:hint="cs"/>
                <w:b/>
                <w:bCs/>
                <w:sz w:val="24"/>
                <w:szCs w:val="24"/>
                <w:u w:val="single"/>
                <w:rtl/>
              </w:rPr>
              <w:t>חתימת ההסכם</w:t>
            </w:r>
            <w:r w:rsidRPr="00365EF7">
              <w:rPr>
                <w:rFonts w:ascii="Times New Roman" w:hAnsi="Times New Roman" w:cs="David" w:hint="cs"/>
                <w:b/>
                <w:bCs/>
                <w:sz w:val="24"/>
                <w:szCs w:val="24"/>
                <w:rtl/>
              </w:rPr>
              <w:t>.</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מתאריך _________________________</w:t>
            </w:r>
          </w:p>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(תאריך תחילת תוקף הערבות)</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p>
        </w:tc>
      </w:tr>
      <w:tr w:rsidR="00365EF7" w:rsidRPr="00365EF7" w:rsidTr="00D825A4">
        <w:trPr>
          <w:tblCellSpacing w:w="0" w:type="dxa"/>
        </w:trPr>
        <w:tc>
          <w:tcPr>
            <w:tcW w:w="5000" w:type="pct"/>
          </w:tcPr>
          <w:p w:rsidR="00365EF7" w:rsidRPr="00365EF7" w:rsidRDefault="00365EF7" w:rsidP="00365EF7">
            <w:pPr>
              <w:spacing w:after="0" w:line="360" w:lineRule="auto"/>
              <w:jc w:val="both"/>
              <w:rPr>
                <w:rFonts w:ascii="Times New Roman" w:hAnsi="Times New Roman" w:cs="David"/>
                <w:b/>
                <w:bCs/>
                <w:sz w:val="24"/>
                <w:szCs w:val="24"/>
              </w:rPr>
            </w:pPr>
            <w:r w:rsidRPr="00365EF7">
              <w:rPr>
                <w:rFonts w:ascii="Times New Roman" w:hAnsi="Times New Roman" w:cs="David"/>
                <w:sz w:val="24"/>
                <w:szCs w:val="24"/>
                <w:rtl/>
              </w:rPr>
              <w:t>אשר תדרשו מאת____________________________ (להלן "החייב") בקשר</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עם הזמנה/</w:t>
            </w:r>
            <w:r w:rsidRPr="00365EF7">
              <w:rPr>
                <w:rFonts w:ascii="Times New Roman" w:hAnsi="Times New Roman" w:cs="David"/>
                <w:b/>
                <w:bCs/>
                <w:sz w:val="24"/>
                <w:szCs w:val="24"/>
                <w:u w:val="single"/>
                <w:rtl/>
              </w:rPr>
              <w:t xml:space="preserve">הסכם לאספקת השירותים נשוא מכרז _________  </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noProof/>
                <w:sz w:val="24"/>
                <w:szCs w:val="24"/>
              </w:rPr>
              <w:drawing>
                <wp:inline distT="0" distB="0" distL="0" distR="0" wp14:anchorId="27BA0936" wp14:editId="27003196">
                  <wp:extent cx="8890" cy="8890"/>
                  <wp:effectExtent l="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 xml:space="preserve">אנו נשלם לכם את הסכום הנ"ל </w:t>
            </w:r>
            <w:r w:rsidRPr="00365EF7">
              <w:rPr>
                <w:rFonts w:ascii="Times New Roman" w:hAnsi="Times New Roman" w:cs="David" w:hint="cs"/>
                <w:sz w:val="24"/>
                <w:szCs w:val="24"/>
                <w:rtl/>
              </w:rPr>
              <w:t>ב</w:t>
            </w:r>
            <w:r w:rsidRPr="00365EF7">
              <w:rPr>
                <w:rFonts w:ascii="Times New Roman" w:hAnsi="Times New Roman" w:cs="David"/>
                <w:sz w:val="24"/>
                <w:szCs w:val="24"/>
                <w:rtl/>
              </w:rPr>
              <w:t xml:space="preserve">תוך </w:t>
            </w:r>
            <w:r w:rsidRPr="00365EF7">
              <w:rPr>
                <w:rFonts w:ascii="Helv" w:hAnsi="Helv" w:cs="David"/>
                <w:sz w:val="24"/>
                <w:szCs w:val="24"/>
                <w:rtl/>
              </w:rPr>
              <w:t>15</w:t>
            </w:r>
            <w:r w:rsidRPr="00365EF7">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b/>
                <w:bCs/>
                <w:sz w:val="24"/>
                <w:szCs w:val="24"/>
                <w:u w:val="single"/>
              </w:rPr>
            </w:pPr>
            <w:r w:rsidRPr="00365EF7">
              <w:rPr>
                <w:rFonts w:ascii="Times New Roman" w:hAnsi="Times New Roman" w:cs="David"/>
                <w:sz w:val="24"/>
                <w:szCs w:val="24"/>
                <w:rtl/>
              </w:rPr>
              <w:t>ערבות זו תהיה בתוקף מתאריך ______________ עד תאריך</w:t>
            </w:r>
            <w:r w:rsidRPr="00365EF7">
              <w:rPr>
                <w:rFonts w:ascii="Times New Roman" w:hAnsi="Times New Roman" w:cs="David"/>
                <w:b/>
                <w:bCs/>
                <w:sz w:val="24"/>
                <w:szCs w:val="24"/>
                <w:u w:val="single"/>
                <w:rtl/>
              </w:rPr>
              <w:t>_________________</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דרישה על פי ערבות זו יש להפנות לסניף הבנק/חב' הביטוח שכתובתו__________________________</w:t>
            </w:r>
          </w:p>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שם הבנק/חב' הביטוח</w:t>
            </w:r>
          </w:p>
        </w:tc>
      </w:tr>
      <w:tr w:rsidR="00365EF7" w:rsidRPr="00365EF7" w:rsidTr="00D825A4">
        <w:trPr>
          <w:tblCellSpacing w:w="0" w:type="dxa"/>
        </w:trPr>
        <w:tc>
          <w:tcPr>
            <w:tcW w:w="5000" w:type="pct"/>
          </w:tcPr>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sz w:val="24"/>
                <w:szCs w:val="24"/>
                <w:rtl/>
              </w:rPr>
              <w:t xml:space="preserve">מס' הבנק ומס' הסניף כתובת סניף הבנק/חברת הביטוח </w:t>
            </w:r>
          </w:p>
        </w:tc>
      </w:tr>
      <w:tr w:rsidR="00365EF7" w:rsidRPr="00365EF7" w:rsidTr="00D825A4">
        <w:trPr>
          <w:tblCellSpacing w:w="0" w:type="dxa"/>
        </w:trPr>
        <w:tc>
          <w:tcPr>
            <w:tcW w:w="5000" w:type="pct"/>
          </w:tcPr>
          <w:p w:rsidR="006C0A76" w:rsidRPr="00365EF7" w:rsidRDefault="00365EF7" w:rsidP="006C0A76">
            <w:pPr>
              <w:spacing w:after="0" w:line="360" w:lineRule="auto"/>
              <w:rPr>
                <w:rFonts w:ascii="Times New Roman" w:hAnsi="Times New Roman" w:cs="David"/>
                <w:sz w:val="24"/>
                <w:szCs w:val="24"/>
                <w:rtl/>
              </w:rPr>
            </w:pPr>
            <w:r w:rsidRPr="00365EF7">
              <w:rPr>
                <w:rFonts w:ascii="Times New Roman" w:hAnsi="Times New Roman" w:cs="David"/>
                <w:sz w:val="24"/>
                <w:szCs w:val="24"/>
                <w:rtl/>
              </w:rPr>
              <w:t>ערבות זו אינה ניתנת להעברה</w:t>
            </w:r>
          </w:p>
        </w:tc>
      </w:tr>
      <w:tr w:rsidR="00365EF7" w:rsidRPr="00365EF7" w:rsidTr="00D825A4">
        <w:trPr>
          <w:tblCellSpacing w:w="0" w:type="dxa"/>
        </w:trPr>
        <w:tc>
          <w:tcPr>
            <w:tcW w:w="5000" w:type="pct"/>
          </w:tcPr>
          <w:p w:rsidR="0057010E" w:rsidRDefault="0057010E" w:rsidP="00365EF7">
            <w:pPr>
              <w:spacing w:after="0" w:line="360" w:lineRule="auto"/>
              <w:rPr>
                <w:rFonts w:ascii="Times New Roman" w:hAnsi="Times New Roman" w:cs="David"/>
                <w:sz w:val="24"/>
                <w:szCs w:val="24"/>
                <w:rtl/>
              </w:rPr>
            </w:pPr>
          </w:p>
          <w:p w:rsidR="00365EF7" w:rsidRPr="006C0A76" w:rsidRDefault="00365EF7" w:rsidP="00365EF7">
            <w:pPr>
              <w:spacing w:after="0" w:line="360" w:lineRule="auto"/>
              <w:rPr>
                <w:rFonts w:ascii="Times New Roman" w:hAnsi="Times New Roman" w:cs="David"/>
                <w:sz w:val="24"/>
                <w:szCs w:val="24"/>
                <w:rtl/>
              </w:rPr>
            </w:pPr>
            <w:r w:rsidRPr="006C0A76">
              <w:rPr>
                <w:rFonts w:ascii="Times New Roman" w:hAnsi="Times New Roman" w:cs="David" w:hint="cs"/>
                <w:sz w:val="24"/>
                <w:szCs w:val="24"/>
                <w:rtl/>
              </w:rPr>
              <w:t>תאריך       שם מלא                     חתימה וחותמת</w:t>
            </w:r>
          </w:p>
          <w:p w:rsidR="006C0A76" w:rsidRPr="006C0A76" w:rsidRDefault="006C0A76" w:rsidP="00365EF7">
            <w:pPr>
              <w:spacing w:after="0" w:line="360" w:lineRule="auto"/>
              <w:rPr>
                <w:rFonts w:ascii="Times New Roman" w:hAnsi="Times New Roman" w:cs="David"/>
                <w:sz w:val="24"/>
                <w:szCs w:val="24"/>
              </w:rPr>
            </w:pPr>
          </w:p>
        </w:tc>
      </w:tr>
    </w:tbl>
    <w:p w:rsidR="00365EF7" w:rsidRPr="00365EF7" w:rsidRDefault="00365EF7" w:rsidP="00365EF7">
      <w:pPr>
        <w:pBdr>
          <w:top w:val="single" w:sz="6" w:space="1" w:color="auto"/>
        </w:pBdr>
        <w:bidi w:val="0"/>
        <w:spacing w:after="0" w:line="360" w:lineRule="auto"/>
        <w:jc w:val="both"/>
        <w:rPr>
          <w:rFonts w:ascii="Arial" w:hAnsi="Arial" w:cs="David"/>
          <w:vanish/>
          <w:sz w:val="24"/>
          <w:szCs w:val="24"/>
          <w:rtl/>
        </w:rPr>
        <w:sectPr w:rsidR="00365EF7" w:rsidRPr="00365EF7" w:rsidSect="00D825A4">
          <w:footerReference w:type="default" r:id="rId18"/>
          <w:endnotePr>
            <w:numFmt w:val="lowerLetter"/>
          </w:endnotePr>
          <w:pgSz w:w="11907" w:h="16840"/>
          <w:pgMar w:top="963" w:right="1797" w:bottom="1440" w:left="1797" w:header="720" w:footer="720" w:gutter="0"/>
          <w:cols w:space="720"/>
          <w:bidi/>
          <w:rtlGutter/>
        </w:sectPr>
      </w:pPr>
    </w:p>
    <w:p w:rsidR="00365EF7" w:rsidRPr="00365EF7" w:rsidRDefault="00365EF7" w:rsidP="00365EF7">
      <w:pPr>
        <w:spacing w:after="0" w:line="360" w:lineRule="auto"/>
        <w:jc w:val="right"/>
        <w:rPr>
          <w:rFonts w:ascii="Arial" w:hAnsi="Arial" w:cs="David"/>
          <w:vanish/>
          <w:sz w:val="24"/>
          <w:szCs w:val="24"/>
          <w:rtl/>
        </w:rPr>
      </w:pPr>
    </w:p>
    <w:p w:rsidR="00365EF7" w:rsidRPr="00365EF7" w:rsidRDefault="00365EF7" w:rsidP="00365EF7">
      <w:pPr>
        <w:spacing w:after="0" w:line="360" w:lineRule="auto"/>
        <w:jc w:val="right"/>
        <w:rPr>
          <w:rFonts w:ascii="Arial" w:hAnsi="Arial" w:cs="David"/>
          <w:vanish/>
          <w:sz w:val="24"/>
          <w:szCs w:val="24"/>
          <w:rtl/>
        </w:rPr>
      </w:pPr>
    </w:p>
    <w:p w:rsidR="00365EF7" w:rsidRPr="00365EF7" w:rsidRDefault="00365EF7" w:rsidP="00365EF7">
      <w:pPr>
        <w:spacing w:after="0" w:line="360" w:lineRule="auto"/>
        <w:jc w:val="right"/>
        <w:rPr>
          <w:rFonts w:ascii="Arial" w:hAnsi="Arial" w:cs="David"/>
          <w:vanish/>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r w:rsidRPr="00365EF7">
        <w:rPr>
          <w:rFonts w:ascii="Times New Roman" w:hAnsi="Times New Roman" w:cs="David"/>
          <w:b/>
          <w:bCs/>
          <w:sz w:val="24"/>
          <w:szCs w:val="24"/>
          <w:u w:val="single"/>
          <w:rtl/>
        </w:rPr>
        <w:t xml:space="preserve">נספח </w:t>
      </w:r>
      <w:r w:rsidRPr="00365EF7">
        <w:rPr>
          <w:rFonts w:ascii="Times New Roman" w:hAnsi="Times New Roman" w:cs="David" w:hint="cs"/>
          <w:b/>
          <w:bCs/>
          <w:sz w:val="24"/>
          <w:szCs w:val="24"/>
          <w:u w:val="single"/>
          <w:rtl/>
        </w:rPr>
        <w:t>6 להסכם</w:t>
      </w:r>
      <w:r w:rsidRPr="00365EF7">
        <w:rPr>
          <w:rFonts w:ascii="Times New Roman" w:hAnsi="Times New Roman" w:cs="David"/>
          <w:b/>
          <w:bCs/>
          <w:sz w:val="24"/>
          <w:szCs w:val="24"/>
          <w:u w:val="single"/>
          <w:rtl/>
        </w:rPr>
        <w:t xml:space="preserve"> - אישור קיום ביטוחים</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 xml:space="preserve">לכבוד </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b/>
          <w:bCs/>
          <w:sz w:val="28"/>
          <w:szCs w:val="28"/>
          <w:u w:val="single"/>
          <w:rtl/>
        </w:rPr>
        <w:t xml:space="preserve">מדינת ישראל </w:t>
      </w:r>
      <w:r w:rsidRPr="00365EF7">
        <w:rPr>
          <w:rFonts w:ascii="Times New Roman" w:hAnsi="Times New Roman" w:cs="David"/>
          <w:b/>
          <w:bCs/>
          <w:sz w:val="28"/>
          <w:szCs w:val="28"/>
          <w:u w:val="single"/>
          <w:rtl/>
        </w:rPr>
        <w:t>–</w:t>
      </w:r>
      <w:r w:rsidRPr="00365EF7">
        <w:rPr>
          <w:rFonts w:ascii="Times New Roman" w:hAnsi="Times New Roman" w:cs="David" w:hint="cs"/>
          <w:b/>
          <w:bCs/>
          <w:sz w:val="28"/>
          <w:szCs w:val="28"/>
          <w:u w:val="single"/>
          <w:rtl/>
        </w:rPr>
        <w:t xml:space="preserve"> משרד הכלכלה</w:t>
      </w:r>
      <w:r w:rsidRPr="00365EF7">
        <w:rPr>
          <w:rFonts w:ascii="Times New Roman" w:hAnsi="Times New Roman" w:cs="David" w:hint="cs"/>
          <w:sz w:val="24"/>
          <w:szCs w:val="24"/>
          <w:rtl/>
        </w:rPr>
        <w:t xml:space="preserve"> </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א.ג.נ.,</w:t>
      </w: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 xml:space="preserve"> </w:t>
      </w:r>
    </w:p>
    <w:p w:rsidR="00365EF7" w:rsidRPr="00365EF7" w:rsidRDefault="00365EF7" w:rsidP="00365EF7">
      <w:pPr>
        <w:spacing w:after="0" w:line="240" w:lineRule="auto"/>
        <w:rPr>
          <w:rFonts w:ascii="Times New Roman" w:hAnsi="Times New Roman" w:cs="David"/>
          <w:sz w:val="32"/>
          <w:szCs w:val="32"/>
          <w:rtl/>
        </w:rPr>
      </w:pPr>
      <w:r w:rsidRPr="00365EF7">
        <w:rPr>
          <w:rFonts w:ascii="Times New Roman" w:hAnsi="Times New Roman" w:cs="David" w:hint="cs"/>
          <w:sz w:val="24"/>
          <w:szCs w:val="24"/>
          <w:rtl/>
        </w:rPr>
        <w:t xml:space="preserve">                                             הנדון</w:t>
      </w:r>
      <w:r w:rsidRPr="00365EF7">
        <w:rPr>
          <w:rFonts w:ascii="Times New Roman" w:hAnsi="Times New Roman" w:cs="David" w:hint="cs"/>
          <w:sz w:val="32"/>
          <w:szCs w:val="32"/>
          <w:rtl/>
        </w:rPr>
        <w:t xml:space="preserve">:  </w:t>
      </w:r>
      <w:r w:rsidRPr="00365EF7">
        <w:rPr>
          <w:rFonts w:ascii="Times New Roman" w:hAnsi="Times New Roman" w:cs="David" w:hint="cs"/>
          <w:b/>
          <w:bCs/>
          <w:sz w:val="32"/>
          <w:szCs w:val="32"/>
          <w:u w:val="single"/>
          <w:rtl/>
        </w:rPr>
        <w:t>אישור קיום ביטוחים</w:t>
      </w:r>
    </w:p>
    <w:p w:rsidR="00365EF7" w:rsidRPr="00365EF7" w:rsidRDefault="00365EF7" w:rsidP="00365EF7">
      <w:pPr>
        <w:spacing w:after="0" w:line="360" w:lineRule="auto"/>
        <w:jc w:val="both"/>
        <w:rPr>
          <w:rFonts w:ascii="Times New Roman" w:hAnsi="Times New Roman" w:cs="David"/>
          <w:color w:val="FF0000"/>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הננו מאשרים בזה כי ערכנו למבוטחנו ____________________________(להלן "נותן השירותים") </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לתקופת הביטוח  מיום _______________ עד יום ________________ בקשר</w:t>
      </w:r>
      <w:r w:rsidRPr="00365EF7">
        <w:rPr>
          <w:rFonts w:ascii="Times New Roman" w:hAnsi="Times New Roman" w:cs="David"/>
          <w:sz w:val="24"/>
          <w:szCs w:val="24"/>
          <w:rtl/>
        </w:rPr>
        <w:t xml:space="preserve"> להפעלת מוקד מידע ושירותים להורים לילדים השוהים במסגרות מוכרות, בהתאם למכרז וחוזה עם מדינת ישראל - משרד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הכלכלה</w:t>
      </w:r>
      <w:r w:rsidRPr="00365EF7">
        <w:rPr>
          <w:rFonts w:ascii="Times New Roman" w:hAnsi="Times New Roman" w:cs="David"/>
          <w:sz w:val="24"/>
          <w:szCs w:val="24"/>
          <w:rtl/>
        </w:rPr>
        <w:t xml:space="preserve"> את הביטוחים המפורטים להלן:</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b/>
          <w:bCs/>
          <w:sz w:val="28"/>
          <w:szCs w:val="28"/>
          <w:u w:val="single"/>
          <w:rtl/>
        </w:rPr>
      </w:pPr>
      <w:r w:rsidRPr="00365EF7">
        <w:rPr>
          <w:rFonts w:ascii="Times New Roman" w:hAnsi="Times New Roman" w:cs="David" w:hint="cs"/>
          <w:b/>
          <w:bCs/>
          <w:sz w:val="28"/>
          <w:szCs w:val="28"/>
          <w:u w:val="single"/>
          <w:rtl/>
        </w:rPr>
        <w:t>ביטוח חבות המעבידים</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1. אחריותו החוקית כלפי עובדיו בכל תחומי מדינת ישראל והשטחים המוחזקים. </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2. </w:t>
      </w:r>
      <w:r w:rsidRPr="00365EF7">
        <w:rPr>
          <w:rFonts w:ascii="Times New Roman" w:hAnsi="Times New Roman" w:cs="David"/>
          <w:sz w:val="24"/>
          <w:szCs w:val="24"/>
          <w:rtl/>
        </w:rPr>
        <w:t>גבול  האחריות לא יפחת מסך  5,000,000 דולר ארה"ב לעובד,  למקרה ולתקופת ביטוח (שנה)</w:t>
      </w:r>
      <w:r w:rsidRPr="00365EF7">
        <w:rPr>
          <w:rFonts w:ascii="Times New Roman" w:hAnsi="Times New Roman" w:cs="David" w:hint="cs"/>
          <w:sz w:val="24"/>
          <w:szCs w:val="24"/>
          <w:rtl/>
        </w:rPr>
        <w:t>.</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3. </w:t>
      </w:r>
      <w:r w:rsidRPr="00365EF7">
        <w:rPr>
          <w:rFonts w:ascii="Times New Roman" w:hAnsi="Times New Roman" w:cs="David"/>
          <w:sz w:val="24"/>
          <w:szCs w:val="24"/>
          <w:rtl/>
        </w:rPr>
        <w:t xml:space="preserve">הביטוח </w:t>
      </w:r>
      <w:r w:rsidRPr="00365EF7">
        <w:rPr>
          <w:rFonts w:ascii="Times New Roman" w:hAnsi="Times New Roman" w:cs="David" w:hint="cs"/>
          <w:sz w:val="24"/>
          <w:szCs w:val="24"/>
          <w:rtl/>
        </w:rPr>
        <w:t>מורחב</w:t>
      </w:r>
      <w:r w:rsidRPr="00365EF7">
        <w:rPr>
          <w:rFonts w:ascii="Times New Roman" w:hAnsi="Times New Roman" w:cs="David"/>
          <w:sz w:val="24"/>
          <w:szCs w:val="24"/>
          <w:rtl/>
        </w:rPr>
        <w:t xml:space="preserve"> לכסות את חבותו של המבוטח כלפי קבלנים,  קבלני משנה ועובדיהם היה  ויחשב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כמעביד</w:t>
      </w:r>
      <w:r w:rsidRPr="00365EF7">
        <w:rPr>
          <w:rFonts w:ascii="Times New Roman" w:hAnsi="Times New Roman" w:cs="David" w:hint="cs"/>
          <w:sz w:val="24"/>
          <w:szCs w:val="24"/>
          <w:rtl/>
        </w:rPr>
        <w:t>ם.</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4. </w:t>
      </w:r>
      <w:r w:rsidRPr="00365EF7">
        <w:rPr>
          <w:rFonts w:ascii="Times New Roman" w:hAnsi="Times New Roman" w:cs="David"/>
          <w:sz w:val="24"/>
          <w:szCs w:val="24"/>
          <w:rtl/>
        </w:rPr>
        <w:t xml:space="preserve">הביטוח על פי הפוליסה </w:t>
      </w:r>
      <w:r w:rsidRPr="00365EF7">
        <w:rPr>
          <w:rFonts w:ascii="Times New Roman" w:hAnsi="Times New Roman" w:cs="David" w:hint="cs"/>
          <w:sz w:val="24"/>
          <w:szCs w:val="24"/>
          <w:rtl/>
        </w:rPr>
        <w:t>מורחב</w:t>
      </w:r>
      <w:r w:rsidRPr="00365EF7">
        <w:rPr>
          <w:rFonts w:ascii="Times New Roman" w:hAnsi="Times New Roman" w:cs="David"/>
          <w:sz w:val="24"/>
          <w:szCs w:val="24"/>
          <w:rtl/>
        </w:rPr>
        <w:t xml:space="preserve"> לשפות את מדינת ישראל – משרד הכלכלה היה ונטען לעניין קרות</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תאונת עבודה/מחלת  מקצוע כלשהי כי הם נושאים בחבות מעביד כלשהם כלפי מי מעובדי</w:t>
      </w:r>
      <w:r w:rsidRPr="00365EF7">
        <w:rPr>
          <w:rFonts w:ascii="Times New Roman" w:hAnsi="Times New Roman" w:cs="David" w:hint="cs"/>
          <w:sz w:val="24"/>
          <w:szCs w:val="24"/>
          <w:rtl/>
        </w:rPr>
        <w:t xml:space="preserve"> נותן </w:t>
      </w:r>
      <w:r w:rsidRPr="00365EF7">
        <w:rPr>
          <w:rFonts w:ascii="Times New Roman" w:hAnsi="Times New Roman" w:cs="David"/>
          <w:sz w:val="24"/>
          <w:szCs w:val="24"/>
          <w:rtl/>
        </w:rPr>
        <w:t xml:space="preserve">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השירותים, קבלנים, קבלני משנה ועובדיהם שבשירותו.</w:t>
      </w:r>
    </w:p>
    <w:p w:rsidR="00365EF7" w:rsidRPr="00365EF7" w:rsidRDefault="00365EF7" w:rsidP="00365EF7">
      <w:pPr>
        <w:spacing w:after="0" w:line="240" w:lineRule="auto"/>
        <w:jc w:val="both"/>
        <w:rPr>
          <w:rFonts w:ascii="Times New Roman" w:hAnsi="Times New Roman" w:cs="David"/>
          <w:b/>
          <w:bCs/>
          <w:color w:val="FF0000"/>
          <w:sz w:val="24"/>
          <w:szCs w:val="24"/>
          <w:rtl/>
        </w:rPr>
      </w:pPr>
    </w:p>
    <w:p w:rsidR="00365EF7" w:rsidRPr="00365EF7" w:rsidRDefault="00365EF7" w:rsidP="00365EF7">
      <w:pPr>
        <w:spacing w:after="0" w:line="240" w:lineRule="auto"/>
        <w:jc w:val="both"/>
        <w:rPr>
          <w:rFonts w:ascii="Times New Roman" w:hAnsi="Times New Roman" w:cs="David"/>
          <w:b/>
          <w:bCs/>
          <w:sz w:val="28"/>
          <w:szCs w:val="28"/>
          <w:u w:val="single"/>
          <w:rtl/>
        </w:rPr>
      </w:pPr>
      <w:r w:rsidRPr="00365EF7">
        <w:rPr>
          <w:rFonts w:ascii="Times New Roman" w:hAnsi="Times New Roman" w:cs="David" w:hint="cs"/>
          <w:b/>
          <w:bCs/>
          <w:sz w:val="28"/>
          <w:szCs w:val="28"/>
          <w:u w:val="single"/>
          <w:rtl/>
        </w:rPr>
        <w:t>ביטוח אחריות כלפי צד שלישי</w:t>
      </w:r>
    </w:p>
    <w:p w:rsidR="00365EF7" w:rsidRPr="00365EF7" w:rsidRDefault="00365EF7" w:rsidP="00365EF7">
      <w:pPr>
        <w:spacing w:after="0" w:line="240" w:lineRule="auto"/>
        <w:jc w:val="both"/>
        <w:rPr>
          <w:rFonts w:ascii="Times New Roman" w:hAnsi="Times New Roman" w:cs="David"/>
          <w:b/>
          <w:bCs/>
          <w:sz w:val="24"/>
          <w:szCs w:val="24"/>
          <w:rtl/>
        </w:rPr>
      </w:pPr>
      <w:r w:rsidRPr="00365EF7">
        <w:rPr>
          <w:rFonts w:ascii="Times New Roman" w:hAnsi="Times New Roman" w:cs="David" w:hint="cs"/>
          <w:b/>
          <w:bCs/>
          <w:sz w:val="24"/>
          <w:szCs w:val="24"/>
          <w:rtl/>
        </w:rPr>
        <w:t xml:space="preserve">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1. אחריותו החוקית בביטוח אחריות כלפי צד שלישי על פי דיני מדינת ישראל , בגין נזקי גוף ורכוש בכל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תחומי מדינת ישראל והשטחים המוחזקים. </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2.  גבולות האחריות שלא יפחתו מסך   250,000 דולר ארה"ב,  למקרה ולתקופת הביטוח (שנה). </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3. בפוליסה ייכלל סעיף אחריות צולבת (</w:t>
      </w:r>
      <w:r w:rsidRPr="00365EF7">
        <w:rPr>
          <w:rFonts w:ascii="Times New Roman" w:hAnsi="Times New Roman" w:cs="David" w:hint="cs"/>
          <w:sz w:val="24"/>
          <w:szCs w:val="24"/>
        </w:rPr>
        <w:t>CROSS LIABILITY</w:t>
      </w:r>
      <w:r w:rsidRPr="00365EF7">
        <w:rPr>
          <w:rFonts w:ascii="Times New Roman" w:hAnsi="Times New Roman" w:cs="David" w:hint="cs"/>
          <w:sz w:val="24"/>
          <w:szCs w:val="24"/>
          <w:rtl/>
        </w:rPr>
        <w:t>).</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4.  הביטוח מורחב לכסות את חבותו של המבוטח כלפי צד שלישי בגין פעילות של קבלנים, קבלני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משנה ועובדיהם.</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5.  הביטוח מורחב לשפות את מדינת ישראל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משרד הכלכלה ככל שייחשבו אחראים למעשי ו/או מחדלי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נותן השירותים וכל הפועלים מטעמו. </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b/>
          <w:bCs/>
          <w:sz w:val="28"/>
          <w:szCs w:val="28"/>
          <w:u w:val="single"/>
          <w:rtl/>
        </w:rPr>
      </w:pPr>
      <w:r w:rsidRPr="00365EF7">
        <w:rPr>
          <w:rFonts w:ascii="Times New Roman" w:hAnsi="Times New Roman" w:cs="David"/>
          <w:b/>
          <w:bCs/>
          <w:sz w:val="28"/>
          <w:szCs w:val="28"/>
          <w:u w:val="single"/>
          <w:rtl/>
        </w:rPr>
        <w:t>ביטוח אחריות מקצועית</w:t>
      </w:r>
    </w:p>
    <w:p w:rsidR="00365EF7" w:rsidRPr="00365EF7" w:rsidRDefault="00365EF7" w:rsidP="00365EF7">
      <w:pPr>
        <w:spacing w:after="0" w:line="240" w:lineRule="auto"/>
        <w:jc w:val="both"/>
        <w:rPr>
          <w:rFonts w:ascii="Times New Roman" w:hAnsi="Times New Roman" w:cs="David"/>
          <w:b/>
          <w:bCs/>
          <w:sz w:val="28"/>
          <w:szCs w:val="28"/>
          <w:u w:val="single"/>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1. </w:t>
      </w:r>
      <w:r w:rsidRPr="00365EF7">
        <w:rPr>
          <w:rFonts w:ascii="Times New Roman" w:hAnsi="Times New Roman" w:cs="David"/>
          <w:sz w:val="24"/>
          <w:szCs w:val="24"/>
          <w:rtl/>
        </w:rPr>
        <w:t xml:space="preserve">הפוליסה תכסה כל נזק מהפרת חובה מקצועית של נותן השירותים, עובדיו ובגין כל הפועלים מטעמו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ואשר אירע כתוצאה ממעשה, רשלנות, לרבות מחדל, טעות או השמטה, מצג בלתי נכון, הצהרה רשלנית </w:t>
      </w:r>
      <w:r w:rsidRPr="00365EF7">
        <w:rPr>
          <w:rFonts w:ascii="Times New Roman" w:hAnsi="Times New Roman" w:cs="David" w:hint="cs"/>
          <w:sz w:val="24"/>
          <w:szCs w:val="24"/>
          <w:rtl/>
        </w:rPr>
        <w:t xml:space="preserve">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שנעשו בתום לב, שייגרמו בקשר להפעלת מוקד מידע ושירותים להורים לילדים השוהים במסגרות </w:t>
      </w:r>
    </w:p>
    <w:p w:rsidR="00365EF7" w:rsidRPr="00365EF7" w:rsidRDefault="00365EF7" w:rsidP="00365EF7">
      <w:pPr>
        <w:spacing w:after="0" w:line="240" w:lineRule="auto"/>
        <w:jc w:val="both"/>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מוכרות, בהתאם למכרז וחוזה עם מדינת ישראל – משרד הכלכלה.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2.</w:t>
      </w:r>
      <w:r w:rsidRPr="00365EF7">
        <w:rPr>
          <w:rFonts w:ascii="Times New Roman" w:hAnsi="Times New Roman" w:cs="David"/>
          <w:sz w:val="24"/>
          <w:szCs w:val="24"/>
          <w:rtl/>
        </w:rPr>
        <w:t xml:space="preserve"> גבול האחריות לא יפחת מסך </w:t>
      </w:r>
      <w:r w:rsidRPr="00365EF7">
        <w:rPr>
          <w:rFonts w:ascii="Times New Roman" w:hAnsi="Times New Roman" w:cs="David" w:hint="cs"/>
          <w:sz w:val="24"/>
          <w:szCs w:val="24"/>
          <w:rtl/>
        </w:rPr>
        <w:t>250</w:t>
      </w:r>
      <w:r w:rsidRPr="00365EF7">
        <w:rPr>
          <w:rFonts w:ascii="Times New Roman" w:hAnsi="Times New Roman" w:cs="David"/>
          <w:sz w:val="24"/>
          <w:szCs w:val="24"/>
          <w:rtl/>
        </w:rPr>
        <w:t>,000 דולר ארה"ב למקרה ולתקופת הביטוח (שנה)</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3. </w:t>
      </w:r>
      <w:r w:rsidRPr="00365EF7">
        <w:rPr>
          <w:rFonts w:ascii="Times New Roman" w:hAnsi="Times New Roman" w:cs="David"/>
          <w:sz w:val="24"/>
          <w:szCs w:val="24"/>
          <w:rtl/>
        </w:rPr>
        <w:t xml:space="preserve"> הכיסוי על פי הפוליסה יורחב לכלול את ההרחבות הבאות:</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 מרמה ואי יושר של עובדים;</w:t>
      </w:r>
      <w:r w:rsidRPr="00365EF7">
        <w:rPr>
          <w:rFonts w:ascii="Times New Roman" w:hAnsi="Times New Roman" w:cs="David"/>
          <w:sz w:val="24"/>
          <w:szCs w:val="24"/>
        </w:rPr>
        <w:t xml:space="preserve">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 הוצאת לשון הרע;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lastRenderedPageBreak/>
        <w:t xml:space="preserve">      - אובדן מסמכים, לרבות אובדן השימוש ו/או העיכוב עקב מקרה ביטוח;</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 אחריות צולבת, אולם הכיסוי לא יחול על תביעות נותן השירותים כנגד המדינה;</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 הארכת תקופת הגילוי לפחות 6 חודשים</w:t>
      </w:r>
      <w:r w:rsidRPr="00365EF7">
        <w:rPr>
          <w:rFonts w:ascii="Times New Roman" w:hAnsi="Times New Roman" w:cs="David" w:hint="cs"/>
          <w:sz w:val="24"/>
          <w:szCs w:val="24"/>
          <w:rtl/>
        </w:rPr>
        <w:t>.</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w:t>
      </w:r>
      <w:r w:rsidRPr="00365EF7">
        <w:rPr>
          <w:rFonts w:ascii="Times New Roman" w:hAnsi="Times New Roman" w:cs="David" w:hint="cs"/>
          <w:sz w:val="24"/>
          <w:szCs w:val="24"/>
          <w:rtl/>
        </w:rPr>
        <w:t>4</w:t>
      </w:r>
      <w:r w:rsidRPr="00365EF7">
        <w:rPr>
          <w:rFonts w:ascii="Times New Roman" w:hAnsi="Times New Roman" w:cs="David"/>
          <w:sz w:val="24"/>
          <w:szCs w:val="24"/>
          <w:rtl/>
        </w:rPr>
        <w:t xml:space="preserve">. הביטוח </w:t>
      </w:r>
      <w:r w:rsidRPr="00365EF7">
        <w:rPr>
          <w:rFonts w:ascii="Times New Roman" w:hAnsi="Times New Roman" w:cs="David" w:hint="cs"/>
          <w:sz w:val="24"/>
          <w:szCs w:val="24"/>
          <w:rtl/>
        </w:rPr>
        <w:t>מורחב</w:t>
      </w:r>
      <w:r w:rsidRPr="00365EF7">
        <w:rPr>
          <w:rFonts w:ascii="Times New Roman" w:hAnsi="Times New Roman" w:cs="David"/>
          <w:sz w:val="24"/>
          <w:szCs w:val="24"/>
          <w:rtl/>
        </w:rPr>
        <w:t xml:space="preserve"> לשפות את מדינת ישראל – משרד הכלכלה ככל שיחשבו אחראים למעשי ו/או</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מחדלי נותן השירותים והפועלים מטעמו.                                                  </w:t>
      </w:r>
    </w:p>
    <w:p w:rsidR="00365EF7" w:rsidRPr="00365EF7" w:rsidRDefault="00365EF7" w:rsidP="00365EF7">
      <w:pPr>
        <w:spacing w:after="0" w:line="360" w:lineRule="auto"/>
        <w:jc w:val="both"/>
        <w:rPr>
          <w:rFonts w:ascii="Times New Roman" w:hAnsi="Times New Roman" w:cs="David"/>
          <w:b/>
          <w:bCs/>
          <w:sz w:val="24"/>
          <w:szCs w:val="24"/>
          <w:rtl/>
        </w:rPr>
      </w:pPr>
    </w:p>
    <w:p w:rsidR="00365EF7" w:rsidRPr="00365EF7" w:rsidRDefault="00365EF7" w:rsidP="00365EF7">
      <w:pPr>
        <w:spacing w:after="0" w:line="240" w:lineRule="auto"/>
        <w:jc w:val="both"/>
        <w:rPr>
          <w:rFonts w:ascii="Times New Roman" w:hAnsi="Times New Roman" w:cs="David"/>
          <w:b/>
          <w:bCs/>
          <w:sz w:val="28"/>
          <w:szCs w:val="28"/>
          <w:u w:val="single"/>
          <w:rtl/>
        </w:rPr>
      </w:pPr>
      <w:r w:rsidRPr="00365EF7">
        <w:rPr>
          <w:rFonts w:ascii="Times New Roman" w:hAnsi="Times New Roman" w:cs="David"/>
          <w:b/>
          <w:bCs/>
          <w:sz w:val="28"/>
          <w:szCs w:val="28"/>
          <w:u w:val="single"/>
          <w:rtl/>
        </w:rPr>
        <w:t>כללי</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ב</w:t>
      </w:r>
      <w:r w:rsidRPr="00365EF7">
        <w:rPr>
          <w:rFonts w:ascii="Times New Roman" w:hAnsi="Times New Roman" w:cs="David"/>
          <w:sz w:val="24"/>
          <w:szCs w:val="24"/>
          <w:rtl/>
        </w:rPr>
        <w:t xml:space="preserve">פוליסות הביטוח הנ"ל </w:t>
      </w:r>
      <w:r w:rsidRPr="00365EF7">
        <w:rPr>
          <w:rFonts w:ascii="Times New Roman" w:hAnsi="Times New Roman" w:cs="David" w:hint="cs"/>
          <w:sz w:val="24"/>
          <w:szCs w:val="24"/>
          <w:rtl/>
        </w:rPr>
        <w:t>נכללו</w:t>
      </w:r>
      <w:r w:rsidRPr="00365EF7">
        <w:rPr>
          <w:rFonts w:ascii="Times New Roman" w:hAnsi="Times New Roman" w:cs="David"/>
          <w:sz w:val="24"/>
          <w:szCs w:val="24"/>
          <w:rtl/>
        </w:rPr>
        <w:t xml:space="preserve"> התנאים הבאים:</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1. </w:t>
      </w:r>
      <w:r w:rsidRPr="00365EF7">
        <w:rPr>
          <w:rFonts w:ascii="Times New Roman" w:hAnsi="Times New Roman" w:cs="David"/>
          <w:sz w:val="24"/>
          <w:szCs w:val="24"/>
          <w:rtl/>
        </w:rPr>
        <w:t xml:space="preserve">לשם המבוטח יתווספו כמבוטחים נוספים : מדינת ישראל – משרד הכלכלה, </w:t>
      </w:r>
      <w:r w:rsidRPr="00365EF7">
        <w:rPr>
          <w:rFonts w:ascii="Times New Roman" w:hAnsi="Times New Roman" w:cs="David" w:hint="cs"/>
          <w:sz w:val="24"/>
          <w:szCs w:val="24"/>
          <w:rtl/>
        </w:rPr>
        <w:t>בכפוף להרחבי השיפוי</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השיפוי  כמפורט לעיל</w:t>
      </w:r>
      <w:r w:rsidRPr="00365EF7">
        <w:rPr>
          <w:rFonts w:ascii="Times New Roman" w:hAnsi="Times New Roman" w:cs="David" w:hint="cs"/>
          <w:sz w:val="24"/>
          <w:szCs w:val="24"/>
          <w:rtl/>
        </w:rPr>
        <w:t>.</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2.</w:t>
      </w:r>
      <w:r w:rsidRPr="00365EF7">
        <w:rPr>
          <w:rFonts w:ascii="Times New Roman" w:hAnsi="Times New Roman" w:cs="David"/>
          <w:sz w:val="24"/>
          <w:szCs w:val="24"/>
          <w:rtl/>
        </w:rPr>
        <w:t xml:space="preserve">  בכל מקרה של צמצום או ביטול הביטוח ע"י אחד הצדדים לא יהיה להם כל תוקף אלא  אם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ניתנה על </w:t>
      </w:r>
      <w:r w:rsidRPr="00365EF7">
        <w:rPr>
          <w:rFonts w:ascii="Times New Roman" w:hAnsi="Times New Roman" w:cs="David" w:hint="cs"/>
          <w:sz w:val="24"/>
          <w:szCs w:val="24"/>
          <w:rtl/>
        </w:rPr>
        <w:t xml:space="preserve">ידינו </w:t>
      </w:r>
      <w:r w:rsidRPr="00365EF7">
        <w:rPr>
          <w:rFonts w:ascii="Times New Roman" w:hAnsi="Times New Roman" w:cs="David"/>
          <w:sz w:val="24"/>
          <w:szCs w:val="24"/>
          <w:rtl/>
        </w:rPr>
        <w:t>הודעה מוקדמת של 60 יום לפחות במכתב רשום לחשב משרד הכלכלה;</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3. אנו מוותרים </w:t>
      </w:r>
      <w:r w:rsidRPr="00365EF7">
        <w:rPr>
          <w:rFonts w:ascii="Times New Roman" w:hAnsi="Times New Roman" w:cs="David"/>
          <w:sz w:val="24"/>
          <w:szCs w:val="24"/>
          <w:rtl/>
        </w:rPr>
        <w:t xml:space="preserve"> על כל זכות תחלוף/שיבוב, תביעה, השתתפות או חזרה כלפי מדינת ישראל – </w:t>
      </w:r>
      <w:r w:rsidRPr="00365EF7">
        <w:rPr>
          <w:rFonts w:ascii="Times New Roman" w:hAnsi="Times New Roman" w:cs="David" w:hint="cs"/>
          <w:sz w:val="24"/>
          <w:szCs w:val="24"/>
          <w:rtl/>
        </w:rPr>
        <w:t>משרד</w:t>
      </w:r>
    </w:p>
    <w:p w:rsidR="00365EF7" w:rsidRPr="00365EF7" w:rsidRDefault="00365EF7" w:rsidP="00365EF7">
      <w:pPr>
        <w:spacing w:after="0" w:line="240" w:lineRule="auto"/>
        <w:jc w:val="both"/>
        <w:rPr>
          <w:rFonts w:ascii="Times New Roman" w:hAnsi="Times New Roman" w:cs="David"/>
          <w:sz w:val="24"/>
          <w:szCs w:val="24"/>
        </w:rPr>
      </w:pPr>
      <w:r w:rsidRPr="00365EF7">
        <w:rPr>
          <w:rFonts w:ascii="Times New Roman" w:hAnsi="Times New Roman" w:cs="David"/>
          <w:sz w:val="24"/>
          <w:szCs w:val="24"/>
          <w:rtl/>
        </w:rPr>
        <w:t xml:space="preserve">    הכלכלה ועובדיהם, ובלבד שהוויתור לא יחול לטובת אדם שגרם לנזק מתוך כוונת זדון.</w:t>
      </w:r>
      <w:r w:rsidRPr="00365EF7">
        <w:rPr>
          <w:rFonts w:ascii="Times New Roman" w:hAnsi="Times New Roman" w:cs="David" w:hint="cs"/>
          <w:sz w:val="24"/>
          <w:szCs w:val="24"/>
          <w:rtl/>
        </w:rPr>
        <w:t xml:space="preserve"> </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4. </w:t>
      </w:r>
      <w:r w:rsidRPr="00365EF7">
        <w:rPr>
          <w:rFonts w:ascii="Times New Roman" w:hAnsi="Times New Roman" w:cs="David"/>
          <w:sz w:val="24"/>
          <w:szCs w:val="24"/>
          <w:rtl/>
        </w:rPr>
        <w:t xml:space="preserve">נותן השירותים אחראי בלעדית </w:t>
      </w:r>
      <w:r w:rsidRPr="00365EF7">
        <w:rPr>
          <w:rFonts w:ascii="Times New Roman" w:hAnsi="Times New Roman" w:cs="David" w:hint="cs"/>
          <w:sz w:val="24"/>
          <w:szCs w:val="24"/>
          <w:rtl/>
        </w:rPr>
        <w:t>כלפינו</w:t>
      </w:r>
      <w:r w:rsidRPr="00365EF7">
        <w:rPr>
          <w:rFonts w:ascii="Times New Roman" w:hAnsi="Times New Roman" w:cs="David"/>
          <w:sz w:val="24"/>
          <w:szCs w:val="24"/>
          <w:rtl/>
        </w:rPr>
        <w:t xml:space="preserve"> המבטח לתשלום דמי הביטוח עבור כל הפוליסות ולמילוי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כל החובות המוטלות על המבוטח על פי תנאי הפוליסו</w:t>
      </w:r>
      <w:r w:rsidRPr="00365EF7">
        <w:rPr>
          <w:rFonts w:ascii="Times New Roman" w:hAnsi="Times New Roman" w:cs="David" w:hint="cs"/>
          <w:sz w:val="24"/>
          <w:szCs w:val="24"/>
          <w:rtl/>
        </w:rPr>
        <w:t xml:space="preserve">ת. </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5. </w:t>
      </w:r>
      <w:r w:rsidRPr="00365EF7">
        <w:rPr>
          <w:rFonts w:ascii="Times New Roman" w:hAnsi="Times New Roman" w:cs="David"/>
          <w:sz w:val="24"/>
          <w:szCs w:val="24"/>
          <w:rtl/>
        </w:rPr>
        <w:t>ההשתתפויות העצמיות הנקובות בכל פוליסה ופוליסה תחולנה בלעדית על נותן השירותי</w:t>
      </w:r>
      <w:r w:rsidRPr="00365EF7">
        <w:rPr>
          <w:rFonts w:ascii="Times New Roman" w:hAnsi="Times New Roman" w:cs="David" w:hint="cs"/>
          <w:sz w:val="24"/>
          <w:szCs w:val="24"/>
          <w:rtl/>
        </w:rPr>
        <w:t>ם.</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6.</w:t>
      </w:r>
      <w:r w:rsidRPr="00365EF7">
        <w:rPr>
          <w:rFonts w:ascii="Times New Roman" w:hAnsi="Times New Roman" w:cs="David"/>
          <w:sz w:val="24"/>
          <w:szCs w:val="24"/>
          <w:rtl/>
        </w:rPr>
        <w:t xml:space="preserve"> כל סעיף בפוליסות הביטוח המפקיע או מקטין בדרך כל שהיא את אחריות המבטח, כאשר קיים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ביטוח אחר לא יופעל כלפי מדינת ישראל, והביטוח הינו בחזקת ביטוח ראשוני המזכה במלוא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sz w:val="24"/>
          <w:szCs w:val="24"/>
          <w:rtl/>
        </w:rPr>
        <w:t xml:space="preserve">     הזכויות על פי הביטוח</w:t>
      </w:r>
      <w:r w:rsidRPr="00365EF7">
        <w:rPr>
          <w:rFonts w:ascii="Times New Roman" w:hAnsi="Times New Roman" w:cs="David" w:hint="cs"/>
          <w:sz w:val="24"/>
          <w:szCs w:val="24"/>
          <w:rtl/>
        </w:rPr>
        <w:t>.</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b/>
          <w:bCs/>
          <w:sz w:val="24"/>
          <w:szCs w:val="24"/>
          <w:rtl/>
        </w:rPr>
      </w:pPr>
      <w:r w:rsidRPr="00365EF7">
        <w:rPr>
          <w:rFonts w:ascii="Times New Roman" w:hAnsi="Times New Roman" w:cs="David"/>
          <w:b/>
          <w:bCs/>
          <w:sz w:val="24"/>
          <w:szCs w:val="24"/>
          <w:rtl/>
        </w:rPr>
        <w:t>בכפוף לתנאי וסייגי הפוליסות המקוריות עד כמה שלא שונו במפורש על פי האמור באישור זה.</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color w:val="FF0000"/>
          <w:sz w:val="24"/>
          <w:szCs w:val="24"/>
          <w:rtl/>
        </w:rPr>
        <w:t xml:space="preserve">                                                                                     </w:t>
      </w:r>
      <w:r w:rsidRPr="00365EF7">
        <w:rPr>
          <w:rFonts w:ascii="Times New Roman" w:hAnsi="Times New Roman" w:cs="David" w:hint="cs"/>
          <w:sz w:val="24"/>
          <w:szCs w:val="24"/>
          <w:rtl/>
        </w:rPr>
        <w:t xml:space="preserve">בכבוד רב,                  </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___________________________</w:t>
      </w: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תאריך______________                        חתימת מורשה המבטח  וחותמת המבטח</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spacing w:after="0" w:line="24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                                                         *                                                           *</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b/>
          <w:bCs/>
          <w:sz w:val="24"/>
          <w:szCs w:val="24"/>
          <w:u w:val="single"/>
          <w:rtl/>
        </w:rPr>
      </w:pPr>
      <w:r w:rsidRPr="00365EF7">
        <w:rPr>
          <w:rFonts w:ascii="Times New Roman" w:hAnsi="Times New Roman" w:cs="David"/>
          <w:sz w:val="24"/>
          <w:szCs w:val="24"/>
          <w:rtl/>
        </w:rPr>
        <w:br w:type="page"/>
      </w:r>
    </w:p>
    <w:p w:rsidR="00365EF7" w:rsidRPr="00365EF7" w:rsidRDefault="00365EF7" w:rsidP="002D04AA">
      <w:pPr>
        <w:spacing w:after="0" w:line="360" w:lineRule="auto"/>
        <w:ind w:left="26"/>
        <w:jc w:val="right"/>
        <w:rPr>
          <w:rFonts w:ascii="Times New Roman" w:hAnsi="Times New Roman" w:cs="David"/>
          <w:b/>
          <w:bCs/>
          <w:sz w:val="24"/>
          <w:szCs w:val="24"/>
          <w:u w:val="single"/>
          <w:rtl/>
        </w:rPr>
      </w:pPr>
      <w:r w:rsidRPr="00365EF7">
        <w:rPr>
          <w:rFonts w:ascii="Times New Roman" w:hAnsi="Times New Roman" w:cs="David"/>
          <w:b/>
          <w:bCs/>
          <w:sz w:val="24"/>
          <w:szCs w:val="24"/>
          <w:rtl/>
        </w:rPr>
        <w:lastRenderedPageBreak/>
        <w:t xml:space="preserve">נספח </w:t>
      </w:r>
      <w:r w:rsidR="00F22922">
        <w:rPr>
          <w:rFonts w:ascii="Times New Roman" w:hAnsi="Times New Roman" w:cs="David" w:hint="cs"/>
          <w:b/>
          <w:bCs/>
          <w:sz w:val="24"/>
          <w:szCs w:val="24"/>
          <w:rtl/>
        </w:rPr>
        <w:t>י"ב</w:t>
      </w:r>
      <w:r w:rsidR="002D04AA">
        <w:rPr>
          <w:rFonts w:ascii="Times New Roman" w:hAnsi="Times New Roman" w:cs="David"/>
          <w:b/>
          <w:bCs/>
          <w:sz w:val="24"/>
          <w:szCs w:val="24"/>
          <w:rtl/>
        </w:rPr>
        <w:t xml:space="preserve"> </w:t>
      </w:r>
    </w:p>
    <w:p w:rsidR="00365EF7" w:rsidRDefault="002D04AA" w:rsidP="00365EF7">
      <w:pPr>
        <w:spacing w:after="0" w:line="360" w:lineRule="auto"/>
        <w:ind w:left="26"/>
        <w:jc w:val="center"/>
        <w:rPr>
          <w:rFonts w:ascii="Times New Roman" w:hAnsi="Times New Roman" w:cs="David"/>
          <w:b/>
          <w:bCs/>
          <w:sz w:val="24"/>
          <w:szCs w:val="24"/>
          <w:u w:val="single"/>
          <w:rtl/>
        </w:rPr>
      </w:pPr>
      <w:r w:rsidRPr="002D04AA">
        <w:rPr>
          <w:rFonts w:ascii="Times New Roman" w:hAnsi="Times New Roman" w:cs="David" w:hint="cs"/>
          <w:b/>
          <w:bCs/>
          <w:sz w:val="24"/>
          <w:szCs w:val="24"/>
          <w:u w:val="single"/>
          <w:rtl/>
        </w:rPr>
        <w:t>איתנות פיננסית</w:t>
      </w:r>
    </w:p>
    <w:p w:rsidR="002D04AA" w:rsidRPr="002D04AA" w:rsidRDefault="002D04AA" w:rsidP="002D04AA">
      <w:pPr>
        <w:spacing w:after="0" w:line="360" w:lineRule="auto"/>
        <w:ind w:left="26"/>
        <w:jc w:val="right"/>
        <w:rPr>
          <w:rFonts w:ascii="Times New Roman" w:hAnsi="Times New Roman" w:cs="David"/>
          <w:b/>
          <w:bCs/>
          <w:sz w:val="24"/>
          <w:szCs w:val="24"/>
          <w:u w:val="single"/>
          <w:rtl/>
        </w:rPr>
      </w:pPr>
    </w:p>
    <w:p w:rsidR="00365EF7" w:rsidRPr="00365EF7" w:rsidRDefault="002D04AA" w:rsidP="002D04AA">
      <w:pPr>
        <w:tabs>
          <w:tab w:val="left" w:pos="3105"/>
        </w:tabs>
        <w:spacing w:after="0" w:line="360" w:lineRule="auto"/>
        <w:ind w:left="1690"/>
        <w:rPr>
          <w:rFonts w:ascii="Times New Roman" w:hAnsi="Times New Roman" w:cs="David"/>
          <w:b/>
          <w:bCs/>
          <w:sz w:val="24"/>
          <w:szCs w:val="24"/>
          <w:u w:val="single"/>
          <w:rtl/>
        </w:rPr>
      </w:pPr>
      <w:r w:rsidRPr="002D04AA">
        <w:rPr>
          <w:rFonts w:ascii="Times New Roman" w:hAnsi="Times New Roman" w:cs="David" w:hint="cs"/>
          <w:b/>
          <w:bCs/>
          <w:sz w:val="24"/>
          <w:szCs w:val="24"/>
          <w:rtl/>
        </w:rPr>
        <w:t xml:space="preserve">                      </w:t>
      </w:r>
      <w:r w:rsidR="00365EF7" w:rsidRPr="00365EF7">
        <w:rPr>
          <w:rFonts w:ascii="Times New Roman" w:hAnsi="Times New Roman" w:cs="David" w:hint="cs"/>
          <w:b/>
          <w:bCs/>
          <w:sz w:val="24"/>
          <w:szCs w:val="24"/>
          <w:u w:val="single"/>
          <w:rtl/>
        </w:rPr>
        <w:t>ה</w:t>
      </w:r>
      <w:r w:rsidR="00365EF7" w:rsidRPr="00365EF7">
        <w:rPr>
          <w:rFonts w:ascii="Times New Roman" w:hAnsi="Times New Roman" w:cs="David"/>
          <w:b/>
          <w:bCs/>
          <w:sz w:val="24"/>
          <w:szCs w:val="24"/>
          <w:u w:val="single"/>
          <w:rtl/>
        </w:rPr>
        <w:t>פרמטרים לבחינת איתנות פיננסית</w:t>
      </w:r>
    </w:p>
    <w:p w:rsidR="00365EF7" w:rsidRPr="00365EF7" w:rsidRDefault="00365EF7" w:rsidP="00365EF7">
      <w:pPr>
        <w:spacing w:after="0" w:line="360" w:lineRule="auto"/>
        <w:ind w:left="1690"/>
        <w:jc w:val="center"/>
        <w:rPr>
          <w:rFonts w:ascii="Times New Roman" w:hAnsi="Times New Roman" w:cs="David"/>
          <w:b/>
          <w:bCs/>
          <w:sz w:val="24"/>
          <w:szCs w:val="24"/>
          <w:u w:val="single"/>
        </w:rPr>
      </w:pPr>
    </w:p>
    <w:tbl>
      <w:tblPr>
        <w:tblStyle w:val="affc"/>
        <w:bidiVisual/>
        <w:tblW w:w="9288" w:type="dxa"/>
        <w:jc w:val="center"/>
        <w:tblInd w:w="-199" w:type="dxa"/>
        <w:tblLook w:val="04A0" w:firstRow="1" w:lastRow="0" w:firstColumn="1" w:lastColumn="0" w:noHBand="0" w:noVBand="1"/>
      </w:tblPr>
      <w:tblGrid>
        <w:gridCol w:w="1249"/>
        <w:gridCol w:w="1756"/>
        <w:gridCol w:w="3081"/>
        <w:gridCol w:w="1276"/>
        <w:gridCol w:w="1036"/>
        <w:gridCol w:w="890"/>
      </w:tblGrid>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יחס פיננסי</w:t>
            </w: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תוצאת ייחס</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ניקוד</w:t>
            </w:r>
          </w:p>
        </w:tc>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הערות</w:t>
            </w: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יחס שוטף</w:t>
            </w:r>
          </w:p>
        </w:tc>
        <w:tc>
          <w:tcPr>
            <w:tcW w:w="3081"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נכסים שוטפים חלקי התחייבויות שוטפות</w:t>
            </w:r>
          </w:p>
        </w:tc>
        <w:tc>
          <w:tcPr>
            <w:tcW w:w="1276" w:type="dxa"/>
            <w:vAlign w:val="center"/>
          </w:tcPr>
          <w:p w:rsidR="00365EF7" w:rsidRPr="00365EF7" w:rsidRDefault="00365EF7" w:rsidP="00365EF7">
            <w:pPr>
              <w:jc w:val="center"/>
              <w:rPr>
                <w:rFonts w:ascii="Times New Roman" w:hAnsi="Times New Roman" w:cs="David"/>
                <w:sz w:val="28"/>
                <w:szCs w:val="28"/>
                <w:rtl/>
              </w:rPr>
            </w:pP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30</w:t>
            </w:r>
          </w:p>
        </w:tc>
        <w:tc>
          <w:tcPr>
            <w:tcW w:w="0" w:type="auto"/>
            <w:vAlign w:val="center"/>
          </w:tcPr>
          <w:p w:rsidR="00365EF7" w:rsidRPr="00365EF7" w:rsidRDefault="00365EF7" w:rsidP="00365EF7">
            <w:pPr>
              <w:jc w:val="center"/>
              <w:rPr>
                <w:rFonts w:ascii="Times New Roman" w:hAnsi="Times New Roman" w:cs="David"/>
                <w:sz w:val="28"/>
                <w:szCs w:val="28"/>
                <w:rtl/>
              </w:rPr>
            </w:pP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0-0.5</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0</w:t>
            </w:r>
          </w:p>
        </w:tc>
        <w:tc>
          <w:tcPr>
            <w:tcW w:w="0" w:type="auto"/>
            <w:vAlign w:val="center"/>
          </w:tcPr>
          <w:p w:rsidR="00365EF7" w:rsidRPr="00365EF7" w:rsidRDefault="00365EF7" w:rsidP="00365EF7">
            <w:pPr>
              <w:jc w:val="center"/>
              <w:rPr>
                <w:rFonts w:ascii="Times New Roman" w:hAnsi="Times New Roman" w:cs="David"/>
                <w:sz w:val="28"/>
                <w:szCs w:val="28"/>
                <w:rtl/>
              </w:rPr>
            </w:pP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0.5-0.75</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0-15</w:t>
            </w:r>
          </w:p>
        </w:tc>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לינארי</w:t>
            </w: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 xml:space="preserve">0.75 </w:t>
            </w:r>
            <w:r w:rsidRPr="00365EF7">
              <w:rPr>
                <w:rFonts w:ascii="Times New Roman" w:hAnsi="Times New Roman" w:cs="David"/>
                <w:sz w:val="28"/>
                <w:szCs w:val="28"/>
                <w:rtl/>
              </w:rPr>
              <w:t>–</w:t>
            </w:r>
            <w:r w:rsidRPr="00365EF7">
              <w:rPr>
                <w:rFonts w:ascii="Times New Roman" w:hAnsi="Times New Roman" w:cs="David" w:hint="cs"/>
                <w:sz w:val="28"/>
                <w:szCs w:val="28"/>
                <w:rtl/>
              </w:rPr>
              <w:t xml:space="preserve"> 1</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15-25</w:t>
            </w:r>
          </w:p>
        </w:tc>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לינארי</w:t>
            </w:r>
          </w:p>
        </w:tc>
      </w:tr>
      <w:tr w:rsidR="00365EF7" w:rsidRPr="00365EF7" w:rsidTr="00D825A4">
        <w:trPr>
          <w:jc w:val="center"/>
        </w:trPr>
        <w:tc>
          <w:tcPr>
            <w:tcW w:w="0" w:type="auto"/>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p>
        </w:tc>
        <w:tc>
          <w:tcPr>
            <w:tcW w:w="0" w:type="auto"/>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p>
        </w:tc>
        <w:tc>
          <w:tcPr>
            <w:tcW w:w="3081" w:type="dxa"/>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p>
        </w:tc>
        <w:tc>
          <w:tcPr>
            <w:tcW w:w="1276" w:type="dxa"/>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&gt;1</w:t>
            </w:r>
          </w:p>
        </w:tc>
        <w:tc>
          <w:tcPr>
            <w:tcW w:w="1036" w:type="dxa"/>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30</w:t>
            </w:r>
          </w:p>
        </w:tc>
        <w:tc>
          <w:tcPr>
            <w:tcW w:w="0" w:type="auto"/>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לינארי</w:t>
            </w:r>
          </w:p>
        </w:tc>
      </w:tr>
      <w:tr w:rsidR="00365EF7" w:rsidRPr="00365EF7" w:rsidTr="00D825A4">
        <w:trPr>
          <w:jc w:val="center"/>
        </w:trPr>
        <w:tc>
          <w:tcPr>
            <w:tcW w:w="0" w:type="auto"/>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c>
          <w:tcPr>
            <w:tcW w:w="0" w:type="auto"/>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c>
          <w:tcPr>
            <w:tcW w:w="3081" w:type="dxa"/>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c>
          <w:tcPr>
            <w:tcW w:w="1276" w:type="dxa"/>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c>
          <w:tcPr>
            <w:tcW w:w="1036" w:type="dxa"/>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c>
          <w:tcPr>
            <w:tcW w:w="0" w:type="auto"/>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יחס כיסוי ריבית</w:t>
            </w:r>
          </w:p>
        </w:tc>
        <w:tc>
          <w:tcPr>
            <w:tcW w:w="3081"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עודף תפעולי / רווח תפעולי חלקי הוצאות מימון</w:t>
            </w:r>
          </w:p>
        </w:tc>
        <w:tc>
          <w:tcPr>
            <w:tcW w:w="1276" w:type="dxa"/>
            <w:vAlign w:val="center"/>
          </w:tcPr>
          <w:p w:rsidR="00365EF7" w:rsidRPr="00365EF7" w:rsidRDefault="00365EF7" w:rsidP="00365EF7">
            <w:pPr>
              <w:jc w:val="center"/>
              <w:rPr>
                <w:rFonts w:ascii="Times New Roman" w:hAnsi="Times New Roman" w:cs="David"/>
                <w:sz w:val="28"/>
                <w:szCs w:val="28"/>
                <w:rtl/>
              </w:rPr>
            </w:pP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30</w:t>
            </w:r>
          </w:p>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 xml:space="preserve">0 </w:t>
            </w:r>
            <w:r w:rsidRPr="00365EF7">
              <w:rPr>
                <w:rFonts w:ascii="Times New Roman" w:hAnsi="Times New Roman" w:cs="David"/>
                <w:sz w:val="28"/>
                <w:szCs w:val="28"/>
                <w:rtl/>
              </w:rPr>
              <w:t>–</w:t>
            </w:r>
            <w:r w:rsidRPr="00365EF7">
              <w:rPr>
                <w:rFonts w:ascii="Times New Roman" w:hAnsi="Times New Roman" w:cs="David" w:hint="cs"/>
                <w:sz w:val="28"/>
                <w:szCs w:val="28"/>
                <w:rtl/>
              </w:rPr>
              <w:t xml:space="preserve"> 0.5</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0</w:t>
            </w:r>
          </w:p>
        </w:tc>
        <w:tc>
          <w:tcPr>
            <w:tcW w:w="0" w:type="auto"/>
            <w:vAlign w:val="center"/>
          </w:tcPr>
          <w:p w:rsidR="00365EF7" w:rsidRPr="00365EF7" w:rsidRDefault="00365EF7" w:rsidP="00365EF7">
            <w:pPr>
              <w:jc w:val="center"/>
              <w:rPr>
                <w:rFonts w:ascii="Times New Roman" w:hAnsi="Times New Roman" w:cs="David"/>
                <w:sz w:val="28"/>
                <w:szCs w:val="28"/>
                <w:rtl/>
              </w:rPr>
            </w:pP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0.5 -1</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10</w:t>
            </w:r>
          </w:p>
        </w:tc>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לינארי</w:t>
            </w: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 xml:space="preserve">1 </w:t>
            </w:r>
            <w:r w:rsidRPr="00365EF7">
              <w:rPr>
                <w:rFonts w:ascii="Times New Roman" w:hAnsi="Times New Roman" w:cs="David"/>
                <w:sz w:val="28"/>
                <w:szCs w:val="28"/>
                <w:rtl/>
              </w:rPr>
              <w:t>–</w:t>
            </w:r>
            <w:r w:rsidRPr="00365EF7">
              <w:rPr>
                <w:rFonts w:ascii="Times New Roman" w:hAnsi="Times New Roman" w:cs="David" w:hint="cs"/>
                <w:sz w:val="28"/>
                <w:szCs w:val="28"/>
                <w:rtl/>
              </w:rPr>
              <w:t xml:space="preserve"> 1.5</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10 - 20</w:t>
            </w:r>
          </w:p>
        </w:tc>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לינארי</w:t>
            </w:r>
          </w:p>
        </w:tc>
      </w:tr>
      <w:tr w:rsidR="00365EF7" w:rsidRPr="00365EF7" w:rsidTr="00D825A4">
        <w:trPr>
          <w:jc w:val="center"/>
        </w:trPr>
        <w:tc>
          <w:tcPr>
            <w:tcW w:w="0" w:type="auto"/>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p>
        </w:tc>
        <w:tc>
          <w:tcPr>
            <w:tcW w:w="0" w:type="auto"/>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p>
        </w:tc>
        <w:tc>
          <w:tcPr>
            <w:tcW w:w="3081" w:type="dxa"/>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p>
        </w:tc>
        <w:tc>
          <w:tcPr>
            <w:tcW w:w="1276" w:type="dxa"/>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ס &gt; 1.5</w:t>
            </w:r>
          </w:p>
        </w:tc>
        <w:tc>
          <w:tcPr>
            <w:tcW w:w="1036" w:type="dxa"/>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30</w:t>
            </w:r>
          </w:p>
        </w:tc>
        <w:tc>
          <w:tcPr>
            <w:tcW w:w="0" w:type="auto"/>
            <w:tcBorders>
              <w:bottom w:val="single" w:sz="4" w:space="0" w:color="auto"/>
            </w:tcBorders>
            <w:vAlign w:val="center"/>
          </w:tcPr>
          <w:p w:rsidR="00365EF7" w:rsidRPr="00365EF7" w:rsidRDefault="00365EF7" w:rsidP="00365EF7">
            <w:pPr>
              <w:jc w:val="center"/>
              <w:rPr>
                <w:rFonts w:ascii="Times New Roman" w:hAnsi="Times New Roman" w:cs="David"/>
                <w:sz w:val="28"/>
                <w:szCs w:val="28"/>
                <w:rtl/>
              </w:rPr>
            </w:pPr>
          </w:p>
        </w:tc>
      </w:tr>
      <w:tr w:rsidR="00365EF7" w:rsidRPr="00365EF7" w:rsidTr="00D825A4">
        <w:trPr>
          <w:jc w:val="center"/>
        </w:trPr>
        <w:tc>
          <w:tcPr>
            <w:tcW w:w="0" w:type="auto"/>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c>
          <w:tcPr>
            <w:tcW w:w="0" w:type="auto"/>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c>
          <w:tcPr>
            <w:tcW w:w="3081" w:type="dxa"/>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c>
          <w:tcPr>
            <w:tcW w:w="1276" w:type="dxa"/>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c>
          <w:tcPr>
            <w:tcW w:w="1036" w:type="dxa"/>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c>
          <w:tcPr>
            <w:tcW w:w="0" w:type="auto"/>
            <w:shd w:val="clear" w:color="auto" w:fill="A6A6A6" w:themeFill="background1" w:themeFillShade="A6"/>
            <w:vAlign w:val="center"/>
          </w:tcPr>
          <w:p w:rsidR="00365EF7" w:rsidRPr="00365EF7" w:rsidRDefault="00365EF7" w:rsidP="00365EF7">
            <w:pPr>
              <w:jc w:val="center"/>
              <w:rPr>
                <w:rFonts w:ascii="Times New Roman" w:hAnsi="Times New Roman" w:cs="David"/>
                <w:sz w:val="28"/>
                <w:szCs w:val="28"/>
                <w:rtl/>
              </w:rPr>
            </w:pP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יחס הון למאזן</w:t>
            </w:r>
          </w:p>
        </w:tc>
        <w:tc>
          <w:tcPr>
            <w:tcW w:w="3081"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הון עצמי חלקי סך מאזן</w:t>
            </w:r>
          </w:p>
        </w:tc>
        <w:tc>
          <w:tcPr>
            <w:tcW w:w="1276" w:type="dxa"/>
            <w:vAlign w:val="center"/>
          </w:tcPr>
          <w:p w:rsidR="00365EF7" w:rsidRPr="00365EF7" w:rsidRDefault="00365EF7" w:rsidP="00365EF7">
            <w:pPr>
              <w:jc w:val="center"/>
              <w:rPr>
                <w:rFonts w:ascii="Times New Roman" w:hAnsi="Times New Roman" w:cs="David"/>
                <w:sz w:val="28"/>
                <w:szCs w:val="28"/>
                <w:rtl/>
              </w:rPr>
            </w:pP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40</w:t>
            </w:r>
          </w:p>
        </w:tc>
        <w:tc>
          <w:tcPr>
            <w:tcW w:w="0" w:type="auto"/>
            <w:vAlign w:val="center"/>
          </w:tcPr>
          <w:p w:rsidR="00365EF7" w:rsidRPr="00365EF7" w:rsidRDefault="00365EF7" w:rsidP="00365EF7">
            <w:pPr>
              <w:jc w:val="center"/>
              <w:rPr>
                <w:rFonts w:ascii="Times New Roman" w:hAnsi="Times New Roman" w:cs="David"/>
                <w:sz w:val="28"/>
                <w:szCs w:val="28"/>
                <w:rtl/>
              </w:rPr>
            </w:pP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0 -0.1</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0</w:t>
            </w:r>
          </w:p>
        </w:tc>
        <w:tc>
          <w:tcPr>
            <w:tcW w:w="0" w:type="auto"/>
            <w:vAlign w:val="center"/>
          </w:tcPr>
          <w:p w:rsidR="00365EF7" w:rsidRPr="00365EF7" w:rsidRDefault="00365EF7" w:rsidP="00365EF7">
            <w:pPr>
              <w:jc w:val="center"/>
              <w:rPr>
                <w:rFonts w:ascii="Times New Roman" w:hAnsi="Times New Roman" w:cs="David"/>
                <w:sz w:val="28"/>
                <w:szCs w:val="28"/>
                <w:rtl/>
              </w:rPr>
            </w:pP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numPr>
                <w:ilvl w:val="1"/>
                <w:numId w:val="83"/>
              </w:numPr>
              <w:contextualSpacing/>
              <w:jc w:val="center"/>
              <w:rPr>
                <w:rFonts w:ascii="Times New Roman" w:hAnsi="Times New Roman" w:cs="David"/>
                <w:sz w:val="28"/>
                <w:szCs w:val="28"/>
                <w:rtl/>
              </w:rPr>
            </w:pPr>
            <w:r w:rsidRPr="00365EF7">
              <w:rPr>
                <w:rFonts w:ascii="Times New Roman" w:hAnsi="Times New Roman" w:cs="David" w:hint="cs"/>
                <w:sz w:val="28"/>
                <w:szCs w:val="28"/>
                <w:rtl/>
              </w:rPr>
              <w:t>- 0.6</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25</w:t>
            </w:r>
          </w:p>
        </w:tc>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לינארי</w:t>
            </w: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 xml:space="preserve">0.6 </w:t>
            </w:r>
            <w:r w:rsidRPr="00365EF7">
              <w:rPr>
                <w:rFonts w:ascii="Times New Roman" w:hAnsi="Times New Roman" w:cs="David"/>
                <w:sz w:val="28"/>
                <w:szCs w:val="28"/>
                <w:rtl/>
              </w:rPr>
              <w:t>–</w:t>
            </w:r>
            <w:r w:rsidRPr="00365EF7">
              <w:rPr>
                <w:rFonts w:ascii="Times New Roman" w:hAnsi="Times New Roman" w:cs="David" w:hint="cs"/>
                <w:sz w:val="28"/>
                <w:szCs w:val="28"/>
                <w:rtl/>
              </w:rPr>
              <w:t xml:space="preserve"> 0.8</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35</w:t>
            </w:r>
          </w:p>
        </w:tc>
        <w:tc>
          <w:tcPr>
            <w:tcW w:w="0" w:type="auto"/>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לינארי</w:t>
            </w:r>
          </w:p>
        </w:tc>
      </w:tr>
      <w:tr w:rsidR="00365EF7" w:rsidRPr="00365EF7" w:rsidTr="00D825A4">
        <w:trPr>
          <w:jc w:val="center"/>
        </w:trPr>
        <w:tc>
          <w:tcPr>
            <w:tcW w:w="0" w:type="auto"/>
            <w:vAlign w:val="center"/>
          </w:tcPr>
          <w:p w:rsidR="00365EF7" w:rsidRPr="00365EF7" w:rsidRDefault="00365EF7" w:rsidP="00365EF7">
            <w:pPr>
              <w:jc w:val="center"/>
              <w:rPr>
                <w:rFonts w:ascii="Times New Roman" w:hAnsi="Times New Roman" w:cs="David"/>
                <w:sz w:val="28"/>
                <w:szCs w:val="28"/>
                <w:rtl/>
              </w:rPr>
            </w:pPr>
          </w:p>
        </w:tc>
        <w:tc>
          <w:tcPr>
            <w:tcW w:w="0" w:type="auto"/>
            <w:vAlign w:val="center"/>
          </w:tcPr>
          <w:p w:rsidR="00365EF7" w:rsidRPr="00365EF7" w:rsidRDefault="00365EF7" w:rsidP="00365EF7">
            <w:pPr>
              <w:jc w:val="center"/>
              <w:rPr>
                <w:rFonts w:ascii="Times New Roman" w:hAnsi="Times New Roman" w:cs="David"/>
                <w:sz w:val="28"/>
                <w:szCs w:val="28"/>
                <w:rtl/>
              </w:rPr>
            </w:pPr>
          </w:p>
        </w:tc>
        <w:tc>
          <w:tcPr>
            <w:tcW w:w="3081" w:type="dxa"/>
            <w:vAlign w:val="center"/>
          </w:tcPr>
          <w:p w:rsidR="00365EF7" w:rsidRPr="00365EF7" w:rsidRDefault="00365EF7" w:rsidP="00365EF7">
            <w:pPr>
              <w:jc w:val="center"/>
              <w:rPr>
                <w:rFonts w:ascii="Times New Roman" w:hAnsi="Times New Roman" w:cs="David"/>
                <w:sz w:val="28"/>
                <w:szCs w:val="28"/>
                <w:rtl/>
              </w:rPr>
            </w:pPr>
          </w:p>
        </w:tc>
        <w:tc>
          <w:tcPr>
            <w:tcW w:w="127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ס &gt; 0.8</w:t>
            </w:r>
          </w:p>
        </w:tc>
        <w:tc>
          <w:tcPr>
            <w:tcW w:w="1036" w:type="dxa"/>
            <w:vAlign w:val="center"/>
          </w:tcPr>
          <w:p w:rsidR="00365EF7" w:rsidRPr="00365EF7" w:rsidRDefault="00365EF7" w:rsidP="00365EF7">
            <w:pPr>
              <w:jc w:val="center"/>
              <w:rPr>
                <w:rFonts w:ascii="Times New Roman" w:hAnsi="Times New Roman" w:cs="David"/>
                <w:sz w:val="28"/>
                <w:szCs w:val="28"/>
                <w:rtl/>
              </w:rPr>
            </w:pPr>
            <w:r w:rsidRPr="00365EF7">
              <w:rPr>
                <w:rFonts w:ascii="Times New Roman" w:hAnsi="Times New Roman" w:cs="David" w:hint="cs"/>
                <w:sz w:val="28"/>
                <w:szCs w:val="28"/>
                <w:rtl/>
              </w:rPr>
              <w:t>40</w:t>
            </w:r>
          </w:p>
        </w:tc>
        <w:tc>
          <w:tcPr>
            <w:tcW w:w="0" w:type="auto"/>
            <w:vAlign w:val="center"/>
          </w:tcPr>
          <w:p w:rsidR="00365EF7" w:rsidRPr="00365EF7" w:rsidRDefault="00365EF7" w:rsidP="00365EF7">
            <w:pPr>
              <w:jc w:val="center"/>
              <w:rPr>
                <w:rFonts w:ascii="Times New Roman" w:hAnsi="Times New Roman" w:cs="David"/>
                <w:sz w:val="28"/>
                <w:szCs w:val="28"/>
                <w:rtl/>
              </w:rPr>
            </w:pPr>
          </w:p>
        </w:tc>
      </w:tr>
    </w:tbl>
    <w:p w:rsidR="00365EF7" w:rsidRPr="00365EF7" w:rsidRDefault="00365EF7" w:rsidP="00365EF7">
      <w:pPr>
        <w:spacing w:after="0" w:line="240" w:lineRule="auto"/>
        <w:rPr>
          <w:rFonts w:ascii="Times New Roman" w:hAnsi="Times New Roman" w:cs="David"/>
          <w:sz w:val="24"/>
          <w:szCs w:val="24"/>
        </w:rPr>
      </w:pPr>
    </w:p>
    <w:p w:rsidR="00365EF7" w:rsidRPr="00365EF7" w:rsidRDefault="00365EF7" w:rsidP="00365EF7">
      <w:pPr>
        <w:spacing w:after="0" w:line="360" w:lineRule="auto"/>
        <w:ind w:left="1417"/>
        <w:rPr>
          <w:rFonts w:ascii="Times New Roman" w:hAnsi="Times New Roman" w:cs="David"/>
          <w:b/>
          <w:bCs/>
          <w:sz w:val="28"/>
          <w:szCs w:val="28"/>
          <w:rtl/>
        </w:rPr>
      </w:pPr>
      <w:r w:rsidRPr="00365EF7">
        <w:rPr>
          <w:rFonts w:ascii="Times New Roman" w:hAnsi="Times New Roman" w:cs="David" w:hint="cs"/>
          <w:b/>
          <w:bCs/>
          <w:sz w:val="28"/>
          <w:szCs w:val="28"/>
          <w:rtl/>
        </w:rPr>
        <w:t>על המציע לקבל ציון של 60 נקודות לכל הפחות</w:t>
      </w:r>
    </w:p>
    <w:p w:rsidR="00365EF7" w:rsidRPr="00365EF7" w:rsidRDefault="00365EF7" w:rsidP="00365EF7">
      <w:pPr>
        <w:tabs>
          <w:tab w:val="left" w:pos="5836"/>
        </w:tabs>
        <w:spacing w:after="0" w:line="360" w:lineRule="auto"/>
        <w:ind w:left="1134" w:hanging="426"/>
        <w:rPr>
          <w:rFonts w:ascii="Times New Roman" w:hAnsi="Times New Roman" w:cs="David"/>
          <w:b/>
          <w:bCs/>
          <w:sz w:val="28"/>
          <w:szCs w:val="28"/>
          <w:rtl/>
        </w:rPr>
      </w:pPr>
    </w:p>
    <w:p w:rsidR="00365EF7" w:rsidRPr="00365EF7" w:rsidRDefault="00365EF7" w:rsidP="00365EF7">
      <w:pPr>
        <w:tabs>
          <w:tab w:val="left" w:pos="5836"/>
        </w:tabs>
        <w:spacing w:after="0" w:line="360" w:lineRule="auto"/>
        <w:ind w:left="1134" w:hanging="426"/>
        <w:rPr>
          <w:rFonts w:ascii="Times New Roman" w:hAnsi="Times New Roman" w:cs="David"/>
          <w:b/>
          <w:bCs/>
          <w:sz w:val="28"/>
          <w:szCs w:val="28"/>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F22922" w:rsidRDefault="00F22922" w:rsidP="00365EF7">
      <w:pPr>
        <w:spacing w:after="0" w:line="360" w:lineRule="auto"/>
        <w:ind w:left="26"/>
        <w:jc w:val="right"/>
        <w:rPr>
          <w:rFonts w:ascii="Times New Roman" w:hAnsi="Times New Roman" w:cs="David"/>
          <w:b/>
          <w:bCs/>
          <w:sz w:val="24"/>
          <w:szCs w:val="24"/>
          <w:u w:val="single"/>
          <w:rtl/>
        </w:rPr>
      </w:pPr>
      <w:r>
        <w:rPr>
          <w:rFonts w:ascii="Times New Roman" w:hAnsi="Times New Roman" w:cs="David" w:hint="cs"/>
          <w:b/>
          <w:bCs/>
          <w:sz w:val="24"/>
          <w:szCs w:val="24"/>
          <w:u w:val="single"/>
          <w:rtl/>
        </w:rPr>
        <w:lastRenderedPageBreak/>
        <w:t>נספח  י"ג</w:t>
      </w:r>
      <w:r w:rsidR="00365EF7" w:rsidRPr="00365EF7">
        <w:rPr>
          <w:rFonts w:ascii="Times New Roman" w:hAnsi="Times New Roman" w:cs="David" w:hint="cs"/>
          <w:b/>
          <w:bCs/>
          <w:sz w:val="24"/>
          <w:szCs w:val="24"/>
          <w:u w:val="single"/>
          <w:rtl/>
        </w:rPr>
        <w:t xml:space="preserve"> למכרז </w:t>
      </w:r>
      <w:r w:rsidR="00365EF7" w:rsidRPr="00365EF7">
        <w:rPr>
          <w:rFonts w:ascii="Times New Roman" w:hAnsi="Times New Roman" w:cs="David"/>
          <w:b/>
          <w:bCs/>
          <w:sz w:val="24"/>
          <w:szCs w:val="24"/>
          <w:u w:val="single"/>
          <w:rtl/>
        </w:rPr>
        <w:t>–</w:t>
      </w:r>
      <w:r w:rsidR="00365EF7" w:rsidRPr="00365EF7">
        <w:rPr>
          <w:rFonts w:ascii="Times New Roman" w:hAnsi="Times New Roman" w:cs="David" w:hint="cs"/>
          <w:b/>
          <w:bCs/>
          <w:sz w:val="24"/>
          <w:szCs w:val="24"/>
          <w:u w:val="single"/>
          <w:rtl/>
        </w:rPr>
        <w:t xml:space="preserve"> </w:t>
      </w:r>
    </w:p>
    <w:p w:rsidR="00F22922" w:rsidRDefault="00F22922"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F22922">
      <w:pPr>
        <w:spacing w:after="0" w:line="360" w:lineRule="auto"/>
        <w:ind w:left="26"/>
        <w:jc w:val="center"/>
        <w:rPr>
          <w:rFonts w:ascii="Times New Roman" w:hAnsi="Times New Roman" w:cs="David"/>
          <w:b/>
          <w:bCs/>
          <w:sz w:val="24"/>
          <w:szCs w:val="24"/>
          <w:u w:val="single"/>
        </w:rPr>
      </w:pPr>
      <w:r w:rsidRPr="00365EF7">
        <w:rPr>
          <w:rFonts w:ascii="Times New Roman" w:hAnsi="Times New Roman" w:cs="David"/>
          <w:b/>
          <w:bCs/>
          <w:sz w:val="24"/>
          <w:szCs w:val="24"/>
          <w:u w:val="single"/>
          <w:rtl/>
        </w:rPr>
        <w:t>מערכות מידע ותהליכי עבודה במוקד</w:t>
      </w:r>
    </w:p>
    <w:p w:rsidR="00365EF7" w:rsidRPr="00365EF7" w:rsidRDefault="00365EF7" w:rsidP="00365EF7">
      <w:pPr>
        <w:spacing w:after="0" w:line="360" w:lineRule="auto"/>
        <w:ind w:left="26"/>
        <w:rPr>
          <w:rFonts w:ascii="Times New Roman" w:hAnsi="Times New Roman" w:cs="David"/>
          <w:b/>
          <w:bCs/>
          <w:sz w:val="24"/>
          <w:szCs w:val="24"/>
          <w:u w:val="single"/>
          <w:rtl/>
        </w:rPr>
      </w:pPr>
    </w:p>
    <w:p w:rsidR="00365EF7" w:rsidRPr="00365EF7" w:rsidRDefault="00365EF7" w:rsidP="00365EF7">
      <w:pPr>
        <w:spacing w:after="0" w:line="360" w:lineRule="auto"/>
        <w:ind w:left="26"/>
        <w:rPr>
          <w:rFonts w:ascii="Times New Roman" w:hAnsi="Times New Roman" w:cs="David"/>
          <w:b/>
          <w:bCs/>
          <w:sz w:val="24"/>
          <w:szCs w:val="24"/>
          <w:u w:val="single"/>
          <w:rtl/>
        </w:rPr>
      </w:pPr>
    </w:p>
    <w:p w:rsidR="00365EF7" w:rsidRPr="00365EF7" w:rsidRDefault="00365EF7" w:rsidP="00A67B86">
      <w:pPr>
        <w:spacing w:after="0" w:line="360" w:lineRule="auto"/>
        <w:ind w:left="26"/>
        <w:rPr>
          <w:rFonts w:ascii="Times New Roman" w:hAnsi="Times New Roman" w:cs="David"/>
          <w:b/>
          <w:bCs/>
          <w:color w:val="FF0000"/>
          <w:sz w:val="52"/>
          <w:szCs w:val="52"/>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ind w:left="26"/>
        <w:jc w:val="right"/>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360" w:lineRule="auto"/>
        <w:rPr>
          <w:rFonts w:ascii="Times New Roman" w:hAnsi="Times New Roman" w:cs="David"/>
          <w:b/>
          <w:bCs/>
          <w:sz w:val="24"/>
          <w:szCs w:val="24"/>
          <w:u w:val="single"/>
          <w:rtl/>
        </w:rPr>
      </w:pPr>
    </w:p>
    <w:p w:rsidR="00365EF7" w:rsidRPr="00365EF7" w:rsidRDefault="00365EF7" w:rsidP="00365EF7">
      <w:pPr>
        <w:spacing w:after="0" w:line="240" w:lineRule="auto"/>
        <w:jc w:val="center"/>
        <w:rPr>
          <w:rFonts w:ascii="Times New Roman" w:hAnsi="Times New Roman" w:cs="David"/>
          <w:b/>
          <w:bCs/>
          <w:sz w:val="24"/>
          <w:szCs w:val="24"/>
          <w:rtl/>
        </w:rPr>
      </w:pPr>
    </w:p>
    <w:p w:rsidR="0051320C" w:rsidRDefault="0051320C" w:rsidP="00365EF7">
      <w:pPr>
        <w:spacing w:after="0" w:line="240" w:lineRule="auto"/>
        <w:jc w:val="right"/>
        <w:rPr>
          <w:rFonts w:ascii="Times New Roman" w:hAnsi="Times New Roman" w:cs="David"/>
          <w:b/>
          <w:bCs/>
          <w:sz w:val="24"/>
          <w:szCs w:val="24"/>
          <w:u w:val="single"/>
          <w:rtl/>
        </w:rPr>
      </w:pPr>
      <w:r>
        <w:rPr>
          <w:rFonts w:ascii="Times New Roman" w:hAnsi="Times New Roman" w:cs="David" w:hint="cs"/>
          <w:b/>
          <w:bCs/>
          <w:sz w:val="24"/>
          <w:szCs w:val="24"/>
          <w:u w:val="single"/>
          <w:rtl/>
        </w:rPr>
        <w:t xml:space="preserve">נספח י"ד למכרז </w:t>
      </w:r>
    </w:p>
    <w:p w:rsidR="0051320C" w:rsidRDefault="0051320C" w:rsidP="00365EF7">
      <w:pPr>
        <w:spacing w:after="0" w:line="240" w:lineRule="auto"/>
        <w:jc w:val="right"/>
        <w:rPr>
          <w:rFonts w:ascii="Times New Roman" w:hAnsi="Times New Roman" w:cs="David"/>
          <w:b/>
          <w:bCs/>
          <w:sz w:val="24"/>
          <w:szCs w:val="24"/>
          <w:u w:val="single"/>
          <w:rtl/>
        </w:rPr>
      </w:pPr>
    </w:p>
    <w:p w:rsidR="00365EF7" w:rsidRPr="00365EF7" w:rsidRDefault="00365EF7" w:rsidP="0051320C">
      <w:pPr>
        <w:spacing w:after="0" w:line="240" w:lineRule="auto"/>
        <w:jc w:val="center"/>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ריכוז מערכות מידע</w:t>
      </w:r>
    </w:p>
    <w:p w:rsidR="00365EF7" w:rsidRPr="00365EF7" w:rsidRDefault="00365EF7" w:rsidP="00365EF7">
      <w:pPr>
        <w:spacing w:after="0" w:line="240" w:lineRule="auto"/>
        <w:jc w:val="right"/>
        <w:rPr>
          <w:rFonts w:ascii="Times New Roman" w:hAnsi="Times New Roman" w:cs="David"/>
          <w:b/>
          <w:bCs/>
          <w:sz w:val="24"/>
          <w:szCs w:val="24"/>
          <w:rtl/>
        </w:rPr>
      </w:pPr>
      <w:r w:rsidRPr="00365EF7">
        <w:rPr>
          <w:rFonts w:ascii="Times New Roman" w:hAnsi="Times New Roman" w:cs="David" w:hint="cs"/>
          <w:b/>
          <w:bCs/>
          <w:sz w:val="24"/>
          <w:szCs w:val="24"/>
          <w:rtl/>
        </w:rPr>
        <w:t xml:space="preserve"> </w:t>
      </w:r>
    </w:p>
    <w:p w:rsidR="00365EF7" w:rsidRPr="00365EF7" w:rsidRDefault="00365EF7" w:rsidP="00365EF7">
      <w:pPr>
        <w:spacing w:after="0" w:line="240" w:lineRule="auto"/>
        <w:jc w:val="center"/>
        <w:rPr>
          <w:rFonts w:ascii="Times New Roman" w:hAnsi="Times New Roman" w:cs="David"/>
          <w:b/>
          <w:bCs/>
          <w:sz w:val="24"/>
          <w:szCs w:val="24"/>
          <w:rtl/>
        </w:rPr>
      </w:pPr>
      <w:r w:rsidRPr="00365EF7">
        <w:rPr>
          <w:rFonts w:ascii="Times New Roman" w:hAnsi="Times New Roman" w:cs="David" w:hint="cs"/>
          <w:b/>
          <w:bCs/>
          <w:sz w:val="24"/>
          <w:szCs w:val="24"/>
          <w:rtl/>
        </w:rPr>
        <w:t>ריכוז מערכות מידע שהמשרד מספק לתפעול המוקד :</w:t>
      </w:r>
    </w:p>
    <w:p w:rsidR="00365EF7" w:rsidRPr="00365EF7" w:rsidRDefault="00365EF7" w:rsidP="00365EF7">
      <w:pPr>
        <w:spacing w:after="0" w:line="240" w:lineRule="auto"/>
        <w:jc w:val="center"/>
        <w:rPr>
          <w:rFonts w:ascii="Times New Roman" w:hAnsi="Times New Roman" w:cs="David"/>
          <w:b/>
          <w:bCs/>
          <w:sz w:val="24"/>
          <w:szCs w:val="24"/>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1"/>
        <w:gridCol w:w="2389"/>
        <w:gridCol w:w="2614"/>
      </w:tblGrid>
      <w:tr w:rsidR="00365EF7" w:rsidRPr="00365EF7" w:rsidTr="00D825A4">
        <w:trPr>
          <w:jc w:val="center"/>
        </w:trPr>
        <w:tc>
          <w:tcPr>
            <w:tcW w:w="1871" w:type="dxa"/>
            <w:shd w:val="clear" w:color="auto" w:fill="auto"/>
            <w:vAlign w:val="center"/>
          </w:tcPr>
          <w:p w:rsidR="00365EF7" w:rsidRPr="00365EF7" w:rsidRDefault="00365EF7" w:rsidP="00365EF7">
            <w:pPr>
              <w:spacing w:after="0" w:line="240" w:lineRule="auto"/>
              <w:jc w:val="center"/>
              <w:rPr>
                <w:rFonts w:ascii="Times New Roman" w:hAnsi="Times New Roman" w:cs="David"/>
                <w:b/>
                <w:bCs/>
                <w:sz w:val="28"/>
                <w:szCs w:val="28"/>
                <w:rtl/>
              </w:rPr>
            </w:pPr>
            <w:r w:rsidRPr="00365EF7">
              <w:rPr>
                <w:rFonts w:ascii="Times New Roman" w:hAnsi="Times New Roman" w:cs="David" w:hint="cs"/>
                <w:b/>
                <w:bCs/>
                <w:sz w:val="28"/>
                <w:szCs w:val="28"/>
                <w:rtl/>
              </w:rPr>
              <w:t>שם המערכת</w:t>
            </w:r>
          </w:p>
        </w:tc>
        <w:tc>
          <w:tcPr>
            <w:tcW w:w="2389" w:type="dxa"/>
            <w:shd w:val="clear" w:color="auto" w:fill="auto"/>
            <w:vAlign w:val="center"/>
          </w:tcPr>
          <w:p w:rsidR="00365EF7" w:rsidRPr="00365EF7" w:rsidRDefault="00365EF7" w:rsidP="00365EF7">
            <w:pPr>
              <w:spacing w:after="0" w:line="240" w:lineRule="auto"/>
              <w:jc w:val="center"/>
              <w:rPr>
                <w:rFonts w:ascii="Times New Roman" w:hAnsi="Times New Roman" w:cs="David"/>
                <w:b/>
                <w:bCs/>
                <w:sz w:val="28"/>
                <w:szCs w:val="28"/>
                <w:rtl/>
              </w:rPr>
            </w:pPr>
            <w:r w:rsidRPr="00365EF7">
              <w:rPr>
                <w:rFonts w:ascii="Times New Roman" w:hAnsi="Times New Roman" w:cs="David" w:hint="cs"/>
                <w:b/>
                <w:bCs/>
                <w:sz w:val="28"/>
                <w:szCs w:val="28"/>
                <w:rtl/>
              </w:rPr>
              <w:t>תיאור</w:t>
            </w:r>
          </w:p>
        </w:tc>
        <w:tc>
          <w:tcPr>
            <w:tcW w:w="2614" w:type="dxa"/>
            <w:shd w:val="clear" w:color="auto" w:fill="auto"/>
            <w:vAlign w:val="center"/>
          </w:tcPr>
          <w:p w:rsidR="00365EF7" w:rsidRPr="00365EF7" w:rsidRDefault="00365EF7" w:rsidP="00365EF7">
            <w:pPr>
              <w:spacing w:after="0" w:line="240" w:lineRule="auto"/>
              <w:jc w:val="center"/>
              <w:rPr>
                <w:rFonts w:ascii="Times New Roman" w:hAnsi="Times New Roman" w:cs="David"/>
                <w:b/>
                <w:bCs/>
                <w:sz w:val="28"/>
                <w:szCs w:val="28"/>
                <w:rtl/>
              </w:rPr>
            </w:pPr>
            <w:r w:rsidRPr="00365EF7">
              <w:rPr>
                <w:rFonts w:ascii="Times New Roman" w:hAnsi="Times New Roman" w:cs="David" w:hint="cs"/>
                <w:b/>
                <w:bCs/>
                <w:sz w:val="28"/>
                <w:szCs w:val="28"/>
                <w:rtl/>
              </w:rPr>
              <w:t>תהליכי/תחנות עבודה של המוקד</w:t>
            </w:r>
          </w:p>
        </w:tc>
      </w:tr>
      <w:tr w:rsidR="00365EF7" w:rsidRPr="00365EF7" w:rsidTr="00D825A4">
        <w:trPr>
          <w:jc w:val="center"/>
        </w:trPr>
        <w:tc>
          <w:tcPr>
            <w:tcW w:w="1871" w:type="dxa"/>
            <w:tcBorders>
              <w:bottom w:val="single" w:sz="4" w:space="0" w:color="000000"/>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שאלון הרשמה מקוון</w:t>
            </w:r>
          </w:p>
        </w:tc>
        <w:tc>
          <w:tcPr>
            <w:tcW w:w="2389" w:type="dxa"/>
            <w:tcBorders>
              <w:bottom w:val="single" w:sz="4" w:space="0" w:color="000000"/>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טופס מקוון בתשתית ממשל זמין המאפשר מילוי מקוון של טופס הרשמה וצירוף מסמכים</w:t>
            </w:r>
          </w:p>
        </w:tc>
        <w:tc>
          <w:tcPr>
            <w:tcW w:w="2614" w:type="dxa"/>
            <w:tcBorders>
              <w:bottom w:val="single" w:sz="4" w:space="0" w:color="000000"/>
            </w:tcBorders>
            <w:shd w:val="clear" w:color="auto" w:fill="auto"/>
            <w:vAlign w:val="center"/>
          </w:tcPr>
          <w:p w:rsidR="00365EF7" w:rsidRPr="00365EF7" w:rsidRDefault="00365EF7" w:rsidP="00365EF7">
            <w:pPr>
              <w:numPr>
                <w:ilvl w:val="0"/>
                <w:numId w:val="65"/>
              </w:numPr>
              <w:spacing w:after="0" w:line="240" w:lineRule="auto"/>
              <w:contextualSpacing/>
              <w:rPr>
                <w:rFonts w:ascii="Times New Roman" w:hAnsi="Times New Roman" w:cs="David"/>
                <w:sz w:val="24"/>
                <w:szCs w:val="24"/>
                <w:rtl/>
              </w:rPr>
            </w:pPr>
            <w:r w:rsidRPr="00365EF7">
              <w:rPr>
                <w:rFonts w:ascii="Times New Roman" w:hAnsi="Times New Roman" w:cs="David" w:hint="cs"/>
                <w:sz w:val="24"/>
                <w:szCs w:val="24"/>
                <w:rtl/>
              </w:rPr>
              <w:t>במידה ומתקבלת ערכת רישום מודפסת, על המוקדן למלא שאלון הרשמה מקוון ולצרף אליו כל המסמכים סרוקים</w:t>
            </w:r>
          </w:p>
        </w:tc>
      </w:tr>
      <w:tr w:rsidR="00365EF7" w:rsidRPr="00365EF7" w:rsidTr="00D825A4">
        <w:trPr>
          <w:jc w:val="center"/>
        </w:trPr>
        <w:tc>
          <w:tcPr>
            <w:tcW w:w="1871" w:type="dxa"/>
            <w:tcBorders>
              <w:bottom w:val="single" w:sz="4" w:space="0" w:color="000000"/>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טופס עדכונט מקוון</w:t>
            </w:r>
          </w:p>
        </w:tc>
        <w:tc>
          <w:tcPr>
            <w:tcW w:w="2389" w:type="dxa"/>
            <w:tcBorders>
              <w:bottom w:val="single" w:sz="4" w:space="0" w:color="000000"/>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טופס עדכון מקוון בתשתית ממשל זמין, המאפשר להורה/נציג שירות לצרף מסמכים לבקשה קיימת</w:t>
            </w:r>
          </w:p>
        </w:tc>
        <w:tc>
          <w:tcPr>
            <w:tcW w:w="2614" w:type="dxa"/>
            <w:tcBorders>
              <w:bottom w:val="single" w:sz="4" w:space="0" w:color="000000"/>
            </w:tcBorders>
            <w:shd w:val="clear" w:color="auto" w:fill="auto"/>
            <w:vAlign w:val="center"/>
          </w:tcPr>
          <w:p w:rsidR="00365EF7" w:rsidRPr="00365EF7" w:rsidRDefault="00365EF7" w:rsidP="00365EF7">
            <w:pPr>
              <w:numPr>
                <w:ilvl w:val="0"/>
                <w:numId w:val="65"/>
              </w:numPr>
              <w:spacing w:after="0" w:line="240" w:lineRule="auto"/>
              <w:contextualSpacing/>
              <w:rPr>
                <w:rFonts w:ascii="Times New Roman" w:hAnsi="Times New Roman" w:cs="David"/>
                <w:sz w:val="24"/>
                <w:szCs w:val="24"/>
                <w:rtl/>
              </w:rPr>
            </w:pPr>
            <w:r w:rsidRPr="00365EF7">
              <w:rPr>
                <w:rFonts w:ascii="Times New Roman" w:hAnsi="Times New Roman" w:cs="David" w:hint="cs"/>
                <w:sz w:val="24"/>
                <w:szCs w:val="24"/>
                <w:rtl/>
              </w:rPr>
              <w:t>במידה ומתקבל עדכון באמצעות פקס, על המוקדן למלא טופס עדכונט מקוון ולצרף אליו מסמכים שהתקבלו בפקס</w:t>
            </w:r>
          </w:p>
        </w:tc>
      </w:tr>
      <w:tr w:rsidR="00365EF7" w:rsidRPr="00365EF7" w:rsidTr="00D825A4">
        <w:trPr>
          <w:jc w:val="center"/>
        </w:trPr>
        <w:tc>
          <w:tcPr>
            <w:tcW w:w="1871" w:type="dxa"/>
            <w:tcBorders>
              <w:bottom w:val="single" w:sz="4" w:space="0" w:color="000000"/>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טופס יומנט מקוון</w:t>
            </w:r>
          </w:p>
        </w:tc>
        <w:tc>
          <w:tcPr>
            <w:tcW w:w="2389" w:type="dxa"/>
            <w:tcBorders>
              <w:bottom w:val="single" w:sz="4" w:space="0" w:color="000000"/>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sz w:val="24"/>
                <w:szCs w:val="24"/>
                <w:rtl/>
              </w:rPr>
              <w:t>טופס יומן מקוון בתשתית ממשל זמין, המאפשר לנציג שירות לצרף דף יומן סרוק ולשלוח אותו לטיפול במערכת רותם/מערכת תפעולית.</w:t>
            </w:r>
          </w:p>
        </w:tc>
        <w:tc>
          <w:tcPr>
            <w:tcW w:w="2614" w:type="dxa"/>
            <w:tcBorders>
              <w:bottom w:val="single" w:sz="4" w:space="0" w:color="000000"/>
            </w:tcBorders>
            <w:shd w:val="clear" w:color="auto" w:fill="auto"/>
            <w:vAlign w:val="center"/>
          </w:tcPr>
          <w:p w:rsidR="00365EF7" w:rsidRPr="00365EF7" w:rsidRDefault="00365EF7" w:rsidP="00365EF7">
            <w:pPr>
              <w:numPr>
                <w:ilvl w:val="0"/>
                <w:numId w:val="65"/>
              </w:numPr>
              <w:spacing w:after="0" w:line="240" w:lineRule="auto"/>
              <w:contextualSpacing/>
              <w:rPr>
                <w:rFonts w:ascii="Times New Roman" w:hAnsi="Times New Roman" w:cs="David"/>
                <w:sz w:val="24"/>
                <w:szCs w:val="24"/>
                <w:rtl/>
              </w:rPr>
            </w:pPr>
            <w:r w:rsidRPr="00365EF7">
              <w:rPr>
                <w:rFonts w:ascii="Times New Roman" w:hAnsi="Times New Roman" w:cs="David" w:hint="cs"/>
                <w:sz w:val="24"/>
                <w:szCs w:val="24"/>
                <w:rtl/>
              </w:rPr>
              <w:t>על המוקדן למלא טופס יומנט מקוון ולצרף אליו דפי יומן סרוקים שהתקבלו ממנהלי המסגרות.</w:t>
            </w:r>
          </w:p>
        </w:tc>
      </w:tr>
      <w:tr w:rsidR="00365EF7" w:rsidRPr="00365EF7" w:rsidTr="00D825A4">
        <w:trPr>
          <w:jc w:val="center"/>
        </w:trPr>
        <w:tc>
          <w:tcPr>
            <w:tcW w:w="1871" w:type="dxa"/>
            <w:tcBorders>
              <w:bottom w:val="single" w:sz="4" w:space="0" w:color="000000"/>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רותם</w:t>
            </w:r>
          </w:p>
        </w:tc>
        <w:tc>
          <w:tcPr>
            <w:tcW w:w="2389" w:type="dxa"/>
            <w:tcBorders>
              <w:bottom w:val="single" w:sz="4" w:space="0" w:color="000000"/>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 xml:space="preserve">מערכת מכוונת תהליכי עבודה לניהול תהליך רישום </w:t>
            </w:r>
            <w:r w:rsidRPr="00365EF7">
              <w:rPr>
                <w:rFonts w:ascii="Times New Roman" w:hAnsi="Times New Roman" w:cs="David"/>
                <w:sz w:val="24"/>
                <w:szCs w:val="24"/>
                <w:rtl/>
              </w:rPr>
              <w:t>מקוון למסגרות מעונות יום, צהרונים ומשפחתונים</w:t>
            </w:r>
          </w:p>
        </w:tc>
        <w:tc>
          <w:tcPr>
            <w:tcW w:w="2614" w:type="dxa"/>
            <w:tcBorders>
              <w:bottom w:val="single" w:sz="4" w:space="0" w:color="000000"/>
            </w:tcBorders>
            <w:shd w:val="clear" w:color="auto" w:fill="auto"/>
            <w:vAlign w:val="center"/>
          </w:tcPr>
          <w:p w:rsidR="00365EF7" w:rsidRPr="00365EF7" w:rsidRDefault="00365EF7" w:rsidP="00365EF7">
            <w:pPr>
              <w:numPr>
                <w:ilvl w:val="0"/>
                <w:numId w:val="65"/>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מיון</w:t>
            </w:r>
          </w:p>
          <w:p w:rsidR="00365EF7" w:rsidRPr="00365EF7" w:rsidRDefault="00365EF7" w:rsidP="00365EF7">
            <w:pPr>
              <w:numPr>
                <w:ilvl w:val="0"/>
                <w:numId w:val="65"/>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מילוי נתוני שכר</w:t>
            </w:r>
          </w:p>
          <w:p w:rsidR="00365EF7" w:rsidRPr="00365EF7" w:rsidRDefault="00365EF7" w:rsidP="00365EF7">
            <w:pPr>
              <w:numPr>
                <w:ilvl w:val="0"/>
                <w:numId w:val="65"/>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חתימת הבקשה</w:t>
            </w:r>
          </w:p>
          <w:p w:rsidR="00365EF7" w:rsidRPr="00365EF7" w:rsidRDefault="00365EF7" w:rsidP="00365EF7">
            <w:pPr>
              <w:numPr>
                <w:ilvl w:val="0"/>
                <w:numId w:val="65"/>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טיפול בבקשות עדכון</w:t>
            </w:r>
          </w:p>
          <w:p w:rsidR="00365EF7" w:rsidRPr="00365EF7" w:rsidRDefault="00365EF7" w:rsidP="00365EF7">
            <w:pPr>
              <w:numPr>
                <w:ilvl w:val="0"/>
                <w:numId w:val="65"/>
              </w:numPr>
              <w:spacing w:after="0" w:line="240" w:lineRule="auto"/>
              <w:contextualSpacing/>
              <w:rPr>
                <w:rFonts w:ascii="Times New Roman" w:hAnsi="Times New Roman" w:cs="David"/>
                <w:sz w:val="24"/>
                <w:szCs w:val="24"/>
                <w:rtl/>
              </w:rPr>
            </w:pPr>
            <w:r w:rsidRPr="00365EF7">
              <w:rPr>
                <w:rFonts w:ascii="Times New Roman" w:hAnsi="Times New Roman" w:cs="David" w:hint="cs"/>
                <w:sz w:val="24"/>
                <w:szCs w:val="24"/>
                <w:rtl/>
              </w:rPr>
              <w:t>טיפול בבקשות יומני נוכחות</w:t>
            </w:r>
          </w:p>
        </w:tc>
      </w:tr>
      <w:tr w:rsidR="00365EF7" w:rsidRPr="00365EF7" w:rsidTr="00D825A4">
        <w:trPr>
          <w:jc w:val="center"/>
        </w:trPr>
        <w:tc>
          <w:tcPr>
            <w:tcW w:w="1871"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מערכת תפעולית</w:t>
            </w:r>
          </w:p>
        </w:tc>
        <w:tc>
          <w:tcPr>
            <w:tcW w:w="2389"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מערכת לטיפול במתן דרגות סבסוד</w:t>
            </w:r>
          </w:p>
        </w:tc>
        <w:tc>
          <w:tcPr>
            <w:tcW w:w="2614" w:type="dxa"/>
            <w:shd w:val="clear" w:color="auto" w:fill="auto"/>
            <w:vAlign w:val="center"/>
          </w:tcPr>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ביצוע תהליך עדכונים</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ביצוע עדכונים בהתאם לדוחות הבקרה</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ביצוע עדכונים עפ"י יומני נוכחות</w:t>
            </w:r>
          </w:p>
          <w:p w:rsidR="00365EF7" w:rsidRPr="00365EF7" w:rsidRDefault="00365EF7" w:rsidP="00365EF7">
            <w:pPr>
              <w:numPr>
                <w:ilvl w:val="0"/>
                <w:numId w:val="66"/>
              </w:numPr>
              <w:spacing w:after="0" w:line="240" w:lineRule="auto"/>
              <w:contextualSpacing/>
              <w:rPr>
                <w:rFonts w:ascii="Times New Roman" w:hAnsi="Times New Roman" w:cs="David"/>
                <w:sz w:val="24"/>
                <w:szCs w:val="24"/>
                <w:rtl/>
              </w:rPr>
            </w:pPr>
            <w:r w:rsidRPr="00365EF7">
              <w:rPr>
                <w:rFonts w:ascii="Times New Roman" w:hAnsi="Times New Roman" w:cs="David" w:hint="cs"/>
                <w:sz w:val="24"/>
                <w:szCs w:val="24"/>
                <w:rtl/>
              </w:rPr>
              <w:t>פתיחת סמלי צהרונים בהתאם להכרות שניתנות ע"י האגף למעונות יום</w:t>
            </w:r>
          </w:p>
        </w:tc>
      </w:tr>
      <w:tr w:rsidR="00365EF7" w:rsidRPr="00365EF7" w:rsidTr="00D825A4">
        <w:trPr>
          <w:jc w:val="center"/>
        </w:trPr>
        <w:tc>
          <w:tcPr>
            <w:tcW w:w="1871"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מפ</w:t>
            </w:r>
            <w:r w:rsidRPr="00365EF7">
              <w:rPr>
                <w:rFonts w:ascii="Times New Roman" w:hAnsi="Times New Roman" w:cs="David"/>
                <w:sz w:val="24"/>
                <w:szCs w:val="24"/>
                <w:rtl/>
              </w:rPr>
              <w:t>"</w:t>
            </w:r>
            <w:r w:rsidRPr="00365EF7">
              <w:rPr>
                <w:rFonts w:ascii="Times New Roman" w:hAnsi="Times New Roman" w:cs="David" w:hint="cs"/>
                <w:sz w:val="24"/>
                <w:szCs w:val="24"/>
                <w:rtl/>
              </w:rPr>
              <w:t>ל</w:t>
            </w:r>
          </w:p>
        </w:tc>
        <w:tc>
          <w:tcPr>
            <w:tcW w:w="2389"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מערכת ייעודית לתיעוד פניות טלפוניות למוקד.</w:t>
            </w:r>
          </w:p>
          <w:p w:rsidR="00365EF7" w:rsidRPr="00365EF7" w:rsidRDefault="00365EF7" w:rsidP="00365EF7">
            <w:pPr>
              <w:spacing w:after="0" w:line="240" w:lineRule="auto"/>
              <w:jc w:val="center"/>
              <w:rPr>
                <w:rFonts w:ascii="Times New Roman" w:hAnsi="Times New Roman" w:cs="David"/>
                <w:sz w:val="24"/>
                <w:szCs w:val="24"/>
                <w:rtl/>
              </w:rPr>
            </w:pPr>
          </w:p>
          <w:p w:rsidR="00365EF7" w:rsidRPr="00365EF7" w:rsidRDefault="00365EF7" w:rsidP="00365EF7">
            <w:pPr>
              <w:spacing w:after="0" w:line="240" w:lineRule="auto"/>
              <w:jc w:val="center"/>
              <w:rPr>
                <w:rFonts w:ascii="Times New Roman" w:hAnsi="Times New Roman" w:cs="David"/>
                <w:sz w:val="24"/>
                <w:szCs w:val="24"/>
              </w:rPr>
            </w:pPr>
            <w:r w:rsidRPr="00365EF7">
              <w:rPr>
                <w:rFonts w:ascii="Times New Roman" w:hAnsi="Times New Roman" w:cs="David" w:hint="cs"/>
                <w:sz w:val="24"/>
                <w:szCs w:val="24"/>
                <w:rtl/>
              </w:rPr>
              <w:t>כל המידע אודות הטיפול מרוכז במקום אחד</w:t>
            </w:r>
          </w:p>
          <w:p w:rsidR="00365EF7" w:rsidRPr="00365EF7" w:rsidRDefault="00365EF7" w:rsidP="00365EF7">
            <w:pPr>
              <w:spacing w:after="0" w:line="240" w:lineRule="auto"/>
              <w:jc w:val="center"/>
              <w:rPr>
                <w:rFonts w:ascii="Times New Roman" w:hAnsi="Times New Roman" w:cs="David"/>
                <w:sz w:val="24"/>
                <w:szCs w:val="24"/>
                <w:rtl/>
              </w:rPr>
            </w:pPr>
          </w:p>
        </w:tc>
        <w:tc>
          <w:tcPr>
            <w:tcW w:w="2614" w:type="dxa"/>
            <w:shd w:val="clear" w:color="auto" w:fill="auto"/>
            <w:vAlign w:val="center"/>
          </w:tcPr>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תיעוד פניה טלפונית</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העברת פניות להמשך טיפול מנהל/בק אופיס/מחוז</w:t>
            </w:r>
          </w:p>
          <w:p w:rsidR="00365EF7" w:rsidRPr="00365EF7" w:rsidRDefault="00365EF7" w:rsidP="00365EF7">
            <w:pPr>
              <w:numPr>
                <w:ilvl w:val="0"/>
                <w:numId w:val="66"/>
              </w:numPr>
              <w:spacing w:after="0" w:line="240" w:lineRule="auto"/>
              <w:contextualSpacing/>
              <w:rPr>
                <w:rFonts w:ascii="Times New Roman" w:hAnsi="Times New Roman" w:cs="David"/>
                <w:sz w:val="24"/>
                <w:szCs w:val="24"/>
                <w:rtl/>
              </w:rPr>
            </w:pPr>
            <w:r w:rsidRPr="00365EF7">
              <w:rPr>
                <w:rFonts w:ascii="Times New Roman" w:hAnsi="Times New Roman" w:cs="David" w:hint="cs"/>
                <w:sz w:val="24"/>
                <w:szCs w:val="24"/>
                <w:rtl/>
              </w:rPr>
              <w:t>טיפול בפניות ציבור</w:t>
            </w:r>
          </w:p>
        </w:tc>
      </w:tr>
      <w:tr w:rsidR="00365EF7" w:rsidRPr="00365EF7" w:rsidTr="00D825A4">
        <w:trPr>
          <w:jc w:val="center"/>
        </w:trPr>
        <w:tc>
          <w:tcPr>
            <w:tcW w:w="1871"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מערכת שאילתות תפעולית</w:t>
            </w:r>
          </w:p>
        </w:tc>
        <w:tc>
          <w:tcPr>
            <w:tcW w:w="2389"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מערכת דו"חות סטטיסטיים ודו"חות בקרה על נתוני הדרגות שנקבעו (חריגים, שגויים וכו').</w:t>
            </w:r>
          </w:p>
        </w:tc>
        <w:tc>
          <w:tcPr>
            <w:tcW w:w="2614" w:type="dxa"/>
            <w:shd w:val="clear" w:color="auto" w:fill="auto"/>
            <w:vAlign w:val="center"/>
          </w:tcPr>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הפקת דוחות סטטיסטיקה</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הפקת דוחות בקרה</w:t>
            </w:r>
          </w:p>
          <w:p w:rsidR="00365EF7" w:rsidRPr="00365EF7" w:rsidRDefault="00365EF7" w:rsidP="00365EF7">
            <w:pPr>
              <w:numPr>
                <w:ilvl w:val="0"/>
                <w:numId w:val="66"/>
              </w:numPr>
              <w:spacing w:after="0" w:line="240" w:lineRule="auto"/>
              <w:contextualSpacing/>
              <w:rPr>
                <w:rFonts w:ascii="Times New Roman" w:hAnsi="Times New Roman" w:cs="David"/>
                <w:sz w:val="24"/>
                <w:szCs w:val="24"/>
                <w:rtl/>
              </w:rPr>
            </w:pPr>
            <w:r w:rsidRPr="00365EF7">
              <w:rPr>
                <w:rFonts w:ascii="Times New Roman" w:hAnsi="Times New Roman" w:cs="David" w:hint="cs"/>
                <w:sz w:val="24"/>
                <w:szCs w:val="24"/>
                <w:rtl/>
              </w:rPr>
              <w:t>איתור נתונים שונים בהתאם לצורך</w:t>
            </w:r>
          </w:p>
        </w:tc>
      </w:tr>
      <w:tr w:rsidR="00365EF7" w:rsidRPr="00365EF7" w:rsidTr="00D825A4">
        <w:trPr>
          <w:jc w:val="center"/>
        </w:trPr>
        <w:tc>
          <w:tcPr>
            <w:tcW w:w="1871"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אתר אינטרנט</w:t>
            </w:r>
          </w:p>
        </w:tc>
        <w:tc>
          <w:tcPr>
            <w:tcW w:w="2389"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 xml:space="preserve">קיימות פונקציות שונות באתר האינטרנט למתן </w:t>
            </w:r>
            <w:r w:rsidRPr="00365EF7">
              <w:rPr>
                <w:rFonts w:ascii="Times New Roman" w:hAnsi="Times New Roman" w:cs="David" w:hint="cs"/>
                <w:sz w:val="24"/>
                <w:szCs w:val="24"/>
                <w:rtl/>
              </w:rPr>
              <w:lastRenderedPageBreak/>
              <w:t>מידע ושירות עצמי להורים</w:t>
            </w:r>
          </w:p>
        </w:tc>
        <w:tc>
          <w:tcPr>
            <w:tcW w:w="2614" w:type="dxa"/>
            <w:shd w:val="clear" w:color="auto" w:fill="auto"/>
            <w:vAlign w:val="center"/>
          </w:tcPr>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lastRenderedPageBreak/>
              <w:t>בדיקת דרגה</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סימולטור דרגות</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lastRenderedPageBreak/>
              <w:t>סימולטור מסמכים</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איתור מסגרות מוכרות</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הנחיות שונות למסגרות</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מבחני התמיכה</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טבלאות שכ"ל</w:t>
            </w:r>
          </w:p>
          <w:p w:rsidR="00365EF7" w:rsidRPr="00365EF7" w:rsidRDefault="00365EF7" w:rsidP="00365EF7">
            <w:pPr>
              <w:numPr>
                <w:ilvl w:val="0"/>
                <w:numId w:val="66"/>
              </w:numPr>
              <w:spacing w:after="0" w:line="240" w:lineRule="auto"/>
              <w:contextualSpacing/>
              <w:rPr>
                <w:rFonts w:ascii="Times New Roman" w:hAnsi="Times New Roman" w:cs="David"/>
                <w:sz w:val="24"/>
                <w:szCs w:val="24"/>
              </w:rPr>
            </w:pPr>
            <w:r w:rsidRPr="00365EF7">
              <w:rPr>
                <w:rFonts w:ascii="Times New Roman" w:hAnsi="Times New Roman" w:cs="David" w:hint="cs"/>
                <w:sz w:val="24"/>
                <w:szCs w:val="24"/>
                <w:rtl/>
              </w:rPr>
              <w:t>ועוד</w:t>
            </w:r>
          </w:p>
          <w:p w:rsidR="00365EF7" w:rsidRPr="00365EF7" w:rsidRDefault="00365EF7" w:rsidP="00365EF7">
            <w:pPr>
              <w:spacing w:after="0" w:line="240" w:lineRule="auto"/>
              <w:ind w:left="360"/>
              <w:contextualSpacing/>
              <w:rPr>
                <w:rFonts w:ascii="Times New Roman" w:hAnsi="Times New Roman" w:cs="David"/>
                <w:sz w:val="24"/>
                <w:szCs w:val="24"/>
                <w:rtl/>
              </w:rPr>
            </w:pPr>
          </w:p>
        </w:tc>
      </w:tr>
      <w:tr w:rsidR="00365EF7" w:rsidRPr="00365EF7" w:rsidTr="00D825A4">
        <w:trPr>
          <w:jc w:val="center"/>
        </w:trPr>
        <w:tc>
          <w:tcPr>
            <w:tcW w:w="1871"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lastRenderedPageBreak/>
              <w:t>שולחן עבודה רותם</w:t>
            </w:r>
          </w:p>
        </w:tc>
        <w:tc>
          <w:tcPr>
            <w:tcW w:w="2389"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sz w:val="24"/>
                <w:szCs w:val="24"/>
                <w:rtl/>
              </w:rPr>
              <w:t>דף נחיתה ייעודי לעבודת המוקדן, המרכז קישורים למערכות השונות על בסיס הרשאות</w:t>
            </w:r>
          </w:p>
        </w:tc>
        <w:tc>
          <w:tcPr>
            <w:tcW w:w="2614" w:type="dxa"/>
            <w:shd w:val="clear" w:color="auto" w:fill="auto"/>
            <w:vAlign w:val="center"/>
          </w:tcPr>
          <w:p w:rsidR="00365EF7" w:rsidRPr="00365EF7" w:rsidRDefault="00365EF7" w:rsidP="00365EF7">
            <w:pPr>
              <w:spacing w:after="0" w:line="240" w:lineRule="auto"/>
              <w:ind w:left="360"/>
              <w:contextualSpacing/>
              <w:rPr>
                <w:rFonts w:ascii="Times New Roman" w:hAnsi="Times New Roman" w:cs="David"/>
                <w:sz w:val="24"/>
                <w:szCs w:val="24"/>
                <w:rtl/>
              </w:rPr>
            </w:pPr>
          </w:p>
        </w:tc>
      </w:tr>
      <w:tr w:rsidR="00365EF7" w:rsidRPr="00365EF7" w:rsidTr="00D825A4">
        <w:trPr>
          <w:jc w:val="center"/>
        </w:trPr>
        <w:tc>
          <w:tcPr>
            <w:tcW w:w="1871"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פורטל דוחות מערכת רותם ומפ"ל</w:t>
            </w:r>
          </w:p>
        </w:tc>
        <w:tc>
          <w:tcPr>
            <w:tcW w:w="2389"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סט דוחות סטטיסטיים דו"חות בקרה על בסיס המערכות רותם ומפ</w:t>
            </w:r>
            <w:r w:rsidRPr="00365EF7">
              <w:rPr>
                <w:rFonts w:ascii="Times New Roman" w:hAnsi="Times New Roman" w:cs="David"/>
                <w:sz w:val="24"/>
                <w:szCs w:val="24"/>
                <w:rtl/>
              </w:rPr>
              <w:t>"</w:t>
            </w:r>
            <w:r w:rsidRPr="00365EF7">
              <w:rPr>
                <w:rFonts w:ascii="Times New Roman" w:hAnsi="Times New Roman" w:cs="David" w:hint="cs"/>
                <w:sz w:val="24"/>
                <w:szCs w:val="24"/>
                <w:rtl/>
              </w:rPr>
              <w:t>ל לשימוש המוקד ועל פי דרישה</w:t>
            </w:r>
          </w:p>
        </w:tc>
        <w:tc>
          <w:tcPr>
            <w:tcW w:w="2614" w:type="dxa"/>
            <w:shd w:val="clear" w:color="auto" w:fill="auto"/>
            <w:vAlign w:val="center"/>
          </w:tcPr>
          <w:p w:rsidR="00365EF7" w:rsidRPr="00365EF7" w:rsidRDefault="00365EF7" w:rsidP="00365EF7">
            <w:pPr>
              <w:spacing w:after="0" w:line="240" w:lineRule="auto"/>
              <w:ind w:left="360"/>
              <w:contextualSpacing/>
              <w:rPr>
                <w:rFonts w:ascii="Times New Roman" w:hAnsi="Times New Roman" w:cs="David"/>
                <w:sz w:val="24"/>
                <w:szCs w:val="24"/>
                <w:rtl/>
              </w:rPr>
            </w:pPr>
            <w:r w:rsidRPr="00365EF7">
              <w:rPr>
                <w:rFonts w:ascii="Times New Roman" w:hAnsi="Times New Roman" w:cs="David" w:hint="cs"/>
                <w:sz w:val="24"/>
                <w:szCs w:val="24"/>
                <w:rtl/>
              </w:rPr>
              <w:t>הפקת דוחות בהתאם לצורך</w:t>
            </w:r>
          </w:p>
        </w:tc>
      </w:tr>
      <w:tr w:rsidR="00365EF7" w:rsidRPr="00365EF7" w:rsidTr="00D825A4">
        <w:trPr>
          <w:jc w:val="center"/>
        </w:trPr>
        <w:tc>
          <w:tcPr>
            <w:tcW w:w="1871"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שירותי מידע</w:t>
            </w:r>
          </w:p>
        </w:tc>
        <w:tc>
          <w:tcPr>
            <w:tcW w:w="2389" w:type="dxa"/>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rPr>
            </w:pPr>
            <w:r w:rsidRPr="00365EF7">
              <w:rPr>
                <w:rFonts w:ascii="Times New Roman" w:hAnsi="Times New Roman" w:cs="David" w:hint="cs"/>
                <w:sz w:val="24"/>
                <w:szCs w:val="24"/>
              </w:rPr>
              <w:t>IV</w:t>
            </w:r>
            <w:r w:rsidRPr="00365EF7">
              <w:rPr>
                <w:rFonts w:ascii="Times New Roman" w:hAnsi="Times New Roman" w:cs="David"/>
                <w:sz w:val="24"/>
                <w:szCs w:val="24"/>
              </w:rPr>
              <w:t>R</w:t>
            </w:r>
          </w:p>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בירור דרגה</w:t>
            </w:r>
          </w:p>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סטטוס בקשה</w:t>
            </w:r>
          </w:p>
          <w:p w:rsidR="00365EF7" w:rsidRPr="00365EF7" w:rsidRDefault="00365EF7" w:rsidP="00365EF7">
            <w:pPr>
              <w:spacing w:after="0" w:line="240" w:lineRule="auto"/>
              <w:jc w:val="center"/>
              <w:rPr>
                <w:rFonts w:ascii="Times New Roman" w:hAnsi="Times New Roman" w:cs="David"/>
                <w:sz w:val="24"/>
                <w:szCs w:val="24"/>
                <w:rtl/>
              </w:rPr>
            </w:pPr>
            <w:r w:rsidRPr="00365EF7">
              <w:rPr>
                <w:rFonts w:ascii="Times New Roman" w:hAnsi="Times New Roman" w:cs="David" w:hint="cs"/>
                <w:sz w:val="24"/>
                <w:szCs w:val="24"/>
                <w:rtl/>
              </w:rPr>
              <w:t>וכו'</w:t>
            </w:r>
          </w:p>
        </w:tc>
        <w:tc>
          <w:tcPr>
            <w:tcW w:w="2614" w:type="dxa"/>
            <w:shd w:val="clear" w:color="auto" w:fill="auto"/>
            <w:vAlign w:val="center"/>
          </w:tcPr>
          <w:p w:rsidR="00365EF7" w:rsidRPr="00365EF7" w:rsidRDefault="00365EF7" w:rsidP="00365EF7">
            <w:pPr>
              <w:spacing w:after="0" w:line="240" w:lineRule="auto"/>
              <w:ind w:left="360"/>
              <w:contextualSpacing/>
              <w:rPr>
                <w:rFonts w:ascii="Times New Roman" w:hAnsi="Times New Roman" w:cs="David"/>
                <w:sz w:val="24"/>
                <w:szCs w:val="24"/>
                <w:rtl/>
              </w:rPr>
            </w:pPr>
          </w:p>
        </w:tc>
      </w:tr>
    </w:tbl>
    <w:p w:rsidR="00365EF7" w:rsidRPr="00365EF7" w:rsidRDefault="00365EF7" w:rsidP="00365EF7">
      <w:pPr>
        <w:spacing w:after="0" w:line="240" w:lineRule="auto"/>
        <w:rPr>
          <w:rFonts w:ascii="Times New Roman" w:hAnsi="Times New Roman" w:cs="David"/>
          <w:sz w:val="20"/>
          <w:szCs w:val="20"/>
          <w:rtl/>
        </w:rPr>
        <w:sectPr w:rsidR="00365EF7" w:rsidRPr="00365EF7" w:rsidSect="00D825A4">
          <w:footerReference w:type="default" r:id="rId19"/>
          <w:pgSz w:w="11906" w:h="16838"/>
          <w:pgMar w:top="720" w:right="720" w:bottom="720" w:left="2127" w:header="708" w:footer="708" w:gutter="0"/>
          <w:cols w:space="708"/>
          <w:bidi/>
          <w:rtlGutter/>
          <w:docGrid w:linePitch="360"/>
        </w:sectPr>
      </w:pPr>
    </w:p>
    <w:p w:rsidR="0051320C" w:rsidRDefault="0051320C" w:rsidP="00365EF7">
      <w:pPr>
        <w:spacing w:after="0" w:line="240" w:lineRule="auto"/>
        <w:jc w:val="right"/>
        <w:rPr>
          <w:rFonts w:ascii="Times New Roman" w:hAnsi="Times New Roman" w:cs="David"/>
          <w:b/>
          <w:bCs/>
          <w:sz w:val="24"/>
          <w:szCs w:val="24"/>
          <w:u w:val="single"/>
          <w:rtl/>
        </w:rPr>
      </w:pPr>
      <w:r>
        <w:rPr>
          <w:rFonts w:ascii="Times New Roman" w:hAnsi="Times New Roman" w:cs="David" w:hint="cs"/>
          <w:b/>
          <w:bCs/>
          <w:sz w:val="24"/>
          <w:szCs w:val="24"/>
          <w:u w:val="single"/>
          <w:rtl/>
        </w:rPr>
        <w:lastRenderedPageBreak/>
        <w:t>נספח ט"ו</w:t>
      </w:r>
      <w:r w:rsidR="00365EF7" w:rsidRPr="00365EF7">
        <w:rPr>
          <w:rFonts w:ascii="Times New Roman" w:hAnsi="Times New Roman" w:cs="David" w:hint="cs"/>
          <w:b/>
          <w:bCs/>
          <w:sz w:val="24"/>
          <w:szCs w:val="24"/>
          <w:u w:val="single"/>
          <w:rtl/>
        </w:rPr>
        <w:t xml:space="preserve"> למכרז  </w:t>
      </w:r>
    </w:p>
    <w:p w:rsidR="0051320C" w:rsidRDefault="0051320C" w:rsidP="00365EF7">
      <w:pPr>
        <w:spacing w:after="0" w:line="240" w:lineRule="auto"/>
        <w:jc w:val="right"/>
        <w:rPr>
          <w:rFonts w:ascii="Times New Roman" w:hAnsi="Times New Roman" w:cs="David"/>
          <w:b/>
          <w:bCs/>
          <w:sz w:val="24"/>
          <w:szCs w:val="24"/>
          <w:u w:val="single"/>
          <w:rtl/>
        </w:rPr>
      </w:pPr>
    </w:p>
    <w:p w:rsidR="00365EF7" w:rsidRPr="00365EF7" w:rsidRDefault="00365EF7" w:rsidP="0051320C">
      <w:pPr>
        <w:spacing w:after="0" w:line="240" w:lineRule="auto"/>
        <w:jc w:val="center"/>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השירותים הנדרשים</w:t>
      </w:r>
    </w:p>
    <w:p w:rsidR="00365EF7" w:rsidRPr="00365EF7" w:rsidRDefault="00365EF7" w:rsidP="00365EF7">
      <w:pPr>
        <w:spacing w:after="0" w:line="240" w:lineRule="auto"/>
        <w:jc w:val="both"/>
        <w:rPr>
          <w:rFonts w:ascii="Times New Roman" w:hAnsi="Times New Roman" w:cs="David"/>
          <w:sz w:val="24"/>
          <w:szCs w:val="24"/>
          <w:rtl/>
        </w:rPr>
      </w:pPr>
    </w:p>
    <w:p w:rsidR="00365EF7" w:rsidRPr="00365EF7" w:rsidRDefault="00365EF7" w:rsidP="00365EF7">
      <w:pPr>
        <w:numPr>
          <w:ilvl w:val="0"/>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b/>
          <w:bCs/>
          <w:sz w:val="24"/>
          <w:szCs w:val="24"/>
          <w:u w:val="single"/>
          <w:rtl/>
        </w:rPr>
        <w:t>הפעלת שירות מענה</w:t>
      </w:r>
      <w:r w:rsidRPr="00365EF7">
        <w:rPr>
          <w:rFonts w:ascii="Times New Roman" w:hAnsi="Times New Roman" w:cs="David"/>
          <w:b/>
          <w:bCs/>
          <w:sz w:val="24"/>
          <w:szCs w:val="24"/>
          <w:u w:val="single"/>
          <w:rtl/>
        </w:rPr>
        <w:t xml:space="preserve"> טלפוני</w:t>
      </w:r>
      <w:r w:rsidRPr="00365EF7">
        <w:rPr>
          <w:rFonts w:ascii="Times New Roman" w:hAnsi="Times New Roman" w:cs="David"/>
          <w:b/>
          <w:bCs/>
          <w:sz w:val="24"/>
          <w:szCs w:val="24"/>
          <w:rtl/>
        </w:rPr>
        <w:t xml:space="preserve"> :</w:t>
      </w:r>
    </w:p>
    <w:p w:rsidR="00365EF7" w:rsidRPr="00365EF7" w:rsidRDefault="00365EF7" w:rsidP="00365EF7">
      <w:pPr>
        <w:numPr>
          <w:ilvl w:val="1"/>
          <w:numId w:val="43"/>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ל</w:t>
      </w:r>
      <w:r w:rsidRPr="00365EF7">
        <w:rPr>
          <w:rFonts w:ascii="Times New Roman" w:hAnsi="Times New Roman" w:cs="David"/>
          <w:sz w:val="24"/>
          <w:szCs w:val="24"/>
          <w:rtl/>
        </w:rPr>
        <w:t xml:space="preserve">נותן השירותים </w:t>
      </w:r>
      <w:r w:rsidRPr="00365EF7">
        <w:rPr>
          <w:rFonts w:ascii="Times New Roman" w:hAnsi="Times New Roman" w:cs="David" w:hint="cs"/>
          <w:sz w:val="24"/>
          <w:szCs w:val="24"/>
          <w:u w:val="single"/>
          <w:rtl/>
        </w:rPr>
        <w:t>יסופק</w:t>
      </w:r>
      <w:r w:rsidRPr="00365EF7">
        <w:rPr>
          <w:rFonts w:ascii="Times New Roman" w:hAnsi="Times New Roman" w:cs="David"/>
          <w:sz w:val="24"/>
          <w:szCs w:val="24"/>
          <w:u w:val="single"/>
          <w:rtl/>
        </w:rPr>
        <w:t xml:space="preserve"> מספר</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כוכבית</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ע"י משרד הכלכלה.</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הזוכה יקבל את האפשרות לנהל את הקו מול החברות השונות ומרכז הכוכביות וכל זאת כל עוד ההסכם בר תוקף.</w:t>
      </w:r>
    </w:p>
    <w:p w:rsidR="00365EF7" w:rsidRPr="00365EF7" w:rsidRDefault="00365EF7" w:rsidP="00365EF7">
      <w:pPr>
        <w:numPr>
          <w:ilvl w:val="1"/>
          <w:numId w:val="43"/>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נותן השירותים</w:t>
      </w:r>
      <w:r w:rsidRPr="00365EF7">
        <w:rPr>
          <w:rFonts w:ascii="Times New Roman" w:hAnsi="Times New Roman" w:cs="David"/>
          <w:sz w:val="24"/>
          <w:szCs w:val="24"/>
          <w:rtl/>
        </w:rPr>
        <w:t xml:space="preserve"> יפעיל מוקד טלפוני </w:t>
      </w:r>
      <w:r w:rsidRPr="00365EF7">
        <w:rPr>
          <w:rFonts w:ascii="Times New Roman" w:hAnsi="Times New Roman" w:cs="David" w:hint="cs"/>
          <w:sz w:val="24"/>
          <w:szCs w:val="24"/>
          <w:rtl/>
        </w:rPr>
        <w:t xml:space="preserve">מאוייש </w:t>
      </w:r>
      <w:r w:rsidRPr="00365EF7">
        <w:rPr>
          <w:rFonts w:ascii="Times New Roman" w:hAnsi="Times New Roman" w:cs="David"/>
          <w:sz w:val="24"/>
          <w:szCs w:val="24"/>
          <w:rtl/>
        </w:rPr>
        <w:t>באמצעות הפניית השיחות ממספר</w:t>
      </w:r>
      <w:r w:rsidRPr="00365EF7">
        <w:rPr>
          <w:rFonts w:ascii="Times New Roman" w:hAnsi="Times New Roman" w:cs="David" w:hint="cs"/>
          <w:sz w:val="24"/>
          <w:szCs w:val="24"/>
          <w:rtl/>
        </w:rPr>
        <w:t xml:space="preserve"> טלפון כלל ארצי</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"מספר הכוכבית" </w:t>
      </w:r>
      <w:r w:rsidRPr="00365EF7">
        <w:rPr>
          <w:rFonts w:ascii="Times New Roman" w:hAnsi="Times New Roman" w:cs="David"/>
          <w:sz w:val="24"/>
          <w:szCs w:val="24"/>
          <w:rtl/>
        </w:rPr>
        <w:t>אליו</w:t>
      </w:r>
      <w:r w:rsidRPr="00365EF7">
        <w:rPr>
          <w:rFonts w:ascii="Times New Roman" w:hAnsi="Times New Roman" w:cs="David" w:hint="cs"/>
          <w:sz w:val="24"/>
          <w:szCs w:val="24"/>
          <w:rtl/>
        </w:rPr>
        <w:t xml:space="preserve"> - </w:t>
      </w:r>
      <w:r w:rsidRPr="00365EF7">
        <w:rPr>
          <w:rFonts w:ascii="Times New Roman" w:hAnsi="Times New Roman" w:cs="David"/>
          <w:sz w:val="24"/>
          <w:szCs w:val="24"/>
          <w:rtl/>
        </w:rPr>
        <w:t xml:space="preserve">לצורך קבלה וטיפול בשיחות אשר יופנו אליו </w:t>
      </w:r>
      <w:r w:rsidRPr="00365EF7">
        <w:rPr>
          <w:rFonts w:ascii="Times New Roman" w:hAnsi="Times New Roman" w:cs="David" w:hint="cs"/>
          <w:sz w:val="24"/>
          <w:szCs w:val="24"/>
          <w:rtl/>
        </w:rPr>
        <w:t>מ</w:t>
      </w:r>
      <w:r w:rsidRPr="00365EF7">
        <w:rPr>
          <w:rFonts w:ascii="Times New Roman" w:hAnsi="Times New Roman" w:cs="David"/>
          <w:sz w:val="24"/>
          <w:szCs w:val="24"/>
          <w:rtl/>
        </w:rPr>
        <w:t>הורי הילדים השוהים במסגרות אלה</w:t>
      </w:r>
      <w:r w:rsidRPr="00365EF7">
        <w:rPr>
          <w:rFonts w:ascii="Times New Roman" w:hAnsi="Times New Roman" w:cs="David" w:hint="cs"/>
          <w:sz w:val="24"/>
          <w:szCs w:val="24"/>
          <w:rtl/>
        </w:rPr>
        <w:t xml:space="preserve"> וכן ממנהלי המסגרות</w:t>
      </w:r>
      <w:r w:rsidRPr="00365EF7">
        <w:rPr>
          <w:rFonts w:ascii="Times New Roman" w:hAnsi="Times New Roman" w:cs="David"/>
          <w:sz w:val="24"/>
          <w:szCs w:val="24"/>
          <w:rtl/>
        </w:rPr>
        <w:t>, בכל הקשור לבקשות התמיכה הכספית מהמדינה, והשירותים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כמפורט במכרז זה.</w:t>
      </w:r>
      <w:r w:rsidRPr="00365EF7">
        <w:rPr>
          <w:rFonts w:ascii="Times New Roman" w:hAnsi="Times New Roman" w:cs="David" w:hint="cs"/>
          <w:sz w:val="24"/>
          <w:szCs w:val="24"/>
          <w:rtl/>
        </w:rPr>
        <w:t xml:space="preserve"> השירות כולל מתן מידע בכל הקשור לקריטריונים לקבלת הזכאות, אופן הגשת בקשות התמיכה, סיוע במילוי טופס מקוון, סטאטוס הבקשות, בכל שלבי הקליטה של הילדים במערכת ובירורים על גובה התמיכה שנקבעה. </w:t>
      </w:r>
    </w:p>
    <w:p w:rsidR="00365EF7" w:rsidRPr="00365EF7" w:rsidRDefault="00365EF7" w:rsidP="00365EF7">
      <w:pPr>
        <w:numPr>
          <w:ilvl w:val="1"/>
          <w:numId w:val="43"/>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במסגרת הפעלת מוקד טלפוני יופעלו השירותים הבאים:</w:t>
      </w:r>
    </w:p>
    <w:p w:rsidR="00365EF7" w:rsidRPr="00365EF7" w:rsidRDefault="00365EF7" w:rsidP="00365EF7">
      <w:pPr>
        <w:numPr>
          <w:ilvl w:val="2"/>
          <w:numId w:val="43"/>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Pr>
        <w:t>IVR</w:t>
      </w:r>
      <w:r w:rsidRPr="00365EF7">
        <w:rPr>
          <w:rFonts w:ascii="Times New Roman" w:hAnsi="Times New Roman" w:cs="David" w:hint="cs"/>
          <w:sz w:val="24"/>
          <w:szCs w:val="24"/>
          <w:rtl/>
        </w:rPr>
        <w:t xml:space="preserve"> לשירותי מידע וסיוע לפני ו/או במקום מענה אנושי.</w:t>
      </w:r>
    </w:p>
    <w:p w:rsidR="00365EF7" w:rsidRPr="00365EF7" w:rsidRDefault="00365EF7" w:rsidP="00365EF7">
      <w:pPr>
        <w:numPr>
          <w:ilvl w:val="2"/>
          <w:numId w:val="43"/>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 xml:space="preserve">מענה </w:t>
      </w:r>
      <w:r w:rsidRPr="00365EF7">
        <w:rPr>
          <w:rFonts w:ascii="Times New Roman" w:hAnsi="Times New Roman" w:cs="David" w:hint="cs"/>
          <w:sz w:val="24"/>
          <w:szCs w:val="24"/>
          <w:rtl/>
        </w:rPr>
        <w:t>אנושי</w:t>
      </w:r>
      <w:r w:rsidRPr="00365EF7">
        <w:rPr>
          <w:rFonts w:ascii="Times New Roman" w:hAnsi="Times New Roman" w:cs="David"/>
          <w:sz w:val="24"/>
          <w:szCs w:val="24"/>
          <w:rtl/>
        </w:rPr>
        <w:t xml:space="preserve"> ב- 4 שפות (עברית, ערבית, רוסית ואמהרית).</w:t>
      </w:r>
    </w:p>
    <w:p w:rsidR="00365EF7" w:rsidRPr="00365EF7" w:rsidRDefault="00365EF7" w:rsidP="00365EF7">
      <w:pPr>
        <w:numPr>
          <w:ilvl w:val="2"/>
          <w:numId w:val="43"/>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מענה לשיחות נכנסות.</w:t>
      </w:r>
    </w:p>
    <w:p w:rsidR="00365EF7" w:rsidRPr="00365EF7" w:rsidRDefault="00365EF7" w:rsidP="00365EF7">
      <w:pPr>
        <w:numPr>
          <w:ilvl w:val="2"/>
          <w:numId w:val="43"/>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ביצוע שיחות יוצאות באופן יזום ובהתאם להנחיות המשרד.</w:t>
      </w:r>
    </w:p>
    <w:p w:rsidR="00365EF7" w:rsidRPr="00365EF7" w:rsidRDefault="00365EF7" w:rsidP="00365EF7">
      <w:pPr>
        <w:numPr>
          <w:ilvl w:val="2"/>
          <w:numId w:val="43"/>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ביצוע שיחות חוזרות לשיחות ננטשות מזוהות ויירוטים.</w:t>
      </w:r>
    </w:p>
    <w:p w:rsidR="00365EF7" w:rsidRPr="00365EF7" w:rsidRDefault="00365EF7" w:rsidP="00365EF7">
      <w:pPr>
        <w:numPr>
          <w:ilvl w:val="2"/>
          <w:numId w:val="43"/>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ביצוע שיחות </w:t>
      </w:r>
      <w:r w:rsidRPr="00365EF7">
        <w:rPr>
          <w:rFonts w:ascii="Times New Roman" w:hAnsi="Times New Roman" w:cs="David"/>
          <w:sz w:val="24"/>
          <w:szCs w:val="24"/>
        </w:rPr>
        <w:t>call back</w:t>
      </w:r>
      <w:r w:rsidRPr="00365EF7">
        <w:rPr>
          <w:rFonts w:ascii="Times New Roman" w:hAnsi="Times New Roman" w:cs="David" w:hint="cs"/>
          <w:sz w:val="24"/>
          <w:szCs w:val="24"/>
          <w:rtl/>
        </w:rPr>
        <w:t xml:space="preserve"> (ככל שיוחלט על הפעלת שירות זה ע"י המשרד).</w:t>
      </w:r>
    </w:p>
    <w:p w:rsidR="00365EF7" w:rsidRPr="00365EF7" w:rsidRDefault="00365EF7" w:rsidP="00365EF7">
      <w:pPr>
        <w:tabs>
          <w:tab w:val="left" w:pos="386"/>
          <w:tab w:val="left" w:pos="793"/>
          <w:tab w:val="left" w:pos="1367"/>
          <w:tab w:val="left" w:pos="1934"/>
        </w:tabs>
        <w:spacing w:after="0" w:line="360" w:lineRule="auto"/>
        <w:ind w:left="1224"/>
        <w:jc w:val="both"/>
        <w:rPr>
          <w:rFonts w:ascii="Times New Roman" w:hAnsi="Times New Roman" w:cs="David"/>
          <w:sz w:val="24"/>
          <w:szCs w:val="24"/>
        </w:rPr>
      </w:pP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rtl/>
        </w:rPr>
        <w:t>הערה:</w:t>
      </w:r>
      <w:r w:rsidRPr="00365EF7">
        <w:rPr>
          <w:rFonts w:ascii="Times New Roman" w:hAnsi="Times New Roman" w:cs="David" w:hint="cs"/>
          <w:sz w:val="24"/>
          <w:szCs w:val="24"/>
          <w:rtl/>
        </w:rPr>
        <w:t xml:space="preserve"> בטרם מתן מענה הפונה יעבור הליך זיהוי, כמפורט </w:t>
      </w:r>
      <w:r w:rsidR="0051320C">
        <w:rPr>
          <w:rFonts w:ascii="Times New Roman" w:hAnsi="Times New Roman" w:cs="David" w:hint="cs"/>
          <w:b/>
          <w:bCs/>
          <w:sz w:val="24"/>
          <w:szCs w:val="24"/>
          <w:rtl/>
        </w:rPr>
        <w:t>בנספח כ"ד</w:t>
      </w:r>
      <w:r w:rsidRPr="00365EF7">
        <w:rPr>
          <w:rFonts w:ascii="Times New Roman" w:hAnsi="Times New Roman" w:cs="David" w:hint="cs"/>
          <w:sz w:val="24"/>
          <w:szCs w:val="24"/>
          <w:rtl/>
        </w:rPr>
        <w:t xml:space="preserve"> למכרז זה וכפי שישתנה מעת לעת בהתאם להחלטת המשרד.</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p>
    <w:p w:rsidR="00365EF7" w:rsidRPr="00365EF7" w:rsidRDefault="00365EF7" w:rsidP="00365EF7">
      <w:pPr>
        <w:numPr>
          <w:ilvl w:val="1"/>
          <w:numId w:val="43"/>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נותן השירותים מתחייב, כי</w:t>
      </w:r>
      <w:r w:rsidRPr="00365EF7">
        <w:rPr>
          <w:rFonts w:ascii="Times New Roman" w:hAnsi="Times New Roman" w:cs="David"/>
          <w:sz w:val="24"/>
          <w:szCs w:val="24"/>
          <w:rtl/>
        </w:rPr>
        <w:t xml:space="preserve"> הוא יעמוד בלוחות זמנים</w:t>
      </w:r>
      <w:r w:rsidRPr="00365EF7">
        <w:rPr>
          <w:rFonts w:ascii="Times New Roman" w:hAnsi="Times New Roman" w:cs="David" w:hint="cs"/>
          <w:sz w:val="24"/>
          <w:szCs w:val="24"/>
          <w:rtl/>
        </w:rPr>
        <w:t xml:space="preserve"> (</w:t>
      </w:r>
      <w:r w:rsidRPr="00365EF7">
        <w:rPr>
          <w:rFonts w:ascii="Times New Roman" w:hAnsi="Times New Roman" w:cs="David"/>
          <w:sz w:val="24"/>
          <w:szCs w:val="24"/>
        </w:rPr>
        <w:t>(</w:t>
      </w:r>
      <w:r w:rsidRPr="00365EF7">
        <w:rPr>
          <w:rFonts w:ascii="Times New Roman" w:hAnsi="Times New Roman" w:cs="David" w:hint="cs"/>
          <w:sz w:val="24"/>
          <w:szCs w:val="24"/>
        </w:rPr>
        <w:t>SLA</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הר"מ</w:t>
      </w:r>
      <w:r w:rsidRPr="00365EF7">
        <w:rPr>
          <w:rFonts w:ascii="Times New Roman" w:hAnsi="Times New Roman" w:cs="David"/>
          <w:sz w:val="24"/>
          <w:szCs w:val="24"/>
          <w:rtl/>
        </w:rPr>
        <w:t xml:space="preserve"> וידוע לו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כי אי עמידה בלוח הזמנים תהווה הפרה יסודית של תנאי ההתקשרות עימו</w:t>
      </w:r>
      <w:r w:rsidRPr="00365EF7">
        <w:rPr>
          <w:rFonts w:ascii="Times New Roman" w:hAnsi="Times New Roman" w:cs="David" w:hint="cs"/>
          <w:sz w:val="24"/>
          <w:szCs w:val="24"/>
          <w:rtl/>
        </w:rPr>
        <w:t>:</w:t>
      </w:r>
    </w:p>
    <w:p w:rsidR="00365EF7" w:rsidRPr="00365EF7" w:rsidRDefault="00365EF7" w:rsidP="00365EF7">
      <w:pPr>
        <w:numPr>
          <w:ilvl w:val="2"/>
          <w:numId w:val="43"/>
        </w:num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u w:val="single"/>
          <w:rtl/>
        </w:rPr>
        <w:t>שירות מענה טלפוני</w:t>
      </w:r>
      <w:r w:rsidRPr="00365EF7">
        <w:rPr>
          <w:rFonts w:ascii="Times New Roman" w:hAnsi="Times New Roman" w:cs="David" w:hint="cs"/>
          <w:sz w:val="24"/>
          <w:szCs w:val="24"/>
          <w:rtl/>
        </w:rPr>
        <w:t xml:space="preserve"> - 80% מהשיחות (ממוצע חודשי) ייענו תוך פרק זמן של 2 </w:t>
      </w:r>
    </w:p>
    <w:p w:rsidR="00365EF7" w:rsidRPr="00365EF7" w:rsidRDefault="00365EF7" w:rsidP="00365EF7">
      <w:pPr>
        <w:spacing w:after="0" w:line="360" w:lineRule="auto"/>
        <w:ind w:left="720" w:firstLine="720"/>
        <w:jc w:val="both"/>
        <w:rPr>
          <w:rFonts w:ascii="Times New Roman" w:hAnsi="Times New Roman" w:cs="David"/>
          <w:sz w:val="24"/>
          <w:szCs w:val="24"/>
          <w:rtl/>
        </w:rPr>
      </w:pPr>
      <w:r w:rsidRPr="00365EF7">
        <w:rPr>
          <w:rFonts w:ascii="Times New Roman" w:hAnsi="Times New Roman" w:cs="David" w:hint="cs"/>
          <w:sz w:val="24"/>
          <w:szCs w:val="24"/>
          <w:rtl/>
        </w:rPr>
        <w:t xml:space="preserve">דקות. למען הסר ספק מדובר בשיחות המיועדות למוקד עפ"י המספר </w:t>
      </w:r>
    </w:p>
    <w:p w:rsidR="00365EF7" w:rsidRPr="00365EF7" w:rsidRDefault="00365EF7" w:rsidP="00365EF7">
      <w:pPr>
        <w:spacing w:after="0" w:line="360" w:lineRule="auto"/>
        <w:ind w:left="720" w:firstLine="720"/>
        <w:jc w:val="both"/>
        <w:rPr>
          <w:rFonts w:ascii="Times New Roman" w:hAnsi="Times New Roman" w:cs="David"/>
          <w:sz w:val="24"/>
          <w:szCs w:val="24"/>
          <w:rtl/>
        </w:rPr>
      </w:pPr>
      <w:r w:rsidRPr="00365EF7">
        <w:rPr>
          <w:rFonts w:ascii="Times New Roman" w:hAnsi="Times New Roman" w:cs="David" w:hint="cs"/>
          <w:sz w:val="24"/>
          <w:szCs w:val="24"/>
          <w:rtl/>
        </w:rPr>
        <w:t>שחוייג. יובהר, כי במניין השיחות הנענות לא יחושבו שיחות ננטשות ומיורטות.</w:t>
      </w:r>
    </w:p>
    <w:p w:rsidR="00365EF7" w:rsidRPr="00365EF7" w:rsidRDefault="00365EF7" w:rsidP="00365EF7">
      <w:pPr>
        <w:spacing w:after="0" w:line="360" w:lineRule="auto"/>
        <w:ind w:left="720" w:firstLine="720"/>
        <w:jc w:val="both"/>
        <w:rPr>
          <w:rFonts w:ascii="Times New Roman" w:hAnsi="Times New Roman" w:cs="David"/>
          <w:sz w:val="24"/>
          <w:szCs w:val="24"/>
          <w:rtl/>
        </w:rPr>
      </w:pPr>
      <w:r w:rsidRPr="00365EF7">
        <w:rPr>
          <w:rFonts w:ascii="Times New Roman" w:hAnsi="Times New Roman" w:cs="David" w:hint="cs"/>
          <w:sz w:val="24"/>
          <w:szCs w:val="24"/>
          <w:rtl/>
        </w:rPr>
        <w:t xml:space="preserve">המוקד יחזור לשיחות מיורטות וננטשות בתוך 2 ימי עבודה מעת </w:t>
      </w:r>
    </w:p>
    <w:p w:rsidR="00365EF7" w:rsidRPr="00365EF7" w:rsidRDefault="00365EF7" w:rsidP="00365EF7">
      <w:pPr>
        <w:spacing w:after="0" w:line="360" w:lineRule="auto"/>
        <w:ind w:left="720" w:firstLine="720"/>
        <w:jc w:val="both"/>
        <w:rPr>
          <w:rFonts w:ascii="Times New Roman" w:hAnsi="Times New Roman" w:cs="David"/>
          <w:sz w:val="24"/>
          <w:szCs w:val="24"/>
        </w:rPr>
      </w:pPr>
      <w:r w:rsidRPr="00365EF7">
        <w:rPr>
          <w:rFonts w:ascii="Times New Roman" w:hAnsi="Times New Roman" w:cs="David" w:hint="cs"/>
          <w:sz w:val="24"/>
          <w:szCs w:val="24"/>
          <w:rtl/>
        </w:rPr>
        <w:t>הנטישה/יירוט.</w:t>
      </w:r>
    </w:p>
    <w:p w:rsidR="00365EF7" w:rsidRPr="00365EF7" w:rsidRDefault="00365EF7" w:rsidP="00365EF7">
      <w:pPr>
        <w:tabs>
          <w:tab w:val="left" w:pos="386"/>
        </w:tabs>
        <w:spacing w:after="0" w:line="360" w:lineRule="auto"/>
        <w:ind w:left="360"/>
        <w:jc w:val="both"/>
        <w:rPr>
          <w:rFonts w:ascii="Times New Roman" w:hAnsi="Times New Roman" w:cs="David"/>
          <w:sz w:val="24"/>
          <w:szCs w:val="24"/>
        </w:rPr>
      </w:pPr>
    </w:p>
    <w:p w:rsidR="00365EF7" w:rsidRPr="00365EF7" w:rsidRDefault="00365EF7" w:rsidP="00365EF7">
      <w:pPr>
        <w:numPr>
          <w:ilvl w:val="0"/>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b/>
          <w:bCs/>
          <w:sz w:val="24"/>
          <w:szCs w:val="24"/>
          <w:u w:val="single"/>
          <w:rtl/>
        </w:rPr>
        <w:t>הפעלת שירות</w:t>
      </w:r>
      <w:r w:rsidRPr="00365EF7">
        <w:rPr>
          <w:rFonts w:ascii="Times New Roman" w:hAnsi="Times New Roman" w:cs="David"/>
          <w:b/>
          <w:bCs/>
          <w:sz w:val="24"/>
          <w:szCs w:val="24"/>
          <w:u w:val="single"/>
          <w:rtl/>
        </w:rPr>
        <w:t xml:space="preserve"> </w:t>
      </w:r>
      <w:r w:rsidRPr="00365EF7">
        <w:rPr>
          <w:rFonts w:ascii="Times New Roman" w:hAnsi="Times New Roman" w:cs="David" w:hint="cs"/>
          <w:b/>
          <w:bCs/>
          <w:sz w:val="24"/>
          <w:szCs w:val="24"/>
          <w:u w:val="single"/>
          <w:rtl/>
        </w:rPr>
        <w:t>בק אופיס</w:t>
      </w:r>
      <w:r w:rsidRPr="00365EF7">
        <w:rPr>
          <w:rFonts w:ascii="Times New Roman" w:hAnsi="Times New Roman" w:cs="David"/>
          <w:b/>
          <w:bCs/>
          <w:sz w:val="24"/>
          <w:szCs w:val="24"/>
          <w:rtl/>
        </w:rPr>
        <w:t xml:space="preserve">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במסגרת הפעלת שירות בק אופיס, המוקד יבצע את הפעולות הבאות:</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p>
    <w:p w:rsidR="00365EF7" w:rsidRPr="00365EF7" w:rsidRDefault="00365EF7" w:rsidP="00365EF7">
      <w:pPr>
        <w:numPr>
          <w:ilvl w:val="0"/>
          <w:numId w:val="80"/>
        </w:numPr>
        <w:tabs>
          <w:tab w:val="left" w:pos="386"/>
        </w:tabs>
        <w:spacing w:after="0" w:line="360" w:lineRule="auto"/>
        <w:ind w:left="657" w:hanging="283"/>
        <w:contextualSpacing/>
        <w:jc w:val="both"/>
        <w:rPr>
          <w:rFonts w:ascii="Times New Roman" w:hAnsi="Times New Roman" w:cs="David"/>
          <w:b/>
          <w:bCs/>
          <w:sz w:val="18"/>
          <w:szCs w:val="24"/>
          <w:u w:val="single"/>
          <w:rtl/>
        </w:rPr>
      </w:pPr>
      <w:r w:rsidRPr="00365EF7">
        <w:rPr>
          <w:rFonts w:ascii="Arial" w:hAnsi="Arial" w:cs="David" w:hint="cs"/>
          <w:b/>
          <w:bCs/>
          <w:sz w:val="18"/>
          <w:szCs w:val="24"/>
          <w:u w:val="single"/>
          <w:rtl/>
        </w:rPr>
        <w:t>הפצת ערכות רישום</w:t>
      </w:r>
      <w:r w:rsidRPr="00365EF7">
        <w:rPr>
          <w:rFonts w:ascii="Times New Roman" w:hAnsi="Times New Roman" w:cs="David" w:hint="cs"/>
          <w:b/>
          <w:bCs/>
          <w:sz w:val="18"/>
          <w:szCs w:val="24"/>
          <w:u w:val="single"/>
          <w:rtl/>
        </w:rPr>
        <w:t xml:space="preserve"> לארגונים המפעילים:</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sz w:val="24"/>
          <w:szCs w:val="24"/>
          <w:rtl/>
        </w:rPr>
        <w:t>החומר המודפס, כולל מעטפות, יסופק ע"י המשרד. המוקד יבצע הכנת ערכות רישום למשלוח, כולל הכנסת שאלון הרשמה ודפי הסבר לתוך המעטפה.</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המוקד</w:t>
      </w:r>
      <w:r w:rsidRPr="00365EF7">
        <w:rPr>
          <w:rFonts w:ascii="Times New Roman" w:hAnsi="Times New Roman" w:cs="David"/>
          <w:sz w:val="24"/>
          <w:szCs w:val="24"/>
          <w:rtl/>
        </w:rPr>
        <w:t xml:space="preserve"> יבצע משלוחים בדואר רשום או דואר שליחים עם אפשרות למעקב אחר המשלוח לארגונים המפעילים, בהתאם לרשימת הכתובות שתסופק ע"י המשרד.</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 xml:space="preserve">הזוכה יספק </w:t>
      </w:r>
      <w:r w:rsidRPr="00365EF7">
        <w:rPr>
          <w:rFonts w:ascii="Times New Roman" w:hAnsi="Times New Roman" w:cs="David" w:hint="cs"/>
          <w:sz w:val="24"/>
          <w:szCs w:val="24"/>
          <w:rtl/>
        </w:rPr>
        <w:t>תיבת דואר</w:t>
      </w:r>
      <w:r w:rsidRPr="00365EF7">
        <w:rPr>
          <w:rFonts w:ascii="Times New Roman" w:hAnsi="Times New Roman" w:cs="David"/>
          <w:sz w:val="24"/>
          <w:szCs w:val="24"/>
          <w:rtl/>
        </w:rPr>
        <w:t xml:space="preserve"> לקבלת ערכות רישום חזרה מההורים.</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נותן השירותים מתחייב, כי</w:t>
      </w:r>
      <w:r w:rsidRPr="00365EF7">
        <w:rPr>
          <w:rFonts w:ascii="Times New Roman" w:hAnsi="Times New Roman" w:cs="David"/>
          <w:sz w:val="24"/>
          <w:szCs w:val="24"/>
          <w:rtl/>
        </w:rPr>
        <w:t xml:space="preserve"> הוא יעמוד בלוחות זמנים</w:t>
      </w:r>
      <w:r w:rsidRPr="00365EF7">
        <w:rPr>
          <w:rFonts w:ascii="Times New Roman" w:hAnsi="Times New Roman" w:cs="David" w:hint="cs"/>
          <w:sz w:val="24"/>
          <w:szCs w:val="24"/>
          <w:rtl/>
        </w:rPr>
        <w:t xml:space="preserve"> (</w:t>
      </w:r>
      <w:r w:rsidRPr="00365EF7">
        <w:rPr>
          <w:rFonts w:ascii="Times New Roman" w:hAnsi="Times New Roman" w:cs="David"/>
          <w:sz w:val="24"/>
          <w:szCs w:val="24"/>
        </w:rPr>
        <w:t>(</w:t>
      </w:r>
      <w:r w:rsidRPr="00365EF7">
        <w:rPr>
          <w:rFonts w:ascii="Times New Roman" w:hAnsi="Times New Roman" w:cs="David" w:hint="cs"/>
          <w:sz w:val="24"/>
          <w:szCs w:val="24"/>
        </w:rPr>
        <w:t>SLA</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הר"מ</w:t>
      </w:r>
      <w:r w:rsidRPr="00365EF7">
        <w:rPr>
          <w:rFonts w:ascii="Times New Roman" w:hAnsi="Times New Roman" w:cs="David"/>
          <w:sz w:val="24"/>
          <w:szCs w:val="24"/>
          <w:rtl/>
        </w:rPr>
        <w:t xml:space="preserve"> וידוע לו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כי אי עמידה בלוח הזמנים תהווה הפרה יסודית של תנאי ההתקשרות עימו</w:t>
      </w:r>
      <w:r w:rsidRPr="00365EF7">
        <w:rPr>
          <w:rFonts w:ascii="Times New Roman" w:hAnsi="Times New Roman" w:cs="David" w:hint="cs"/>
          <w:sz w:val="24"/>
          <w:szCs w:val="24"/>
          <w:rtl/>
        </w:rPr>
        <w:t>:</w:t>
      </w:r>
    </w:p>
    <w:p w:rsidR="00365EF7" w:rsidRPr="00365EF7" w:rsidRDefault="00365EF7" w:rsidP="00365EF7">
      <w:pPr>
        <w:numPr>
          <w:ilvl w:val="2"/>
          <w:numId w:val="43"/>
        </w:numPr>
        <w:tabs>
          <w:tab w:val="left" w:pos="386"/>
        </w:tabs>
        <w:spacing w:after="0" w:line="360" w:lineRule="auto"/>
        <w:ind w:left="1366"/>
        <w:jc w:val="both"/>
        <w:rPr>
          <w:rFonts w:ascii="Times New Roman" w:hAnsi="Times New Roman" w:cs="David"/>
          <w:sz w:val="24"/>
          <w:szCs w:val="24"/>
          <w:rtl/>
        </w:rPr>
      </w:pPr>
      <w:r w:rsidRPr="00365EF7">
        <w:rPr>
          <w:rFonts w:ascii="Times New Roman" w:hAnsi="Times New Roman" w:cs="David" w:hint="cs"/>
          <w:b/>
          <w:bCs/>
          <w:sz w:val="24"/>
          <w:szCs w:val="24"/>
          <w:u w:val="single"/>
          <w:rtl/>
        </w:rPr>
        <w:t>הפצת ערכות רישום</w:t>
      </w:r>
      <w:r w:rsidRPr="00365EF7">
        <w:rPr>
          <w:rFonts w:ascii="Times New Roman" w:hAnsi="Times New Roman" w:cs="David" w:hint="cs"/>
          <w:sz w:val="24"/>
          <w:szCs w:val="24"/>
          <w:rtl/>
        </w:rPr>
        <w:t xml:space="preserve"> - </w:t>
      </w:r>
      <w:r w:rsidRPr="00365EF7">
        <w:rPr>
          <w:rFonts w:ascii="Times New Roman" w:hAnsi="Times New Roman" w:cs="David"/>
          <w:sz w:val="24"/>
          <w:szCs w:val="24"/>
          <w:rtl/>
        </w:rPr>
        <w:t>על המציע להיערך למתן השירותים</w:t>
      </w:r>
      <w:r w:rsidRPr="00365EF7">
        <w:rPr>
          <w:rFonts w:ascii="Times New Roman" w:hAnsi="Times New Roman" w:cs="David" w:hint="cs"/>
          <w:sz w:val="24"/>
          <w:szCs w:val="24"/>
          <w:rtl/>
        </w:rPr>
        <w:t xml:space="preserve"> כך ששליחת ערכות הרישום (מעטפה + טפסים נלווים, סה"כ 4 דפים לפחות) לארגונים המפעלים מעונות ומשפחתונים לשנת לימודים חדשה תתבצע עד כחודש מיום קבלת החומר המודפס במוקד (החומר המודפס יסופק ע"י המשרד). הפצת הערכות מתבצעת בסיום מועדי הרשמה למסגרות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עפ"י תקופה שתקבע ע"י האגף (בד"כ חודשים אפריל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מאי). הפצת ערכות רישום לצהרונים תתבצע עד 3 ימים קלנדריים לכל היותר מיום קבלת ההכרה מטעם המשרד.</w:t>
      </w:r>
    </w:p>
    <w:p w:rsidR="00365EF7" w:rsidRPr="00365EF7" w:rsidRDefault="00365EF7" w:rsidP="00365EF7">
      <w:pPr>
        <w:tabs>
          <w:tab w:val="left" w:pos="386"/>
          <w:tab w:val="left" w:pos="793"/>
          <w:tab w:val="left" w:pos="1367"/>
          <w:tab w:val="left" w:pos="1934"/>
        </w:tabs>
        <w:spacing w:after="0" w:line="360" w:lineRule="auto"/>
        <w:ind w:left="792"/>
        <w:jc w:val="both"/>
        <w:rPr>
          <w:rFonts w:ascii="Times New Roman" w:hAnsi="Times New Roman" w:cs="David"/>
          <w:sz w:val="24"/>
          <w:szCs w:val="24"/>
        </w:rPr>
      </w:pPr>
    </w:p>
    <w:p w:rsidR="00365EF7" w:rsidRPr="00365EF7" w:rsidRDefault="00365EF7" w:rsidP="00365EF7">
      <w:pPr>
        <w:numPr>
          <w:ilvl w:val="0"/>
          <w:numId w:val="80"/>
        </w:numPr>
        <w:tabs>
          <w:tab w:val="left" w:pos="386"/>
        </w:tabs>
        <w:spacing w:after="0" w:line="360" w:lineRule="auto"/>
        <w:ind w:left="657" w:hanging="283"/>
        <w:contextualSpacing/>
        <w:jc w:val="both"/>
        <w:rPr>
          <w:rFonts w:ascii="Arial" w:hAnsi="Arial" w:cs="David"/>
          <w:b/>
          <w:bCs/>
          <w:sz w:val="18"/>
          <w:szCs w:val="24"/>
          <w:u w:val="single"/>
        </w:rPr>
      </w:pPr>
      <w:r w:rsidRPr="00365EF7">
        <w:rPr>
          <w:rFonts w:ascii="Arial" w:hAnsi="Arial" w:cs="David" w:hint="cs"/>
          <w:b/>
          <w:bCs/>
          <w:sz w:val="18"/>
          <w:szCs w:val="24"/>
          <w:u w:val="single"/>
          <w:rtl/>
        </w:rPr>
        <w:t>קליטת ערכות הרשמה</w:t>
      </w:r>
    </w:p>
    <w:p w:rsidR="00365EF7" w:rsidRPr="00365EF7" w:rsidRDefault="00365EF7" w:rsidP="00365EF7">
      <w:pPr>
        <w:tabs>
          <w:tab w:val="left" w:pos="386"/>
        </w:tabs>
        <w:spacing w:after="0" w:line="360" w:lineRule="auto"/>
        <w:ind w:left="657"/>
        <w:contextualSpacing/>
        <w:jc w:val="both"/>
        <w:rPr>
          <w:rFonts w:ascii="Arial" w:hAnsi="Arial" w:cs="David"/>
          <w:b/>
          <w:bCs/>
          <w:sz w:val="18"/>
          <w:szCs w:val="24"/>
          <w:u w:val="single"/>
        </w:rPr>
      </w:pPr>
    </w:p>
    <w:p w:rsidR="00365EF7" w:rsidRPr="00365EF7" w:rsidRDefault="00365EF7" w:rsidP="00365EF7">
      <w:pPr>
        <w:tabs>
          <w:tab w:val="left" w:pos="386"/>
        </w:tabs>
        <w:spacing w:after="0" w:line="360" w:lineRule="auto"/>
        <w:ind w:left="360"/>
        <w:jc w:val="both"/>
        <w:rPr>
          <w:rFonts w:ascii="Arial" w:hAnsi="Arial" w:cs="David"/>
          <w:b/>
          <w:bCs/>
          <w:sz w:val="24"/>
          <w:szCs w:val="24"/>
          <w:u w:val="single"/>
          <w:rtl/>
        </w:rPr>
      </w:pPr>
      <w:r w:rsidRPr="00365EF7">
        <w:rPr>
          <w:rFonts w:ascii="Arial" w:hAnsi="Arial" w:cs="David" w:hint="cs"/>
          <w:b/>
          <w:bCs/>
          <w:sz w:val="24"/>
          <w:szCs w:val="24"/>
          <w:u w:val="single"/>
          <w:rtl/>
        </w:rPr>
        <w:t>קליטת ערכות הרשמה שנשלחו ע"י ההורים לתיבת דואר שתסופק ע"י זוכה</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קליטת דואר רשום ומעקב על הדואר הרשום, כולל הטבעת תאריך "דואר נכנס".</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 סריקה של ערכת רישום על כל </w:t>
      </w:r>
      <w:r w:rsidRPr="00365EF7">
        <w:rPr>
          <w:rFonts w:ascii="Arial" w:hAnsi="Arial" w:cs="David" w:hint="cs"/>
          <w:sz w:val="24"/>
          <w:szCs w:val="24"/>
          <w:rtl/>
        </w:rPr>
        <w:t>צרופותיה</w:t>
      </w:r>
      <w:r w:rsidRPr="00365EF7">
        <w:rPr>
          <w:rFonts w:ascii="Times New Roman" w:hAnsi="Times New Roman" w:cs="David" w:hint="cs"/>
          <w:sz w:val="24"/>
          <w:szCs w:val="24"/>
          <w:rtl/>
        </w:rPr>
        <w:t>.</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מפתוח החומרים שנסרקו.</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מילוי שאלון הרשמה מקוון וצירוף המסמכים שהתקבלו. </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בדיקת מסמכים והזנת נתונים (עיסוק, שכר, שעות עבודה/לימודים של ההורים וכו') למערכת רותם, בדיקה נוספת ואישור התהליך. </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אחסון החומרים הסרוקים בארגזים </w:t>
      </w:r>
      <w:r w:rsidRPr="00365EF7">
        <w:rPr>
          <w:rFonts w:ascii="Arial" w:hAnsi="Arial" w:cs="David" w:hint="cs"/>
          <w:sz w:val="24"/>
          <w:szCs w:val="24"/>
          <w:rtl/>
        </w:rPr>
        <w:t>והזמנת הגנזך מטעם הממשלה ללקיחת החומר לגניזה.</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Times New Roman" w:hAnsi="Times New Roman" w:cs="David"/>
          <w:sz w:val="24"/>
          <w:szCs w:val="24"/>
        </w:rPr>
      </w:pPr>
    </w:p>
    <w:p w:rsidR="00365EF7" w:rsidRPr="00365EF7" w:rsidRDefault="00365EF7" w:rsidP="00365EF7">
      <w:pPr>
        <w:tabs>
          <w:tab w:val="left" w:pos="386"/>
        </w:tabs>
        <w:spacing w:after="0" w:line="360" w:lineRule="auto"/>
        <w:ind w:left="360"/>
        <w:jc w:val="both"/>
        <w:rPr>
          <w:rFonts w:ascii="Arial" w:hAnsi="Arial" w:cs="David"/>
          <w:b/>
          <w:bCs/>
          <w:sz w:val="24"/>
          <w:szCs w:val="24"/>
          <w:u w:val="single"/>
          <w:rtl/>
        </w:rPr>
      </w:pPr>
      <w:r w:rsidRPr="00365EF7">
        <w:rPr>
          <w:rFonts w:ascii="Arial" w:hAnsi="Arial" w:cs="David" w:hint="cs"/>
          <w:b/>
          <w:bCs/>
          <w:sz w:val="24"/>
          <w:szCs w:val="24"/>
          <w:u w:val="single"/>
          <w:rtl/>
        </w:rPr>
        <w:t>קליטת ערכות הרשמה שנשלחו לזוכה ע"י ההורים באמצעות טופס הרשמה מקוון</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בדיקה של ערכת הרשמה על כל צרופותיה.</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b/>
          <w:bCs/>
          <w:sz w:val="24"/>
          <w:szCs w:val="24"/>
          <w:u w:val="single"/>
        </w:rPr>
      </w:pPr>
      <w:r w:rsidRPr="00365EF7">
        <w:rPr>
          <w:rFonts w:ascii="Arial" w:hAnsi="Arial" w:cs="David" w:hint="cs"/>
          <w:sz w:val="24"/>
          <w:szCs w:val="24"/>
          <w:rtl/>
        </w:rPr>
        <w:t xml:space="preserve">בדיקת מסמכים והזנת נתונים </w:t>
      </w:r>
      <w:r w:rsidRPr="00365EF7">
        <w:rPr>
          <w:rFonts w:ascii="Times New Roman" w:hAnsi="Times New Roman" w:cs="David" w:hint="cs"/>
          <w:sz w:val="24"/>
          <w:szCs w:val="24"/>
          <w:rtl/>
        </w:rPr>
        <w:t xml:space="preserve">(עיסוק, שכר, שעות עבודה/לימודים של ההורים וכו') </w:t>
      </w:r>
    </w:p>
    <w:p w:rsidR="00365EF7" w:rsidRPr="00365EF7" w:rsidRDefault="00365EF7" w:rsidP="00365EF7">
      <w:pPr>
        <w:tabs>
          <w:tab w:val="left" w:pos="386"/>
          <w:tab w:val="left" w:pos="1076"/>
          <w:tab w:val="left" w:pos="1218"/>
          <w:tab w:val="left" w:pos="1367"/>
          <w:tab w:val="left" w:pos="1934"/>
        </w:tabs>
        <w:spacing w:after="0" w:line="360" w:lineRule="auto"/>
        <w:ind w:left="792"/>
        <w:jc w:val="both"/>
        <w:rPr>
          <w:rFonts w:ascii="Arial" w:hAnsi="Arial" w:cs="David"/>
          <w:b/>
          <w:bCs/>
          <w:sz w:val="24"/>
          <w:szCs w:val="24"/>
          <w:u w:val="single"/>
          <w:rtl/>
        </w:rPr>
      </w:pPr>
      <w:r w:rsidRPr="00365EF7">
        <w:rPr>
          <w:rFonts w:ascii="Arial" w:hAnsi="Arial" w:cs="David" w:hint="cs"/>
          <w:sz w:val="24"/>
          <w:szCs w:val="24"/>
          <w:rtl/>
        </w:rPr>
        <w:tab/>
        <w:t>למערכת רותם, בדיקה נוספת ואישור התהליך.</w:t>
      </w:r>
    </w:p>
    <w:p w:rsidR="00365EF7" w:rsidRPr="00365EF7" w:rsidRDefault="00365EF7" w:rsidP="00365EF7">
      <w:pPr>
        <w:tabs>
          <w:tab w:val="left" w:pos="386"/>
          <w:tab w:val="left" w:pos="1076"/>
          <w:tab w:val="left" w:pos="1218"/>
          <w:tab w:val="left" w:pos="1367"/>
          <w:tab w:val="left" w:pos="1934"/>
        </w:tabs>
        <w:spacing w:after="0" w:line="360" w:lineRule="auto"/>
        <w:ind w:left="792"/>
        <w:jc w:val="both"/>
        <w:rPr>
          <w:rFonts w:ascii="Arial" w:hAnsi="Arial" w:cs="David"/>
          <w:b/>
          <w:bCs/>
          <w:sz w:val="24"/>
          <w:szCs w:val="24"/>
          <w:u w:val="single"/>
          <w:rtl/>
        </w:rPr>
      </w:pP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נותן השירותים מתחייב, כי</w:t>
      </w:r>
      <w:r w:rsidRPr="00365EF7">
        <w:rPr>
          <w:rFonts w:ascii="Times New Roman" w:hAnsi="Times New Roman" w:cs="David"/>
          <w:sz w:val="24"/>
          <w:szCs w:val="24"/>
          <w:rtl/>
        </w:rPr>
        <w:t xml:space="preserve"> הוא יעמוד בלוחות זמנים</w:t>
      </w:r>
      <w:r w:rsidRPr="00365EF7">
        <w:rPr>
          <w:rFonts w:ascii="Times New Roman" w:hAnsi="Times New Roman" w:cs="David" w:hint="cs"/>
          <w:sz w:val="24"/>
          <w:szCs w:val="24"/>
          <w:rtl/>
        </w:rPr>
        <w:t xml:space="preserve"> (</w:t>
      </w:r>
      <w:r w:rsidRPr="00365EF7">
        <w:rPr>
          <w:rFonts w:ascii="Times New Roman" w:hAnsi="Times New Roman" w:cs="David"/>
          <w:sz w:val="24"/>
          <w:szCs w:val="24"/>
        </w:rPr>
        <w:t>(</w:t>
      </w:r>
      <w:r w:rsidRPr="00365EF7">
        <w:rPr>
          <w:rFonts w:ascii="Times New Roman" w:hAnsi="Times New Roman" w:cs="David" w:hint="cs"/>
          <w:sz w:val="24"/>
          <w:szCs w:val="24"/>
        </w:rPr>
        <w:t>SLA</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הר"מ</w:t>
      </w:r>
      <w:r w:rsidRPr="00365EF7">
        <w:rPr>
          <w:rFonts w:ascii="Times New Roman" w:hAnsi="Times New Roman" w:cs="David"/>
          <w:sz w:val="24"/>
          <w:szCs w:val="24"/>
          <w:rtl/>
        </w:rPr>
        <w:t xml:space="preserve"> וידוע לו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כי אי </w:t>
      </w:r>
    </w:p>
    <w:p w:rsidR="00365EF7" w:rsidRPr="00365EF7" w:rsidRDefault="00365EF7" w:rsidP="00365EF7">
      <w:pPr>
        <w:tabs>
          <w:tab w:val="left" w:pos="386"/>
          <w:tab w:val="decimal" w:pos="941"/>
        </w:tabs>
        <w:spacing w:after="0" w:line="360" w:lineRule="auto"/>
        <w:ind w:left="792"/>
        <w:jc w:val="both"/>
        <w:rPr>
          <w:rFonts w:ascii="Times New Roman" w:hAnsi="Times New Roman" w:cs="David"/>
          <w:sz w:val="24"/>
          <w:szCs w:val="24"/>
        </w:rPr>
      </w:pP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עמידה בלוח הזמנים תהווה הפרה יסודית של תנאי ההתקשרות עימו</w:t>
      </w:r>
      <w:r w:rsidRPr="00365EF7">
        <w:rPr>
          <w:rFonts w:ascii="Times New Roman" w:hAnsi="Times New Roman" w:cs="David" w:hint="cs"/>
          <w:sz w:val="24"/>
          <w:szCs w:val="24"/>
          <w:rtl/>
        </w:rPr>
        <w:t>:</w:t>
      </w:r>
    </w:p>
    <w:p w:rsidR="00365EF7" w:rsidRPr="00365EF7" w:rsidRDefault="00365EF7" w:rsidP="00365EF7">
      <w:pPr>
        <w:numPr>
          <w:ilvl w:val="2"/>
          <w:numId w:val="43"/>
        </w:numPr>
        <w:tabs>
          <w:tab w:val="left" w:pos="386"/>
          <w:tab w:val="decimal" w:pos="941"/>
        </w:tabs>
        <w:spacing w:after="0" w:line="360" w:lineRule="auto"/>
        <w:ind w:left="1366" w:hanging="646"/>
        <w:jc w:val="both"/>
        <w:rPr>
          <w:rFonts w:ascii="Times New Roman" w:hAnsi="Times New Roman" w:cs="David"/>
          <w:sz w:val="24"/>
          <w:szCs w:val="24"/>
          <w:u w:val="single"/>
        </w:rPr>
      </w:pPr>
      <w:r w:rsidRPr="00365EF7">
        <w:rPr>
          <w:rFonts w:ascii="Times New Roman" w:hAnsi="Times New Roman" w:cs="David" w:hint="cs"/>
          <w:b/>
          <w:bCs/>
          <w:sz w:val="24"/>
          <w:szCs w:val="24"/>
          <w:u w:val="single"/>
          <w:rtl/>
        </w:rPr>
        <w:t>קליטת ערכות הרשמה</w:t>
      </w:r>
      <w:r w:rsidRPr="00365EF7">
        <w:rPr>
          <w:rFonts w:ascii="Times New Roman" w:hAnsi="Times New Roman" w:cs="David" w:hint="cs"/>
          <w:sz w:val="24"/>
          <w:szCs w:val="24"/>
          <w:rtl/>
        </w:rPr>
        <w:t xml:space="preserve"> (דואר רשום ושאלון מקוון) - </w:t>
      </w:r>
      <w:r w:rsidRPr="00365EF7">
        <w:rPr>
          <w:rFonts w:ascii="Times New Roman" w:hAnsi="Times New Roman" w:cs="David"/>
          <w:sz w:val="24"/>
          <w:szCs w:val="24"/>
          <w:rtl/>
        </w:rPr>
        <w:t>על המציע להיערך למתן השירותים כך שבתקופות העומס (בחודשים יוני, יולי, אוגוסט,</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ספטמבר</w:t>
      </w:r>
      <w:r w:rsidRPr="00365EF7">
        <w:rPr>
          <w:rFonts w:ascii="Times New Roman" w:hAnsi="Times New Roman" w:cs="David" w:hint="cs"/>
          <w:sz w:val="24"/>
          <w:szCs w:val="24"/>
          <w:rtl/>
        </w:rPr>
        <w:t xml:space="preserve"> ואוקטובר</w:t>
      </w:r>
      <w:r w:rsidRPr="00365EF7">
        <w:rPr>
          <w:rFonts w:ascii="Times New Roman" w:hAnsi="Times New Roman" w:cs="David"/>
          <w:sz w:val="24"/>
          <w:szCs w:val="24"/>
          <w:rtl/>
        </w:rPr>
        <w:t xml:space="preserve">) יהיה מסוגל לקבל ולעבד </w:t>
      </w:r>
      <w:r w:rsidRPr="00365EF7">
        <w:rPr>
          <w:rFonts w:ascii="Times New Roman" w:hAnsi="Times New Roman" w:cs="David" w:hint="cs"/>
          <w:sz w:val="24"/>
          <w:szCs w:val="24"/>
          <w:rtl/>
        </w:rPr>
        <w:t>ערכות רישום</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עד לקביעת דרגת הזכאות </w:t>
      </w:r>
      <w:r w:rsidRPr="00365EF7">
        <w:rPr>
          <w:rFonts w:ascii="Times New Roman" w:hAnsi="Times New Roman" w:cs="David"/>
          <w:sz w:val="24"/>
          <w:szCs w:val="24"/>
          <w:rtl/>
        </w:rPr>
        <w:t xml:space="preserve">על פי התהליך </w:t>
      </w:r>
      <w:r w:rsidRPr="00365EF7">
        <w:rPr>
          <w:rFonts w:ascii="Times New Roman" w:hAnsi="Times New Roman" w:cs="David" w:hint="cs"/>
          <w:sz w:val="24"/>
          <w:szCs w:val="24"/>
          <w:rtl/>
        </w:rPr>
        <w:t>שלהלן</w:t>
      </w:r>
      <w:r w:rsidRPr="00365EF7">
        <w:rPr>
          <w:rFonts w:ascii="Times New Roman" w:hAnsi="Times New Roman" w:cs="David"/>
          <w:sz w:val="24"/>
          <w:szCs w:val="24"/>
          <w:rtl/>
        </w:rPr>
        <w:t xml:space="preserve"> וזאת תוך 30 ימים</w:t>
      </w:r>
      <w:r w:rsidRPr="00365EF7">
        <w:rPr>
          <w:rFonts w:ascii="Times New Roman" w:hAnsi="Times New Roman" w:cs="David" w:hint="cs"/>
          <w:sz w:val="24"/>
          <w:szCs w:val="24"/>
          <w:rtl/>
        </w:rPr>
        <w:t xml:space="preserve"> קלנדריים בתקופות העומס ו-14 ימים קלנדריים ביתר החודשים. יובהר, כי במניין הימים לא יבואו ימים בהם הבקשה נמצאת בטיפולם ובאחריותם של ההורים. מספר הימים יחושב מיום קבלת הערכה אצל נותן השירותים (ערכה שנשלחה בדואר רשום) או מיום קליטת שאלון מקוון במערכת המשרד ("שאלון מקוון").</w:t>
      </w:r>
      <w:r w:rsidRPr="00365EF7">
        <w:rPr>
          <w:rFonts w:ascii="Times New Roman" w:hAnsi="Times New Roman" w:cs="David"/>
          <w:sz w:val="24"/>
          <w:szCs w:val="24"/>
          <w:rtl/>
        </w:rPr>
        <w:t xml:space="preserve"> </w:t>
      </w:r>
    </w:p>
    <w:p w:rsidR="00365EF7" w:rsidRPr="00365EF7" w:rsidRDefault="00365EF7" w:rsidP="00365EF7">
      <w:pPr>
        <w:tabs>
          <w:tab w:val="left" w:pos="386"/>
        </w:tabs>
        <w:spacing w:after="0" w:line="360" w:lineRule="auto"/>
        <w:jc w:val="both"/>
        <w:rPr>
          <w:rFonts w:ascii="Times New Roman" w:hAnsi="Times New Roman" w:cs="David"/>
          <w:sz w:val="24"/>
          <w:szCs w:val="24"/>
        </w:rPr>
      </w:pPr>
    </w:p>
    <w:p w:rsidR="00365EF7" w:rsidRPr="00365EF7" w:rsidRDefault="00365EF7" w:rsidP="00365EF7">
      <w:pPr>
        <w:numPr>
          <w:ilvl w:val="0"/>
          <w:numId w:val="80"/>
        </w:numPr>
        <w:tabs>
          <w:tab w:val="left" w:pos="386"/>
        </w:tabs>
        <w:spacing w:after="0" w:line="360" w:lineRule="auto"/>
        <w:ind w:left="657" w:hanging="283"/>
        <w:contextualSpacing/>
        <w:jc w:val="both"/>
        <w:rPr>
          <w:rFonts w:ascii="Arial" w:hAnsi="Arial" w:cs="David"/>
          <w:b/>
          <w:bCs/>
          <w:sz w:val="18"/>
          <w:szCs w:val="24"/>
          <w:u w:val="single"/>
        </w:rPr>
      </w:pPr>
      <w:r w:rsidRPr="00365EF7">
        <w:rPr>
          <w:rFonts w:ascii="Arial" w:hAnsi="Arial" w:cs="David" w:hint="cs"/>
          <w:b/>
          <w:bCs/>
          <w:sz w:val="18"/>
          <w:szCs w:val="24"/>
          <w:u w:val="single"/>
          <w:rtl/>
        </w:rPr>
        <w:t>הפצת דפי יומני נוכחות</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קבלת קבצי יומנים מהמשרד.</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הדפסת דפי יומנים בצבע בלבד.</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 xml:space="preserve">חלוקה עפ"י כתובות של הארגונים המפעילים בהתאם לרשימה שתסופק ע"י </w:t>
      </w:r>
    </w:p>
    <w:p w:rsidR="00365EF7" w:rsidRPr="00365EF7" w:rsidRDefault="00365EF7" w:rsidP="00365EF7">
      <w:p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ab/>
      </w:r>
      <w:r w:rsidRPr="00365EF7">
        <w:rPr>
          <w:rFonts w:ascii="Arial" w:hAnsi="Arial" w:cs="David" w:hint="cs"/>
          <w:sz w:val="24"/>
          <w:szCs w:val="24"/>
          <w:rtl/>
        </w:rPr>
        <w:tab/>
        <w:t xml:space="preserve">          המשרד.</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אספקת מעטפות לטובת המשלוח, כולל כתובת לדואר חוזר ובולים.</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משלוח לארגונים המפעילים בדואר רשום או דואר שליחים, המאפשר בקרה ומעקב.</w:t>
      </w:r>
    </w:p>
    <w:p w:rsidR="00365EF7" w:rsidRPr="00365EF7" w:rsidRDefault="00365EF7" w:rsidP="00365EF7">
      <w:pPr>
        <w:tabs>
          <w:tab w:val="left" w:pos="386"/>
          <w:tab w:val="decimal" w:pos="941"/>
        </w:tabs>
        <w:spacing w:after="0" w:line="360" w:lineRule="auto"/>
        <w:ind w:left="792"/>
        <w:jc w:val="both"/>
        <w:rPr>
          <w:rFonts w:ascii="Arial" w:hAnsi="Arial" w:cs="David"/>
          <w:sz w:val="24"/>
          <w:szCs w:val="24"/>
        </w:rPr>
      </w:pP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נותן השירותים מתחייב, כי</w:t>
      </w:r>
      <w:r w:rsidRPr="00365EF7">
        <w:rPr>
          <w:rFonts w:ascii="Times New Roman" w:hAnsi="Times New Roman" w:cs="David"/>
          <w:sz w:val="24"/>
          <w:szCs w:val="24"/>
          <w:rtl/>
        </w:rPr>
        <w:t xml:space="preserve"> הוא יעמוד בלוחות זמנים</w:t>
      </w:r>
      <w:r w:rsidRPr="00365EF7">
        <w:rPr>
          <w:rFonts w:ascii="Times New Roman" w:hAnsi="Times New Roman" w:cs="David" w:hint="cs"/>
          <w:sz w:val="24"/>
          <w:szCs w:val="24"/>
          <w:rtl/>
        </w:rPr>
        <w:t xml:space="preserve"> (</w:t>
      </w:r>
      <w:r w:rsidRPr="00365EF7">
        <w:rPr>
          <w:rFonts w:ascii="Times New Roman" w:hAnsi="Times New Roman" w:cs="David"/>
          <w:sz w:val="24"/>
          <w:szCs w:val="24"/>
        </w:rPr>
        <w:t>(</w:t>
      </w:r>
      <w:r w:rsidRPr="00365EF7">
        <w:rPr>
          <w:rFonts w:ascii="Times New Roman" w:hAnsi="Times New Roman" w:cs="David" w:hint="cs"/>
          <w:sz w:val="24"/>
          <w:szCs w:val="24"/>
        </w:rPr>
        <w:t>SLA</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הר"מ</w:t>
      </w:r>
      <w:r w:rsidRPr="00365EF7">
        <w:rPr>
          <w:rFonts w:ascii="Times New Roman" w:hAnsi="Times New Roman" w:cs="David"/>
          <w:sz w:val="24"/>
          <w:szCs w:val="24"/>
          <w:rtl/>
        </w:rPr>
        <w:t xml:space="preserve"> וידוע לו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כי אי </w:t>
      </w:r>
    </w:p>
    <w:p w:rsidR="00365EF7" w:rsidRPr="00365EF7" w:rsidRDefault="00365EF7" w:rsidP="00365EF7">
      <w:pPr>
        <w:tabs>
          <w:tab w:val="left" w:pos="386"/>
          <w:tab w:val="decimal" w:pos="941"/>
        </w:tabs>
        <w:spacing w:after="0" w:line="360" w:lineRule="auto"/>
        <w:ind w:left="792"/>
        <w:jc w:val="both"/>
        <w:rPr>
          <w:rFonts w:ascii="Times New Roman" w:hAnsi="Times New Roman" w:cs="David"/>
          <w:sz w:val="24"/>
          <w:szCs w:val="24"/>
        </w:rPr>
      </w:pP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עמידה בלוח הזמנים תהווה הפרה יסודית של תנאי ההתקשרות עימו</w:t>
      </w:r>
      <w:r w:rsidRPr="00365EF7">
        <w:rPr>
          <w:rFonts w:ascii="Times New Roman" w:hAnsi="Times New Roman" w:cs="David" w:hint="cs"/>
          <w:sz w:val="24"/>
          <w:szCs w:val="24"/>
          <w:rtl/>
        </w:rPr>
        <w:t>:</w:t>
      </w:r>
    </w:p>
    <w:p w:rsidR="00365EF7" w:rsidRPr="00365EF7" w:rsidRDefault="00365EF7" w:rsidP="00365EF7">
      <w:pPr>
        <w:numPr>
          <w:ilvl w:val="2"/>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b/>
          <w:bCs/>
          <w:sz w:val="24"/>
          <w:szCs w:val="24"/>
          <w:u w:val="single"/>
          <w:rtl/>
        </w:rPr>
        <w:t>הפצת דפי יומני נוכחות</w:t>
      </w:r>
      <w:r w:rsidRPr="00365EF7">
        <w:rPr>
          <w:rFonts w:ascii="Times New Roman" w:hAnsi="Times New Roman" w:cs="David" w:hint="cs"/>
          <w:sz w:val="24"/>
          <w:szCs w:val="24"/>
          <w:rtl/>
        </w:rPr>
        <w:t xml:space="preserve"> - </w:t>
      </w:r>
      <w:r w:rsidRPr="00365EF7">
        <w:rPr>
          <w:rFonts w:ascii="Times New Roman" w:hAnsi="Times New Roman" w:cs="David"/>
          <w:sz w:val="24"/>
          <w:szCs w:val="24"/>
          <w:rtl/>
        </w:rPr>
        <w:t>על המציע להיערך למתן השירותים</w:t>
      </w:r>
      <w:r w:rsidRPr="00365EF7">
        <w:rPr>
          <w:rFonts w:ascii="Times New Roman" w:hAnsi="Times New Roman" w:cs="David" w:hint="cs"/>
          <w:sz w:val="24"/>
          <w:szCs w:val="24"/>
          <w:rtl/>
        </w:rPr>
        <w:t xml:space="preserve"> כך ששליחת יומני </w:t>
      </w:r>
    </w:p>
    <w:p w:rsidR="00365EF7" w:rsidRPr="00365EF7" w:rsidRDefault="00365EF7" w:rsidP="00365EF7">
      <w:pPr>
        <w:tabs>
          <w:tab w:val="left" w:pos="386"/>
          <w:tab w:val="decimal" w:pos="941"/>
        </w:tabs>
        <w:spacing w:after="0" w:line="360" w:lineRule="auto"/>
        <w:ind w:left="1224"/>
        <w:jc w:val="both"/>
        <w:rPr>
          <w:rFonts w:ascii="Times New Roman" w:hAnsi="Times New Roman" w:cs="David"/>
          <w:sz w:val="24"/>
          <w:szCs w:val="24"/>
          <w:rtl/>
        </w:rPr>
      </w:pPr>
      <w:r w:rsidRPr="00365EF7">
        <w:rPr>
          <w:rFonts w:ascii="Times New Roman" w:hAnsi="Times New Roman" w:cs="David" w:hint="cs"/>
          <w:b/>
          <w:bCs/>
          <w:sz w:val="24"/>
          <w:szCs w:val="24"/>
          <w:rtl/>
        </w:rPr>
        <w:tab/>
      </w:r>
      <w:r w:rsidRPr="00365EF7">
        <w:rPr>
          <w:rFonts w:ascii="Times New Roman" w:hAnsi="Times New Roman" w:cs="David" w:hint="cs"/>
          <w:sz w:val="24"/>
          <w:szCs w:val="24"/>
          <w:rtl/>
        </w:rPr>
        <w:t xml:space="preserve">הנוכחות לארגונים המפעלים מעונות, משפחתונים וצהרונים תתבצע עד 7 ימים </w:t>
      </w:r>
    </w:p>
    <w:p w:rsidR="00365EF7" w:rsidRPr="00365EF7" w:rsidRDefault="00365EF7" w:rsidP="00365EF7">
      <w:pPr>
        <w:tabs>
          <w:tab w:val="left" w:pos="386"/>
          <w:tab w:val="decimal" w:pos="941"/>
        </w:tabs>
        <w:spacing w:after="0" w:line="360" w:lineRule="auto"/>
        <w:ind w:left="1224"/>
        <w:jc w:val="both"/>
        <w:rPr>
          <w:rFonts w:ascii="Times New Roman" w:hAnsi="Times New Roman" w:cs="David"/>
          <w:sz w:val="24"/>
          <w:szCs w:val="24"/>
          <w:rtl/>
        </w:rPr>
      </w:pPr>
      <w:r w:rsidRPr="00365EF7">
        <w:rPr>
          <w:rFonts w:ascii="Times New Roman" w:hAnsi="Times New Roman" w:cs="David" w:hint="cs"/>
          <w:sz w:val="24"/>
          <w:szCs w:val="24"/>
          <w:rtl/>
        </w:rPr>
        <w:tab/>
        <w:t>קלנדריים לכל היותר מיום קבלת הקבצים הממוחשבים במוקד.</w:t>
      </w:r>
    </w:p>
    <w:p w:rsidR="00365EF7" w:rsidRPr="00365EF7" w:rsidRDefault="00365EF7" w:rsidP="00365EF7">
      <w:pPr>
        <w:tabs>
          <w:tab w:val="left" w:pos="386"/>
          <w:tab w:val="decimal" w:pos="941"/>
        </w:tabs>
        <w:spacing w:after="0" w:line="360" w:lineRule="auto"/>
        <w:ind w:left="1224"/>
        <w:jc w:val="both"/>
        <w:rPr>
          <w:rFonts w:ascii="Arial" w:hAnsi="Arial"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p>
    <w:p w:rsidR="00365EF7" w:rsidRPr="00365EF7" w:rsidRDefault="00365EF7" w:rsidP="00365EF7">
      <w:pPr>
        <w:numPr>
          <w:ilvl w:val="0"/>
          <w:numId w:val="80"/>
        </w:numPr>
        <w:tabs>
          <w:tab w:val="left" w:pos="386"/>
        </w:tabs>
        <w:spacing w:after="0" w:line="360" w:lineRule="auto"/>
        <w:ind w:left="657" w:hanging="283"/>
        <w:contextualSpacing/>
        <w:jc w:val="both"/>
        <w:rPr>
          <w:rFonts w:ascii="Arial" w:hAnsi="Arial" w:cs="David"/>
          <w:b/>
          <w:bCs/>
          <w:sz w:val="18"/>
          <w:szCs w:val="24"/>
          <w:u w:val="single"/>
          <w:rtl/>
        </w:rPr>
      </w:pPr>
      <w:r w:rsidRPr="00365EF7">
        <w:rPr>
          <w:rFonts w:ascii="Arial" w:hAnsi="Arial" w:cs="David" w:hint="cs"/>
          <w:b/>
          <w:bCs/>
          <w:sz w:val="18"/>
          <w:szCs w:val="24"/>
          <w:u w:val="single"/>
          <w:rtl/>
        </w:rPr>
        <w:t>טיפול ביומני נוכחות</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קבלת היומנים חתומים ממנהלי המסגרות בדואר.</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פתיחת מעטפות וסריקה החומרים שהתקבלו. </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מפתוח החומרים שנסרקו.</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צירוף דפי יומן שנסרקו באמצעות טופס יומנט מקוון ושליחתו למערכת רותם לצורך </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sz w:val="24"/>
          <w:szCs w:val="24"/>
        </w:rPr>
      </w:pPr>
      <w:r w:rsidRPr="00365EF7">
        <w:rPr>
          <w:rFonts w:ascii="Arial" w:hAnsi="Arial" w:cs="David" w:hint="cs"/>
          <w:sz w:val="24"/>
          <w:szCs w:val="24"/>
          <w:rtl/>
        </w:rPr>
        <w:tab/>
        <w:t xml:space="preserve">   פתיחת בקשה לטיפול.</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lastRenderedPageBreak/>
        <w:t>עיון בבקשה לטיפול ביומנים במערכת רותם.</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בדיקה כללית של תקינות והקלדת נתונים (עדכון כניסה/יציאה ביחס לשירות שעה </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sz w:val="24"/>
          <w:szCs w:val="24"/>
          <w:rtl/>
        </w:rPr>
      </w:pPr>
      <w:r w:rsidRPr="00365EF7">
        <w:rPr>
          <w:rFonts w:ascii="Arial" w:hAnsi="Arial" w:cs="David" w:hint="cs"/>
          <w:sz w:val="24"/>
          <w:szCs w:val="24"/>
          <w:rtl/>
        </w:rPr>
        <w:tab/>
        <w:t xml:space="preserve">   נוספת או עזיבת הילד) במערכת תפעולית.</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תיעוד סטטוס הטיפול במערכת רותם.</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אחסון החומרים הסרוקים.</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הזמנת הגנזך מטעם הממשלה ללקיחת החומר לגניזה.</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999"/>
        <w:jc w:val="both"/>
        <w:rPr>
          <w:rFonts w:ascii="Arial" w:hAnsi="Arial" w:cs="David"/>
          <w:sz w:val="24"/>
          <w:szCs w:val="24"/>
        </w:rPr>
      </w:pP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נותן השירותים מתחייב, כי</w:t>
      </w:r>
      <w:r w:rsidRPr="00365EF7">
        <w:rPr>
          <w:rFonts w:ascii="Times New Roman" w:hAnsi="Times New Roman" w:cs="David"/>
          <w:sz w:val="24"/>
          <w:szCs w:val="24"/>
          <w:rtl/>
        </w:rPr>
        <w:t xml:space="preserve"> הוא יעמוד בלוחות זמנים</w:t>
      </w:r>
      <w:r w:rsidRPr="00365EF7">
        <w:rPr>
          <w:rFonts w:ascii="Times New Roman" w:hAnsi="Times New Roman" w:cs="David" w:hint="cs"/>
          <w:sz w:val="24"/>
          <w:szCs w:val="24"/>
          <w:rtl/>
        </w:rPr>
        <w:t xml:space="preserve"> (</w:t>
      </w:r>
      <w:r w:rsidRPr="00365EF7">
        <w:rPr>
          <w:rFonts w:ascii="Times New Roman" w:hAnsi="Times New Roman" w:cs="David"/>
          <w:sz w:val="24"/>
          <w:szCs w:val="24"/>
        </w:rPr>
        <w:t>(</w:t>
      </w:r>
      <w:r w:rsidRPr="00365EF7">
        <w:rPr>
          <w:rFonts w:ascii="Times New Roman" w:hAnsi="Times New Roman" w:cs="David" w:hint="cs"/>
          <w:sz w:val="24"/>
          <w:szCs w:val="24"/>
        </w:rPr>
        <w:t>SLA</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הר"מ</w:t>
      </w:r>
      <w:r w:rsidRPr="00365EF7">
        <w:rPr>
          <w:rFonts w:ascii="Times New Roman" w:hAnsi="Times New Roman" w:cs="David"/>
          <w:sz w:val="24"/>
          <w:szCs w:val="24"/>
          <w:rtl/>
        </w:rPr>
        <w:t xml:space="preserve"> וידוע לו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כי </w:t>
      </w:r>
    </w:p>
    <w:p w:rsidR="00365EF7" w:rsidRPr="00365EF7" w:rsidRDefault="00365EF7" w:rsidP="00365EF7">
      <w:pPr>
        <w:tabs>
          <w:tab w:val="left" w:pos="386"/>
          <w:tab w:val="decimal" w:pos="941"/>
        </w:tabs>
        <w:spacing w:after="0" w:line="360" w:lineRule="auto"/>
        <w:ind w:left="999"/>
        <w:jc w:val="both"/>
        <w:rPr>
          <w:rFonts w:ascii="Times New Roman" w:hAnsi="Times New Roman" w:cs="David"/>
          <w:sz w:val="24"/>
          <w:szCs w:val="24"/>
          <w:rtl/>
        </w:rPr>
      </w:pPr>
      <w:r w:rsidRPr="00365EF7">
        <w:rPr>
          <w:rFonts w:ascii="Times New Roman" w:hAnsi="Times New Roman" w:cs="David"/>
          <w:sz w:val="24"/>
          <w:szCs w:val="24"/>
          <w:rtl/>
        </w:rPr>
        <w:t>אי עמידה בלוח הזמנים תהווה הפרה יסודית של תנאי ההתקשרות עימו</w:t>
      </w:r>
      <w:r w:rsidRPr="00365EF7">
        <w:rPr>
          <w:rFonts w:ascii="Times New Roman" w:hAnsi="Times New Roman" w:cs="David" w:hint="cs"/>
          <w:sz w:val="24"/>
          <w:szCs w:val="24"/>
          <w:rtl/>
        </w:rPr>
        <w:t>:</w:t>
      </w:r>
    </w:p>
    <w:p w:rsidR="00365EF7" w:rsidRPr="00365EF7" w:rsidRDefault="00365EF7" w:rsidP="00365EF7">
      <w:pPr>
        <w:numPr>
          <w:ilvl w:val="2"/>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b/>
          <w:bCs/>
          <w:sz w:val="24"/>
          <w:szCs w:val="24"/>
          <w:u w:val="single"/>
          <w:rtl/>
        </w:rPr>
        <w:t>טיפול ביומני נוכחות</w:t>
      </w:r>
      <w:r w:rsidRPr="00365EF7">
        <w:rPr>
          <w:rFonts w:ascii="Times New Roman" w:hAnsi="Times New Roman" w:cs="David" w:hint="cs"/>
          <w:sz w:val="24"/>
          <w:szCs w:val="24"/>
          <w:rtl/>
        </w:rPr>
        <w:t xml:space="preserve"> ( שיתקבלו באמצעות דואר) - </w:t>
      </w:r>
      <w:r w:rsidRPr="00365EF7">
        <w:rPr>
          <w:rFonts w:ascii="Times New Roman" w:hAnsi="Times New Roman" w:cs="David"/>
          <w:sz w:val="24"/>
          <w:szCs w:val="24"/>
          <w:rtl/>
        </w:rPr>
        <w:t xml:space="preserve">על המציע להיערך למתן </w:t>
      </w:r>
    </w:p>
    <w:p w:rsidR="00365EF7" w:rsidRPr="00365EF7" w:rsidRDefault="00365EF7" w:rsidP="00365EF7">
      <w:pPr>
        <w:tabs>
          <w:tab w:val="left" w:pos="386"/>
          <w:tab w:val="decimal" w:pos="941"/>
        </w:tabs>
        <w:spacing w:after="0" w:line="360" w:lineRule="auto"/>
        <w:ind w:left="1224"/>
        <w:jc w:val="both"/>
        <w:rPr>
          <w:rFonts w:ascii="Times New Roman" w:hAnsi="Times New Roman" w:cs="David"/>
          <w:sz w:val="24"/>
          <w:szCs w:val="24"/>
          <w:rtl/>
        </w:rPr>
      </w:pPr>
      <w:r w:rsidRPr="00365EF7">
        <w:rPr>
          <w:rFonts w:ascii="Times New Roman" w:hAnsi="Times New Roman" w:cs="David" w:hint="cs"/>
          <w:b/>
          <w:bCs/>
          <w:sz w:val="24"/>
          <w:szCs w:val="24"/>
          <w:rtl/>
        </w:rPr>
        <w:tab/>
      </w:r>
      <w:r w:rsidRPr="00365EF7">
        <w:rPr>
          <w:rFonts w:ascii="Times New Roman" w:hAnsi="Times New Roman" w:cs="David"/>
          <w:sz w:val="24"/>
          <w:szCs w:val="24"/>
          <w:rtl/>
        </w:rPr>
        <w:t xml:space="preserve">השירותים כך </w:t>
      </w:r>
      <w:r w:rsidRPr="00365EF7">
        <w:rPr>
          <w:rFonts w:ascii="Times New Roman" w:hAnsi="Times New Roman" w:cs="David" w:hint="cs"/>
          <w:sz w:val="24"/>
          <w:szCs w:val="24"/>
          <w:rtl/>
        </w:rPr>
        <w:t>ש</w:t>
      </w:r>
      <w:r w:rsidRPr="00365EF7">
        <w:rPr>
          <w:rFonts w:ascii="Times New Roman" w:hAnsi="Times New Roman" w:cs="David"/>
          <w:sz w:val="24"/>
          <w:szCs w:val="24"/>
          <w:rtl/>
        </w:rPr>
        <w:t xml:space="preserve">יהיה מסוגל לקבל ולעבד </w:t>
      </w:r>
      <w:r w:rsidRPr="00365EF7">
        <w:rPr>
          <w:rFonts w:ascii="Times New Roman" w:hAnsi="Times New Roman" w:cs="David" w:hint="cs"/>
          <w:sz w:val="24"/>
          <w:szCs w:val="24"/>
          <w:rtl/>
        </w:rPr>
        <w:t xml:space="preserve">יומני נוכחות שיתקבלו ממנהלי </w:t>
      </w:r>
    </w:p>
    <w:p w:rsidR="00365EF7" w:rsidRPr="00365EF7" w:rsidRDefault="00365EF7" w:rsidP="00365EF7">
      <w:pPr>
        <w:tabs>
          <w:tab w:val="left" w:pos="386"/>
          <w:tab w:val="decimal" w:pos="941"/>
        </w:tabs>
        <w:spacing w:after="0" w:line="360" w:lineRule="auto"/>
        <w:ind w:left="1224"/>
        <w:jc w:val="both"/>
        <w:rPr>
          <w:rFonts w:ascii="Times New Roman" w:hAnsi="Times New Roman" w:cs="David"/>
          <w:sz w:val="24"/>
          <w:szCs w:val="24"/>
          <w:rtl/>
        </w:rPr>
      </w:pPr>
      <w:r w:rsidRPr="00365EF7">
        <w:rPr>
          <w:rFonts w:ascii="Times New Roman" w:hAnsi="Times New Roman" w:cs="David" w:hint="cs"/>
          <w:sz w:val="24"/>
          <w:szCs w:val="24"/>
          <w:rtl/>
        </w:rPr>
        <w:tab/>
        <w:t xml:space="preserve">המסגרות עד לסיום הטיפול ועדכון הנתונים במערכת </w:t>
      </w:r>
      <w:r w:rsidRPr="00365EF7">
        <w:rPr>
          <w:rFonts w:ascii="Times New Roman" w:hAnsi="Times New Roman" w:cs="David"/>
          <w:sz w:val="24"/>
          <w:szCs w:val="24"/>
          <w:rtl/>
        </w:rPr>
        <w:t xml:space="preserve">וזאת תוך </w:t>
      </w:r>
      <w:r w:rsidRPr="00365EF7">
        <w:rPr>
          <w:rFonts w:ascii="Times New Roman" w:hAnsi="Times New Roman" w:cs="David" w:hint="cs"/>
          <w:sz w:val="24"/>
          <w:szCs w:val="24"/>
          <w:rtl/>
        </w:rPr>
        <w:t>7</w:t>
      </w:r>
      <w:r w:rsidRPr="00365EF7">
        <w:rPr>
          <w:rFonts w:ascii="Times New Roman" w:hAnsi="Times New Roman" w:cs="David"/>
          <w:sz w:val="24"/>
          <w:szCs w:val="24"/>
          <w:rtl/>
        </w:rPr>
        <w:t xml:space="preserve"> ימים</w:t>
      </w:r>
      <w:r w:rsidRPr="00365EF7">
        <w:rPr>
          <w:rFonts w:ascii="Times New Roman" w:hAnsi="Times New Roman" w:cs="David" w:hint="cs"/>
          <w:sz w:val="24"/>
          <w:szCs w:val="24"/>
          <w:rtl/>
        </w:rPr>
        <w:t xml:space="preserve"> </w:t>
      </w:r>
    </w:p>
    <w:p w:rsidR="00365EF7" w:rsidRPr="00365EF7" w:rsidRDefault="00365EF7" w:rsidP="00365EF7">
      <w:pPr>
        <w:tabs>
          <w:tab w:val="left" w:pos="386"/>
          <w:tab w:val="decimal" w:pos="941"/>
        </w:tabs>
        <w:spacing w:after="0" w:line="360" w:lineRule="auto"/>
        <w:ind w:left="1224"/>
        <w:jc w:val="both"/>
        <w:rPr>
          <w:rFonts w:ascii="Times New Roman" w:hAnsi="Times New Roman" w:cs="David"/>
          <w:sz w:val="24"/>
          <w:szCs w:val="24"/>
          <w:rtl/>
        </w:rPr>
      </w:pPr>
      <w:r w:rsidRPr="00365EF7">
        <w:rPr>
          <w:rFonts w:ascii="Times New Roman" w:hAnsi="Times New Roman" w:cs="David" w:hint="cs"/>
          <w:sz w:val="24"/>
          <w:szCs w:val="24"/>
          <w:rtl/>
        </w:rPr>
        <w:tab/>
        <w:t>קלנדריים.</w:t>
      </w:r>
    </w:p>
    <w:p w:rsidR="00365EF7" w:rsidRPr="00365EF7" w:rsidRDefault="00365EF7" w:rsidP="00365EF7">
      <w:pPr>
        <w:tabs>
          <w:tab w:val="left" w:pos="386"/>
        </w:tabs>
        <w:spacing w:after="0" w:line="360" w:lineRule="auto"/>
        <w:jc w:val="both"/>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p>
    <w:p w:rsidR="00365EF7" w:rsidRPr="00365EF7" w:rsidRDefault="00365EF7" w:rsidP="00365EF7">
      <w:pPr>
        <w:numPr>
          <w:ilvl w:val="0"/>
          <w:numId w:val="80"/>
        </w:numPr>
        <w:tabs>
          <w:tab w:val="left" w:pos="386"/>
        </w:tabs>
        <w:spacing w:after="0" w:line="360" w:lineRule="auto"/>
        <w:ind w:left="657" w:hanging="283"/>
        <w:contextualSpacing/>
        <w:jc w:val="both"/>
        <w:rPr>
          <w:rFonts w:ascii="Arial" w:hAnsi="Arial" w:cs="David"/>
          <w:b/>
          <w:bCs/>
          <w:sz w:val="18"/>
          <w:szCs w:val="24"/>
          <w:u w:val="single"/>
          <w:rtl/>
        </w:rPr>
      </w:pPr>
      <w:r w:rsidRPr="00365EF7">
        <w:rPr>
          <w:rFonts w:ascii="Arial" w:hAnsi="Arial" w:cs="David" w:hint="cs"/>
          <w:b/>
          <w:bCs/>
          <w:sz w:val="18"/>
          <w:szCs w:val="24"/>
          <w:u w:val="single"/>
          <w:rtl/>
        </w:rPr>
        <w:t>עדכונים שוטפים, כולל דו"חות בקרה</w:t>
      </w:r>
    </w:p>
    <w:p w:rsidR="00365EF7" w:rsidRPr="00365EF7" w:rsidRDefault="00365EF7" w:rsidP="00365EF7">
      <w:pPr>
        <w:tabs>
          <w:tab w:val="left" w:pos="386"/>
        </w:tabs>
        <w:spacing w:after="0" w:line="360" w:lineRule="auto"/>
        <w:ind w:left="360"/>
        <w:jc w:val="both"/>
        <w:rPr>
          <w:rFonts w:ascii="Arial" w:hAnsi="Arial" w:cs="David"/>
          <w:sz w:val="24"/>
          <w:szCs w:val="24"/>
          <w:rtl/>
        </w:rPr>
      </w:pPr>
      <w:r w:rsidRPr="00365EF7">
        <w:rPr>
          <w:rFonts w:ascii="Arial" w:hAnsi="Arial" w:cs="David" w:hint="cs"/>
          <w:sz w:val="24"/>
          <w:szCs w:val="24"/>
          <w:rtl/>
        </w:rPr>
        <w:t>באפשרות ההורים לעדכן דרגה במהלך שנת הלימודים בכפוף להמצאת מסמכים עדכניים ככל שחל שינוי בנתונים המשפיעים על קביעת דרגת הזכאות ובכלל זה שכר, שעות עבודה, עיסוק, סטאטוס משפחתי ועוד.</w:t>
      </w:r>
    </w:p>
    <w:p w:rsidR="00365EF7" w:rsidRPr="00365EF7" w:rsidRDefault="00365EF7" w:rsidP="00365EF7">
      <w:pPr>
        <w:tabs>
          <w:tab w:val="left" w:pos="386"/>
        </w:tabs>
        <w:spacing w:after="0" w:line="360" w:lineRule="auto"/>
        <w:ind w:left="360"/>
        <w:jc w:val="both"/>
        <w:rPr>
          <w:rFonts w:ascii="Arial" w:hAnsi="Arial" w:cs="David"/>
          <w:sz w:val="24"/>
          <w:szCs w:val="24"/>
          <w:rtl/>
        </w:rPr>
      </w:pPr>
    </w:p>
    <w:p w:rsidR="00365EF7" w:rsidRPr="00365EF7" w:rsidRDefault="00365EF7" w:rsidP="00365EF7">
      <w:pPr>
        <w:tabs>
          <w:tab w:val="left" w:pos="386"/>
        </w:tabs>
        <w:spacing w:after="0" w:line="360" w:lineRule="auto"/>
        <w:ind w:left="360"/>
        <w:jc w:val="both"/>
        <w:rPr>
          <w:rFonts w:ascii="Arial" w:hAnsi="Arial" w:cs="David"/>
          <w:b/>
          <w:bCs/>
          <w:sz w:val="24"/>
          <w:szCs w:val="24"/>
          <w:rtl/>
        </w:rPr>
      </w:pPr>
      <w:r w:rsidRPr="00365EF7">
        <w:rPr>
          <w:rFonts w:ascii="Arial" w:hAnsi="Arial" w:cs="David" w:hint="cs"/>
          <w:b/>
          <w:bCs/>
          <w:sz w:val="24"/>
          <w:szCs w:val="24"/>
          <w:rtl/>
        </w:rPr>
        <w:t>עדכונים שוטפים</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 xml:space="preserve">קבלת מסמכים באמצעות </w:t>
      </w:r>
      <w:r w:rsidRPr="00365EF7">
        <w:rPr>
          <w:rFonts w:ascii="Arial" w:hAnsi="Arial" w:cs="David"/>
          <w:sz w:val="24"/>
          <w:szCs w:val="24"/>
        </w:rPr>
        <w:t>Fax2mail</w:t>
      </w:r>
      <w:r w:rsidRPr="00365EF7">
        <w:rPr>
          <w:rFonts w:ascii="Arial" w:hAnsi="Arial" w:cs="David" w:hint="cs"/>
          <w:sz w:val="24"/>
          <w:szCs w:val="24"/>
          <w:rtl/>
        </w:rPr>
        <w:t xml:space="preserve"> או באמצעות טופס עדכונט מקוון. מסמכים   </w:t>
      </w:r>
    </w:p>
    <w:p w:rsidR="00365EF7" w:rsidRPr="00365EF7" w:rsidRDefault="00365EF7" w:rsidP="00365EF7">
      <w:pPr>
        <w:tabs>
          <w:tab w:val="left" w:pos="386"/>
          <w:tab w:val="left" w:pos="1076"/>
          <w:tab w:val="left" w:pos="1218"/>
          <w:tab w:val="left" w:pos="1367"/>
          <w:tab w:val="left" w:pos="1934"/>
        </w:tabs>
        <w:spacing w:after="0" w:line="360" w:lineRule="auto"/>
        <w:ind w:left="792"/>
        <w:jc w:val="both"/>
        <w:rPr>
          <w:rFonts w:ascii="Arial" w:hAnsi="Arial" w:cs="David"/>
          <w:sz w:val="24"/>
          <w:szCs w:val="24"/>
          <w:rtl/>
        </w:rPr>
      </w:pPr>
      <w:r w:rsidRPr="00365EF7">
        <w:rPr>
          <w:rFonts w:ascii="Arial" w:hAnsi="Arial" w:cs="David" w:hint="cs"/>
          <w:sz w:val="24"/>
          <w:szCs w:val="24"/>
          <w:rtl/>
        </w:rPr>
        <w:t xml:space="preserve">   שיתקבלו באמצעות פקס/</w:t>
      </w:r>
      <w:r w:rsidRPr="00365EF7">
        <w:rPr>
          <w:rFonts w:ascii="Arial" w:hAnsi="Arial" w:cs="David"/>
          <w:sz w:val="24"/>
          <w:szCs w:val="24"/>
        </w:rPr>
        <w:t xml:space="preserve"> Fax2mail</w:t>
      </w:r>
      <w:r w:rsidRPr="00365EF7">
        <w:rPr>
          <w:rFonts w:ascii="Arial" w:hAnsi="Arial" w:cs="David"/>
          <w:sz w:val="24"/>
          <w:szCs w:val="24"/>
          <w:rtl/>
        </w:rPr>
        <w:t>–</w:t>
      </w:r>
      <w:r w:rsidRPr="00365EF7">
        <w:rPr>
          <w:rFonts w:ascii="Arial" w:hAnsi="Arial" w:cs="David" w:hint="cs"/>
          <w:sz w:val="24"/>
          <w:szCs w:val="24"/>
          <w:rtl/>
        </w:rPr>
        <w:t xml:space="preserve"> יצורפו במוקד לטופס עדכונט המקוון לצורך </w:t>
      </w:r>
    </w:p>
    <w:p w:rsidR="00365EF7" w:rsidRPr="00365EF7" w:rsidRDefault="00365EF7" w:rsidP="00365EF7">
      <w:pPr>
        <w:tabs>
          <w:tab w:val="left" w:pos="386"/>
          <w:tab w:val="left" w:pos="1076"/>
          <w:tab w:val="left" w:pos="1218"/>
          <w:tab w:val="left" w:pos="1367"/>
          <w:tab w:val="left" w:pos="1934"/>
        </w:tabs>
        <w:spacing w:after="0" w:line="360" w:lineRule="auto"/>
        <w:ind w:left="792"/>
        <w:jc w:val="both"/>
        <w:rPr>
          <w:rFonts w:ascii="Arial" w:hAnsi="Arial" w:cs="David"/>
          <w:sz w:val="24"/>
          <w:szCs w:val="24"/>
        </w:rPr>
      </w:pPr>
      <w:r w:rsidRPr="00365EF7">
        <w:rPr>
          <w:rFonts w:ascii="Arial" w:hAnsi="Arial" w:cs="David" w:hint="cs"/>
          <w:sz w:val="24"/>
          <w:szCs w:val="24"/>
          <w:rtl/>
        </w:rPr>
        <w:t xml:space="preserve">   פתיחת בקשת עדכון במערכת רותם.</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עיון בבקשת עדכון במערכת רותם.</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 xml:space="preserve">בדיקה של 9 מסמכים בממוצע, בדיקה מחודשת של כל הבקשה, הקלדת נתונים </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sz w:val="24"/>
          <w:szCs w:val="24"/>
          <w:rtl/>
        </w:rPr>
      </w:pPr>
      <w:r w:rsidRPr="00365EF7">
        <w:rPr>
          <w:rFonts w:ascii="Arial" w:hAnsi="Arial" w:cs="David" w:hint="cs"/>
          <w:sz w:val="24"/>
          <w:szCs w:val="24"/>
          <w:rtl/>
        </w:rPr>
        <w:tab/>
        <w:t xml:space="preserve">   במערכת התפעולית, בדיקה נוספת ואישור התהליך.</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תיעוד סטאטוס הטיפול במערכת רותם.</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sz w:val="24"/>
          <w:szCs w:val="24"/>
        </w:rPr>
      </w:pPr>
    </w:p>
    <w:p w:rsidR="00365EF7" w:rsidRPr="00365EF7" w:rsidRDefault="00365EF7" w:rsidP="00365EF7">
      <w:pPr>
        <w:tabs>
          <w:tab w:val="left" w:pos="386"/>
        </w:tabs>
        <w:spacing w:after="0" w:line="360" w:lineRule="auto"/>
        <w:ind w:left="360"/>
        <w:jc w:val="both"/>
        <w:rPr>
          <w:rFonts w:ascii="Arial" w:hAnsi="Arial" w:cs="David"/>
          <w:b/>
          <w:bCs/>
          <w:sz w:val="24"/>
          <w:szCs w:val="24"/>
        </w:rPr>
      </w:pPr>
      <w:r w:rsidRPr="00365EF7">
        <w:rPr>
          <w:rFonts w:ascii="Arial" w:hAnsi="Arial" w:cs="David" w:hint="cs"/>
          <w:b/>
          <w:bCs/>
          <w:sz w:val="24"/>
          <w:szCs w:val="24"/>
          <w:rtl/>
        </w:rPr>
        <w:t>דוחות בקרה</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 xml:space="preserve">הפקת דו"חות בקרה (חריגים, שגויים וכו') וטיפול בהם (כ-20 דו"חות לחודש) ע"י </w:t>
      </w:r>
    </w:p>
    <w:p w:rsidR="00365EF7" w:rsidRPr="00365EF7" w:rsidRDefault="00365EF7" w:rsidP="00365EF7">
      <w:pPr>
        <w:tabs>
          <w:tab w:val="left" w:pos="386"/>
          <w:tab w:val="left" w:pos="793"/>
          <w:tab w:val="left" w:pos="1076"/>
          <w:tab w:val="left" w:pos="1218"/>
          <w:tab w:val="left" w:pos="1367"/>
          <w:tab w:val="left" w:pos="1934"/>
        </w:tabs>
        <w:spacing w:after="0" w:line="360" w:lineRule="auto"/>
        <w:jc w:val="both"/>
        <w:rPr>
          <w:rFonts w:ascii="Arial" w:hAnsi="Arial" w:cs="David"/>
          <w:sz w:val="24"/>
          <w:szCs w:val="24"/>
          <w:rtl/>
        </w:rPr>
      </w:pPr>
      <w:r w:rsidRPr="00365EF7">
        <w:rPr>
          <w:rFonts w:ascii="Arial" w:hAnsi="Arial" w:cs="Miriam" w:hint="cs"/>
          <w:sz w:val="20"/>
          <w:szCs w:val="28"/>
          <w:rtl/>
        </w:rPr>
        <w:tab/>
      </w:r>
      <w:r w:rsidRPr="00365EF7">
        <w:rPr>
          <w:rFonts w:ascii="Arial" w:hAnsi="Arial" w:cs="Miriam" w:hint="cs"/>
          <w:sz w:val="20"/>
          <w:szCs w:val="28"/>
          <w:rtl/>
        </w:rPr>
        <w:tab/>
        <w:t xml:space="preserve">  </w:t>
      </w:r>
      <w:r w:rsidRPr="00365EF7">
        <w:rPr>
          <w:rFonts w:ascii="Arial" w:hAnsi="Arial" w:cs="David" w:hint="cs"/>
          <w:sz w:val="24"/>
          <w:szCs w:val="24"/>
          <w:rtl/>
        </w:rPr>
        <w:t>בדיקה ועדכון נתונים במערכות השונות.</w:t>
      </w:r>
    </w:p>
    <w:p w:rsidR="00365EF7" w:rsidRPr="00365EF7" w:rsidRDefault="00365EF7" w:rsidP="00365EF7">
      <w:pPr>
        <w:tabs>
          <w:tab w:val="left" w:pos="386"/>
          <w:tab w:val="left" w:pos="793"/>
          <w:tab w:val="left" w:pos="1076"/>
          <w:tab w:val="left" w:pos="1218"/>
          <w:tab w:val="left" w:pos="1367"/>
          <w:tab w:val="left" w:pos="1934"/>
        </w:tabs>
        <w:spacing w:after="0" w:line="360" w:lineRule="auto"/>
        <w:jc w:val="both"/>
        <w:rPr>
          <w:rFonts w:ascii="Arial" w:hAnsi="Arial" w:cs="David"/>
          <w:sz w:val="24"/>
          <w:szCs w:val="24"/>
          <w:rtl/>
        </w:rPr>
      </w:pP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lastRenderedPageBreak/>
        <w:t>נותן השירותים מתחייב, כי</w:t>
      </w:r>
      <w:r w:rsidRPr="00365EF7">
        <w:rPr>
          <w:rFonts w:ascii="Times New Roman" w:hAnsi="Times New Roman" w:cs="David"/>
          <w:sz w:val="24"/>
          <w:szCs w:val="24"/>
          <w:rtl/>
        </w:rPr>
        <w:t xml:space="preserve"> הוא יעמוד בלוחות זמנים</w:t>
      </w:r>
      <w:r w:rsidRPr="00365EF7">
        <w:rPr>
          <w:rFonts w:ascii="Times New Roman" w:hAnsi="Times New Roman" w:cs="David" w:hint="cs"/>
          <w:sz w:val="24"/>
          <w:szCs w:val="24"/>
          <w:rtl/>
        </w:rPr>
        <w:t xml:space="preserve"> (</w:t>
      </w:r>
      <w:r w:rsidRPr="00365EF7">
        <w:rPr>
          <w:rFonts w:ascii="Times New Roman" w:hAnsi="Times New Roman" w:cs="David"/>
          <w:sz w:val="24"/>
          <w:szCs w:val="24"/>
        </w:rPr>
        <w:t>(</w:t>
      </w:r>
      <w:r w:rsidRPr="00365EF7">
        <w:rPr>
          <w:rFonts w:ascii="Times New Roman" w:hAnsi="Times New Roman" w:cs="David" w:hint="cs"/>
          <w:sz w:val="24"/>
          <w:szCs w:val="24"/>
        </w:rPr>
        <w:t>SLA</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הר"מ</w:t>
      </w:r>
      <w:r w:rsidRPr="00365EF7">
        <w:rPr>
          <w:rFonts w:ascii="Times New Roman" w:hAnsi="Times New Roman" w:cs="David"/>
          <w:sz w:val="24"/>
          <w:szCs w:val="24"/>
          <w:rtl/>
        </w:rPr>
        <w:t xml:space="preserve"> וידוע לו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כי </w:t>
      </w:r>
    </w:p>
    <w:p w:rsidR="00365EF7" w:rsidRPr="00365EF7" w:rsidRDefault="00365EF7" w:rsidP="00365EF7">
      <w:pPr>
        <w:tabs>
          <w:tab w:val="left" w:pos="386"/>
          <w:tab w:val="decimal" w:pos="941"/>
        </w:tabs>
        <w:spacing w:after="0" w:line="360" w:lineRule="auto"/>
        <w:ind w:left="999"/>
        <w:jc w:val="both"/>
        <w:rPr>
          <w:rFonts w:ascii="Times New Roman" w:hAnsi="Times New Roman" w:cs="David"/>
          <w:sz w:val="24"/>
          <w:szCs w:val="24"/>
          <w:rtl/>
        </w:rPr>
      </w:pPr>
      <w:r w:rsidRPr="00365EF7">
        <w:rPr>
          <w:rFonts w:ascii="Times New Roman" w:hAnsi="Times New Roman" w:cs="David"/>
          <w:sz w:val="24"/>
          <w:szCs w:val="24"/>
          <w:rtl/>
        </w:rPr>
        <w:t>אי עמידה בלוח הזמנים תהווה הפרה יסודית של תנאי ההתקשרות עימו</w:t>
      </w:r>
      <w:r w:rsidRPr="00365EF7">
        <w:rPr>
          <w:rFonts w:ascii="Times New Roman" w:hAnsi="Times New Roman" w:cs="David" w:hint="cs"/>
          <w:sz w:val="24"/>
          <w:szCs w:val="24"/>
          <w:rtl/>
        </w:rPr>
        <w:t>:</w:t>
      </w:r>
    </w:p>
    <w:p w:rsidR="00365EF7" w:rsidRPr="00365EF7" w:rsidRDefault="00365EF7" w:rsidP="00365EF7">
      <w:pPr>
        <w:numPr>
          <w:ilvl w:val="2"/>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b/>
          <w:bCs/>
          <w:sz w:val="24"/>
          <w:szCs w:val="24"/>
          <w:u w:val="single"/>
          <w:rtl/>
        </w:rPr>
        <w:t>עדכונים שוטפים, כולל דו"חות בקרה</w:t>
      </w:r>
      <w:r w:rsidRPr="00365EF7">
        <w:rPr>
          <w:rFonts w:ascii="Times New Roman" w:hAnsi="Times New Roman" w:cs="David" w:hint="cs"/>
          <w:sz w:val="24"/>
          <w:szCs w:val="24"/>
          <w:rtl/>
        </w:rPr>
        <w:t xml:space="preserve"> - </w:t>
      </w:r>
      <w:r w:rsidRPr="00365EF7">
        <w:rPr>
          <w:rFonts w:ascii="Times New Roman" w:hAnsi="Times New Roman" w:cs="David"/>
          <w:sz w:val="24"/>
          <w:szCs w:val="24"/>
          <w:rtl/>
        </w:rPr>
        <w:t xml:space="preserve">על המציע להיערך למתן </w:t>
      </w:r>
    </w:p>
    <w:p w:rsidR="00365EF7" w:rsidRPr="00365EF7" w:rsidRDefault="00365EF7" w:rsidP="00365EF7">
      <w:pPr>
        <w:tabs>
          <w:tab w:val="left" w:pos="386"/>
          <w:tab w:val="decimal" w:pos="941"/>
        </w:tabs>
        <w:spacing w:after="0" w:line="360" w:lineRule="auto"/>
        <w:ind w:left="1366" w:hanging="142"/>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sz w:val="24"/>
          <w:szCs w:val="24"/>
          <w:rtl/>
        </w:rPr>
        <w:t>השירותים כך שבתקופות העומס (בחודשים יוני, יולי, אוגוסט,</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ספטמבר</w:t>
      </w:r>
      <w:r w:rsidRPr="00365EF7">
        <w:rPr>
          <w:rFonts w:ascii="Times New Roman" w:hAnsi="Times New Roman" w:cs="David" w:hint="cs"/>
          <w:sz w:val="24"/>
          <w:szCs w:val="24"/>
          <w:rtl/>
        </w:rPr>
        <w:t xml:space="preserve"> ואוקטובר</w:t>
      </w:r>
      <w:r w:rsidRPr="00365EF7">
        <w:rPr>
          <w:rFonts w:ascii="Times New Roman" w:hAnsi="Times New Roman" w:cs="David"/>
          <w:sz w:val="24"/>
          <w:szCs w:val="24"/>
          <w:rtl/>
        </w:rPr>
        <w:t xml:space="preserve">) יהיה מסוגל לקבל ולעבד </w:t>
      </w:r>
      <w:r w:rsidRPr="00365EF7">
        <w:rPr>
          <w:rFonts w:ascii="Times New Roman" w:hAnsi="Times New Roman" w:cs="David" w:hint="cs"/>
          <w:sz w:val="24"/>
          <w:szCs w:val="24"/>
          <w:rtl/>
        </w:rPr>
        <w:t>עדכונים שיתקבלו מההורים (באמצעות פקס/</w:t>
      </w:r>
      <w:r w:rsidRPr="00365EF7">
        <w:rPr>
          <w:rFonts w:ascii="Arial" w:hAnsi="Arial" w:cs="David"/>
          <w:sz w:val="24"/>
          <w:szCs w:val="24"/>
        </w:rPr>
        <w:t xml:space="preserve"> Fax2mail</w:t>
      </w:r>
      <w:r w:rsidRPr="00365EF7">
        <w:rPr>
          <w:rFonts w:ascii="Times New Roman" w:hAnsi="Times New Roman" w:cs="David" w:hint="cs"/>
          <w:sz w:val="24"/>
          <w:szCs w:val="24"/>
          <w:rtl/>
        </w:rPr>
        <w:t xml:space="preserve"> או טופס מקוון)</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עד לסיום הטיפול ועדכון דרגת הזכאות לפי הצורך </w:t>
      </w:r>
      <w:r w:rsidRPr="00365EF7">
        <w:rPr>
          <w:rFonts w:ascii="Times New Roman" w:hAnsi="Times New Roman" w:cs="David"/>
          <w:sz w:val="24"/>
          <w:szCs w:val="24"/>
          <w:rtl/>
        </w:rPr>
        <w:t xml:space="preserve">וזאת תוך </w:t>
      </w:r>
      <w:r w:rsidRPr="00365EF7">
        <w:rPr>
          <w:rFonts w:ascii="Times New Roman" w:hAnsi="Times New Roman" w:cs="David" w:hint="cs"/>
          <w:sz w:val="24"/>
          <w:szCs w:val="24"/>
          <w:rtl/>
        </w:rPr>
        <w:t>5</w:t>
      </w:r>
      <w:r w:rsidRPr="00365EF7">
        <w:rPr>
          <w:rFonts w:ascii="Times New Roman" w:hAnsi="Times New Roman" w:cs="David"/>
          <w:sz w:val="24"/>
          <w:szCs w:val="24"/>
          <w:rtl/>
        </w:rPr>
        <w:t xml:space="preserve"> ימים</w:t>
      </w:r>
      <w:r w:rsidRPr="00365EF7">
        <w:rPr>
          <w:rFonts w:ascii="Times New Roman" w:hAnsi="Times New Roman" w:cs="David" w:hint="cs"/>
          <w:sz w:val="24"/>
          <w:szCs w:val="24"/>
          <w:rtl/>
        </w:rPr>
        <w:t xml:space="preserve"> קלנדריים לכל היותר בתקופות העומס ו- 3 ימים קלנדריים לכל היותר ביתר החודשים. יובהר, כי במניין הימים לא יבואו ימים בהם הבקשה נמצאת בטיפולם ובאחריותם של ההורים. מספר הימים יחושב מיום קבלת הפקס אצל נותן השירותים (עדכון שנשלח בפקס) או מיום קליטת טופס עדכונט מקוון במערכת המשרד ("טופס עדכונט מקוון").</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1366" w:hanging="142"/>
        <w:jc w:val="both"/>
        <w:rPr>
          <w:rFonts w:ascii="Arial" w:hAnsi="Arial" w:cs="David"/>
          <w:sz w:val="24"/>
          <w:szCs w:val="24"/>
          <w:rtl/>
        </w:rPr>
      </w:pPr>
    </w:p>
    <w:p w:rsidR="00365EF7" w:rsidRPr="00365EF7" w:rsidRDefault="00365EF7" w:rsidP="00365EF7">
      <w:pPr>
        <w:tabs>
          <w:tab w:val="left" w:pos="386"/>
        </w:tabs>
        <w:spacing w:after="0" w:line="360" w:lineRule="auto"/>
        <w:ind w:left="360"/>
        <w:jc w:val="both"/>
        <w:rPr>
          <w:rFonts w:ascii="Arial" w:hAnsi="Arial" w:cs="David"/>
          <w:b/>
          <w:bCs/>
          <w:sz w:val="24"/>
          <w:szCs w:val="24"/>
          <w:u w:val="single"/>
          <w:rtl/>
        </w:rPr>
      </w:pPr>
    </w:p>
    <w:p w:rsidR="00365EF7" w:rsidRPr="00365EF7" w:rsidRDefault="00365EF7" w:rsidP="00365EF7">
      <w:pPr>
        <w:numPr>
          <w:ilvl w:val="0"/>
          <w:numId w:val="80"/>
        </w:numPr>
        <w:tabs>
          <w:tab w:val="left" w:pos="386"/>
        </w:tabs>
        <w:spacing w:after="0" w:line="360" w:lineRule="auto"/>
        <w:ind w:left="657" w:hanging="283"/>
        <w:contextualSpacing/>
        <w:jc w:val="both"/>
        <w:rPr>
          <w:rFonts w:ascii="Arial" w:hAnsi="Arial" w:cs="David"/>
          <w:b/>
          <w:bCs/>
          <w:sz w:val="18"/>
          <w:szCs w:val="24"/>
          <w:u w:val="single"/>
          <w:rtl/>
        </w:rPr>
      </w:pPr>
      <w:r w:rsidRPr="00365EF7">
        <w:rPr>
          <w:rFonts w:ascii="Arial" w:hAnsi="Arial" w:cs="David" w:hint="cs"/>
          <w:b/>
          <w:bCs/>
          <w:sz w:val="18"/>
          <w:szCs w:val="24"/>
          <w:u w:val="single"/>
          <w:rtl/>
        </w:rPr>
        <w:t>בקרה</w:t>
      </w:r>
    </w:p>
    <w:p w:rsidR="00365EF7" w:rsidRPr="00365EF7" w:rsidRDefault="00365EF7" w:rsidP="00365EF7">
      <w:pPr>
        <w:tabs>
          <w:tab w:val="left" w:pos="386"/>
        </w:tabs>
        <w:spacing w:after="0" w:line="360" w:lineRule="auto"/>
        <w:ind w:left="360"/>
        <w:jc w:val="both"/>
        <w:rPr>
          <w:rFonts w:ascii="Arial" w:hAnsi="Arial" w:cs="David"/>
          <w:sz w:val="24"/>
          <w:szCs w:val="24"/>
          <w:rtl/>
        </w:rPr>
      </w:pPr>
      <w:r w:rsidRPr="00365EF7">
        <w:rPr>
          <w:rFonts w:ascii="Times New Roman" w:hAnsi="Times New Roman" w:cs="David" w:hint="cs"/>
          <w:sz w:val="24"/>
          <w:szCs w:val="24"/>
          <w:rtl/>
        </w:rPr>
        <w:t>המוקד ישלח בהתאם להנחיית האגף הודעות בכתב להורים שיתבקשו להציג נתונים בתוקף כתנאי להמשך הזכאות לדרגות ההשתתפות. המוקד יהיה אחראי לבדיקת המסמכים שיישלחו על ידי אותם הורים ולעדכון הפרטים במערכת ככל שיידרש</w:t>
      </w:r>
      <w:r w:rsidRPr="00365EF7">
        <w:rPr>
          <w:rFonts w:ascii="Arial" w:hAnsi="Arial" w:cs="David" w:hint="cs"/>
          <w:sz w:val="24"/>
          <w:szCs w:val="24"/>
          <w:rtl/>
        </w:rPr>
        <w:t>.</w:t>
      </w:r>
      <w:r w:rsidRPr="00365EF7">
        <w:rPr>
          <w:rFonts w:ascii="Arial" w:hAnsi="Arial" w:cs="David" w:hint="cs"/>
          <w:b/>
          <w:bCs/>
          <w:sz w:val="24"/>
          <w:szCs w:val="24"/>
          <w:rtl/>
        </w:rPr>
        <w:t xml:space="preserve"> </w:t>
      </w:r>
      <w:r w:rsidRPr="00365EF7">
        <w:rPr>
          <w:rFonts w:ascii="Times New Roman" w:hAnsi="Times New Roman" w:cs="David" w:hint="cs"/>
          <w:sz w:val="24"/>
          <w:szCs w:val="24"/>
          <w:rtl/>
        </w:rPr>
        <w:t>המשרד יהיה רשאי, אך לא חייב לבצע הבקרה.</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שליחת ערכות בקרה - זהה לשליחת ערכות רישום.</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 xml:space="preserve">קליטת ערכות בקרה שנשלחו ע"י ההורים לתיבת דואר שתסופק ע"י זוכה </w:t>
      </w:r>
      <w:r w:rsidRPr="00365EF7">
        <w:rPr>
          <w:rFonts w:ascii="Arial" w:hAnsi="Arial" w:cs="David"/>
          <w:sz w:val="24"/>
          <w:szCs w:val="24"/>
          <w:rtl/>
        </w:rPr>
        <w:t>–</w:t>
      </w:r>
      <w:r w:rsidRPr="00365EF7">
        <w:rPr>
          <w:rFonts w:ascii="Arial" w:hAnsi="Arial" w:cs="David" w:hint="cs"/>
          <w:sz w:val="24"/>
          <w:szCs w:val="24"/>
          <w:rtl/>
        </w:rPr>
        <w:t xml:space="preserve"> זהה </w:t>
      </w:r>
    </w:p>
    <w:p w:rsidR="00365EF7" w:rsidRPr="00365EF7" w:rsidRDefault="00365EF7" w:rsidP="00365EF7">
      <w:pPr>
        <w:tabs>
          <w:tab w:val="left" w:pos="386"/>
          <w:tab w:val="decimal" w:pos="941"/>
        </w:tabs>
        <w:spacing w:after="0" w:line="360" w:lineRule="auto"/>
        <w:ind w:left="792"/>
        <w:jc w:val="both"/>
        <w:rPr>
          <w:rFonts w:ascii="Arial" w:hAnsi="Arial" w:cs="David"/>
          <w:sz w:val="24"/>
          <w:szCs w:val="24"/>
        </w:rPr>
      </w:pPr>
      <w:r w:rsidRPr="00365EF7">
        <w:rPr>
          <w:rFonts w:ascii="Arial" w:hAnsi="Arial" w:cs="David" w:hint="cs"/>
          <w:sz w:val="24"/>
          <w:szCs w:val="24"/>
          <w:rtl/>
        </w:rPr>
        <w:tab/>
        <w:t xml:space="preserve">   לקליטת ערכות רישום.</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 xml:space="preserve">קליטת ערכות בקרה שנשלחו לזוכה ע"י ההורים באמצעות טופס הרשמה מקוון </w:t>
      </w:r>
      <w:r w:rsidRPr="00365EF7">
        <w:rPr>
          <w:rFonts w:ascii="Arial" w:hAnsi="Arial" w:cs="David"/>
          <w:sz w:val="24"/>
          <w:szCs w:val="24"/>
          <w:rtl/>
        </w:rPr>
        <w:t>–</w:t>
      </w:r>
      <w:r w:rsidRPr="00365EF7">
        <w:rPr>
          <w:rFonts w:ascii="Arial" w:hAnsi="Arial" w:cs="David" w:hint="cs"/>
          <w:sz w:val="24"/>
          <w:szCs w:val="24"/>
          <w:rtl/>
        </w:rPr>
        <w:t xml:space="preserve"> </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sz w:val="24"/>
          <w:szCs w:val="24"/>
          <w:rtl/>
        </w:rPr>
      </w:pPr>
      <w:r w:rsidRPr="00365EF7">
        <w:rPr>
          <w:rFonts w:ascii="Arial" w:hAnsi="Arial" w:cs="David" w:hint="cs"/>
          <w:sz w:val="24"/>
          <w:szCs w:val="24"/>
          <w:rtl/>
        </w:rPr>
        <w:tab/>
        <w:t xml:space="preserve">   זהה לקליטת ערכות רישום.</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sz w:val="24"/>
          <w:szCs w:val="24"/>
          <w:rtl/>
        </w:rPr>
      </w:pP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נותן השירותים מתחייב, כי</w:t>
      </w:r>
      <w:r w:rsidRPr="00365EF7">
        <w:rPr>
          <w:rFonts w:ascii="Times New Roman" w:hAnsi="Times New Roman" w:cs="David"/>
          <w:sz w:val="24"/>
          <w:szCs w:val="24"/>
          <w:rtl/>
        </w:rPr>
        <w:t xml:space="preserve"> הוא יעמוד בלוחות זמנים</w:t>
      </w:r>
      <w:r w:rsidRPr="00365EF7">
        <w:rPr>
          <w:rFonts w:ascii="Times New Roman" w:hAnsi="Times New Roman" w:cs="David" w:hint="cs"/>
          <w:sz w:val="24"/>
          <w:szCs w:val="24"/>
          <w:rtl/>
        </w:rPr>
        <w:t xml:space="preserve"> (</w:t>
      </w:r>
      <w:r w:rsidRPr="00365EF7">
        <w:rPr>
          <w:rFonts w:ascii="Times New Roman" w:hAnsi="Times New Roman" w:cs="David"/>
          <w:sz w:val="24"/>
          <w:szCs w:val="24"/>
        </w:rPr>
        <w:t>(</w:t>
      </w:r>
      <w:r w:rsidRPr="00365EF7">
        <w:rPr>
          <w:rFonts w:ascii="Times New Roman" w:hAnsi="Times New Roman" w:cs="David" w:hint="cs"/>
          <w:sz w:val="24"/>
          <w:szCs w:val="24"/>
        </w:rPr>
        <w:t>SLA</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הר"מ</w:t>
      </w:r>
      <w:r w:rsidRPr="00365EF7">
        <w:rPr>
          <w:rFonts w:ascii="Times New Roman" w:hAnsi="Times New Roman" w:cs="David"/>
          <w:sz w:val="24"/>
          <w:szCs w:val="24"/>
          <w:rtl/>
        </w:rPr>
        <w:t xml:space="preserve"> וידוע לו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כי </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sz w:val="24"/>
          <w:szCs w:val="24"/>
          <w:rtl/>
        </w:rPr>
      </w:pP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אי עמידה בלוח הזמנים תהווה הפרה יסודית של תנאי ההתקשרות עימו</w:t>
      </w:r>
      <w:r w:rsidRPr="00365EF7">
        <w:rPr>
          <w:rFonts w:ascii="Times New Roman" w:hAnsi="Times New Roman" w:cs="David" w:hint="cs"/>
          <w:sz w:val="24"/>
          <w:szCs w:val="24"/>
          <w:rtl/>
        </w:rPr>
        <w:t>:</w:t>
      </w:r>
    </w:p>
    <w:p w:rsidR="00365EF7" w:rsidRPr="00365EF7" w:rsidRDefault="00365EF7" w:rsidP="00365EF7">
      <w:pPr>
        <w:numPr>
          <w:ilvl w:val="2"/>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b/>
          <w:bCs/>
          <w:sz w:val="24"/>
          <w:szCs w:val="24"/>
          <w:u w:val="single"/>
          <w:rtl/>
        </w:rPr>
        <w:t>בקרה</w:t>
      </w:r>
      <w:r w:rsidRPr="00365EF7">
        <w:rPr>
          <w:rFonts w:ascii="Times New Roman" w:hAnsi="Times New Roman" w:cs="David" w:hint="cs"/>
          <w:sz w:val="24"/>
          <w:szCs w:val="24"/>
          <w:rtl/>
        </w:rPr>
        <w:t xml:space="preserve"> (דרישה להצגת נתונים עדכניים ע"י ההורים בכפוף להחלטת המשרד)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p>
    <w:p w:rsidR="00365EF7" w:rsidRPr="00365EF7" w:rsidRDefault="00365EF7" w:rsidP="00365EF7">
      <w:pPr>
        <w:tabs>
          <w:tab w:val="left" w:pos="386"/>
          <w:tab w:val="decimal" w:pos="941"/>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ab/>
        <w:t xml:space="preserve">         </w:t>
      </w:r>
      <w:r w:rsidRPr="00365EF7">
        <w:rPr>
          <w:rFonts w:ascii="Times New Roman" w:hAnsi="Times New Roman" w:cs="David" w:hint="cs"/>
          <w:sz w:val="24"/>
          <w:szCs w:val="24"/>
          <w:rtl/>
        </w:rPr>
        <w:tab/>
        <w:t xml:space="preserve"> </w:t>
      </w:r>
      <w:r w:rsidRPr="00365EF7">
        <w:rPr>
          <w:rFonts w:ascii="Times New Roman" w:hAnsi="Times New Roman" w:cs="David" w:hint="cs"/>
          <w:sz w:val="24"/>
          <w:szCs w:val="24"/>
          <w:rtl/>
        </w:rPr>
        <w:tab/>
      </w:r>
      <w:r w:rsidRPr="00365EF7">
        <w:rPr>
          <w:rFonts w:ascii="Times New Roman" w:hAnsi="Times New Roman" w:cs="David" w:hint="cs"/>
          <w:sz w:val="24"/>
          <w:szCs w:val="24"/>
        </w:rPr>
        <w:t>SLA</w:t>
      </w:r>
      <w:r w:rsidRPr="00365EF7">
        <w:rPr>
          <w:rFonts w:ascii="Times New Roman" w:hAnsi="Times New Roman" w:cs="David" w:hint="cs"/>
          <w:sz w:val="24"/>
          <w:szCs w:val="24"/>
          <w:rtl/>
        </w:rPr>
        <w:t xml:space="preserve"> יהיה זהה לסעיף "הפצת ערכות רישום" ולסעיף "קליטת ערכות הרשמה".</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p>
    <w:p w:rsidR="00365EF7" w:rsidRPr="00365EF7" w:rsidRDefault="00365EF7" w:rsidP="00365EF7">
      <w:pPr>
        <w:numPr>
          <w:ilvl w:val="0"/>
          <w:numId w:val="80"/>
        </w:numPr>
        <w:tabs>
          <w:tab w:val="left" w:pos="386"/>
        </w:tabs>
        <w:spacing w:after="0" w:line="240" w:lineRule="auto"/>
        <w:ind w:left="657" w:hanging="283"/>
        <w:contextualSpacing/>
        <w:jc w:val="both"/>
        <w:rPr>
          <w:rFonts w:ascii="Arial" w:hAnsi="Arial" w:cs="Miriam"/>
          <w:b/>
          <w:bCs/>
          <w:sz w:val="18"/>
          <w:szCs w:val="28"/>
          <w:u w:val="single"/>
        </w:rPr>
      </w:pPr>
      <w:r w:rsidRPr="00365EF7">
        <w:rPr>
          <w:rFonts w:ascii="Arial" w:hAnsi="Arial" w:cs="David"/>
          <w:b/>
          <w:bCs/>
          <w:sz w:val="18"/>
          <w:szCs w:val="24"/>
          <w:u w:val="single"/>
          <w:rtl/>
        </w:rPr>
        <w:t>שליחת מסרונים להורים ל</w:t>
      </w:r>
      <w:r w:rsidRPr="00365EF7">
        <w:rPr>
          <w:rFonts w:ascii="Arial" w:hAnsi="Arial" w:cs="David" w:hint="cs"/>
          <w:b/>
          <w:bCs/>
          <w:sz w:val="18"/>
          <w:szCs w:val="24"/>
          <w:u w:val="single"/>
          <w:rtl/>
        </w:rPr>
        <w:t xml:space="preserve">צורך </w:t>
      </w:r>
      <w:r w:rsidRPr="00365EF7">
        <w:rPr>
          <w:rFonts w:ascii="Arial" w:hAnsi="Arial" w:cs="David"/>
          <w:b/>
          <w:bCs/>
          <w:sz w:val="18"/>
          <w:szCs w:val="24"/>
          <w:u w:val="single"/>
          <w:rtl/>
        </w:rPr>
        <w:t xml:space="preserve">הודעה על </w:t>
      </w:r>
      <w:r w:rsidRPr="00365EF7">
        <w:rPr>
          <w:rFonts w:ascii="Arial" w:hAnsi="Arial" w:cs="David" w:hint="cs"/>
          <w:b/>
          <w:bCs/>
          <w:sz w:val="18"/>
          <w:szCs w:val="24"/>
          <w:u w:val="single"/>
          <w:rtl/>
        </w:rPr>
        <w:t>מסמכים חסרים (מעבר</w:t>
      </w:r>
      <w:r w:rsidRPr="00365EF7">
        <w:rPr>
          <w:rFonts w:ascii="Arial" w:hAnsi="Arial" w:cs="Miriam" w:hint="cs"/>
          <w:b/>
          <w:bCs/>
          <w:sz w:val="18"/>
          <w:szCs w:val="28"/>
          <w:u w:val="single"/>
          <w:rtl/>
        </w:rPr>
        <w:t xml:space="preserve"> </w:t>
      </w:r>
      <w:r w:rsidRPr="00365EF7">
        <w:rPr>
          <w:rFonts w:ascii="Arial" w:hAnsi="Arial" w:cs="David" w:hint="cs"/>
          <w:b/>
          <w:bCs/>
          <w:sz w:val="18"/>
          <w:szCs w:val="24"/>
          <w:u w:val="single"/>
          <w:rtl/>
        </w:rPr>
        <w:t>למסרונים שנשלחים אוטומטית ע"י מערכות מידע של המשרד)</w:t>
      </w:r>
    </w:p>
    <w:p w:rsidR="00365EF7" w:rsidRPr="00365EF7" w:rsidRDefault="00365EF7" w:rsidP="00365EF7">
      <w:pPr>
        <w:tabs>
          <w:tab w:val="left" w:pos="386"/>
        </w:tabs>
        <w:spacing w:after="0" w:line="240" w:lineRule="auto"/>
        <w:ind w:left="657"/>
        <w:contextualSpacing/>
        <w:jc w:val="both"/>
        <w:rPr>
          <w:rFonts w:ascii="Arial" w:hAnsi="Arial" w:cs="Miriam"/>
          <w:b/>
          <w:bCs/>
          <w:sz w:val="18"/>
          <w:szCs w:val="28"/>
          <w:u w:val="single"/>
          <w:rtl/>
        </w:rPr>
      </w:pP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b/>
          <w:bCs/>
          <w:sz w:val="24"/>
          <w:szCs w:val="24"/>
          <w:u w:val="single"/>
        </w:rPr>
      </w:pPr>
      <w:r w:rsidRPr="00365EF7">
        <w:rPr>
          <w:rFonts w:ascii="Arial" w:hAnsi="Arial" w:cs="David" w:hint="cs"/>
          <w:sz w:val="24"/>
          <w:szCs w:val="24"/>
          <w:rtl/>
        </w:rPr>
        <w:t xml:space="preserve">שליחת מסרונים להורים שטרם השלימו את כל המסמכים הנדרשים לצורך השלמת </w:t>
      </w:r>
    </w:p>
    <w:p w:rsidR="00365EF7" w:rsidRPr="00365EF7" w:rsidRDefault="00365EF7" w:rsidP="00365EF7">
      <w:pPr>
        <w:tabs>
          <w:tab w:val="left" w:pos="386"/>
          <w:tab w:val="left" w:pos="1076"/>
          <w:tab w:val="left" w:pos="1218"/>
          <w:tab w:val="left" w:pos="1367"/>
          <w:tab w:val="left" w:pos="1934"/>
        </w:tabs>
        <w:spacing w:after="0" w:line="360" w:lineRule="auto"/>
        <w:ind w:left="792"/>
        <w:jc w:val="both"/>
        <w:rPr>
          <w:rFonts w:ascii="Arial" w:hAnsi="Arial" w:cs="David"/>
          <w:sz w:val="24"/>
          <w:szCs w:val="24"/>
          <w:rtl/>
        </w:rPr>
      </w:pPr>
      <w:r w:rsidRPr="00365EF7">
        <w:rPr>
          <w:rFonts w:ascii="Arial" w:hAnsi="Arial" w:cs="David" w:hint="cs"/>
          <w:sz w:val="24"/>
          <w:szCs w:val="24"/>
          <w:rtl/>
        </w:rPr>
        <w:t xml:space="preserve">   הטיפול בבקשה וקביעת דרגת הזכאות.</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lastRenderedPageBreak/>
        <w:t>נותן השירותים מתחייב, כי</w:t>
      </w:r>
      <w:r w:rsidRPr="00365EF7">
        <w:rPr>
          <w:rFonts w:ascii="Times New Roman" w:hAnsi="Times New Roman" w:cs="David"/>
          <w:sz w:val="24"/>
          <w:szCs w:val="24"/>
          <w:rtl/>
        </w:rPr>
        <w:t xml:space="preserve"> הוא יעמוד בלוחות זמנים</w:t>
      </w:r>
      <w:r w:rsidRPr="00365EF7">
        <w:rPr>
          <w:rFonts w:ascii="Times New Roman" w:hAnsi="Times New Roman" w:cs="David" w:hint="cs"/>
          <w:sz w:val="24"/>
          <w:szCs w:val="24"/>
          <w:rtl/>
        </w:rPr>
        <w:t xml:space="preserve"> (</w:t>
      </w:r>
      <w:r w:rsidRPr="00365EF7">
        <w:rPr>
          <w:rFonts w:ascii="Times New Roman" w:hAnsi="Times New Roman" w:cs="David"/>
          <w:sz w:val="24"/>
          <w:szCs w:val="24"/>
        </w:rPr>
        <w:t>(</w:t>
      </w:r>
      <w:r w:rsidRPr="00365EF7">
        <w:rPr>
          <w:rFonts w:ascii="Times New Roman" w:hAnsi="Times New Roman" w:cs="David" w:hint="cs"/>
          <w:sz w:val="24"/>
          <w:szCs w:val="24"/>
        </w:rPr>
        <w:t>SLA</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הר"מ</w:t>
      </w:r>
      <w:r w:rsidRPr="00365EF7">
        <w:rPr>
          <w:rFonts w:ascii="Times New Roman" w:hAnsi="Times New Roman" w:cs="David"/>
          <w:sz w:val="24"/>
          <w:szCs w:val="24"/>
          <w:rtl/>
        </w:rPr>
        <w:t xml:space="preserve"> וידוע לו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כי </w:t>
      </w:r>
    </w:p>
    <w:p w:rsidR="00365EF7" w:rsidRPr="00365EF7" w:rsidRDefault="00365EF7" w:rsidP="00365EF7">
      <w:pPr>
        <w:tabs>
          <w:tab w:val="left" w:pos="386"/>
          <w:tab w:val="left" w:pos="1076"/>
          <w:tab w:val="left" w:pos="1218"/>
          <w:tab w:val="left" w:pos="1367"/>
          <w:tab w:val="left" w:pos="1934"/>
        </w:tabs>
        <w:spacing w:after="0" w:line="360" w:lineRule="auto"/>
        <w:ind w:left="792"/>
        <w:jc w:val="both"/>
        <w:rPr>
          <w:rFonts w:ascii="Arial" w:hAnsi="Arial" w:cs="David"/>
          <w:b/>
          <w:bCs/>
          <w:sz w:val="24"/>
          <w:szCs w:val="24"/>
          <w:u w:val="single"/>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אי עמידה בלוח הזמנים תהווה הפרה יסודית של תנאי ההתקשרות עימו</w:t>
      </w:r>
      <w:r w:rsidRPr="00365EF7">
        <w:rPr>
          <w:rFonts w:ascii="Times New Roman" w:hAnsi="Times New Roman" w:cs="David" w:hint="cs"/>
          <w:sz w:val="24"/>
          <w:szCs w:val="24"/>
          <w:rtl/>
        </w:rPr>
        <w:t>:</w:t>
      </w:r>
    </w:p>
    <w:p w:rsidR="00365EF7" w:rsidRPr="00365EF7" w:rsidRDefault="00365EF7" w:rsidP="00365EF7">
      <w:pPr>
        <w:numPr>
          <w:ilvl w:val="2"/>
          <w:numId w:val="43"/>
        </w:numPr>
        <w:tabs>
          <w:tab w:val="left" w:pos="386"/>
          <w:tab w:val="decimal" w:pos="941"/>
        </w:tabs>
        <w:spacing w:after="0" w:line="360" w:lineRule="auto"/>
        <w:jc w:val="both"/>
        <w:rPr>
          <w:rFonts w:ascii="Times New Roman" w:hAnsi="Times New Roman" w:cs="David"/>
          <w:sz w:val="24"/>
          <w:szCs w:val="24"/>
        </w:rPr>
      </w:pPr>
      <w:r w:rsidRPr="00365EF7">
        <w:rPr>
          <w:rFonts w:ascii="Arial" w:hAnsi="Arial" w:cs="David"/>
          <w:b/>
          <w:bCs/>
          <w:sz w:val="24"/>
          <w:szCs w:val="24"/>
          <w:u w:val="single"/>
          <w:rtl/>
        </w:rPr>
        <w:t>שליחת מסרונים להורים ל</w:t>
      </w:r>
      <w:r w:rsidRPr="00365EF7">
        <w:rPr>
          <w:rFonts w:ascii="Arial" w:hAnsi="Arial" w:cs="David" w:hint="cs"/>
          <w:b/>
          <w:bCs/>
          <w:sz w:val="24"/>
          <w:szCs w:val="24"/>
          <w:u w:val="single"/>
          <w:rtl/>
        </w:rPr>
        <w:t xml:space="preserve">צורך </w:t>
      </w:r>
      <w:r w:rsidRPr="00365EF7">
        <w:rPr>
          <w:rFonts w:ascii="Arial" w:hAnsi="Arial" w:cs="David"/>
          <w:b/>
          <w:bCs/>
          <w:sz w:val="24"/>
          <w:szCs w:val="24"/>
          <w:u w:val="single"/>
          <w:rtl/>
        </w:rPr>
        <w:t xml:space="preserve">הודעה על </w:t>
      </w:r>
      <w:r w:rsidRPr="00365EF7">
        <w:rPr>
          <w:rFonts w:ascii="Arial" w:hAnsi="Arial" w:cs="David" w:hint="cs"/>
          <w:b/>
          <w:bCs/>
          <w:sz w:val="24"/>
          <w:szCs w:val="24"/>
          <w:u w:val="single"/>
          <w:rtl/>
        </w:rPr>
        <w:t xml:space="preserve">מסמכים חסרים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על המציע להיערך </w:t>
      </w:r>
    </w:p>
    <w:p w:rsidR="00365EF7" w:rsidRPr="00365EF7" w:rsidRDefault="00365EF7" w:rsidP="00365EF7">
      <w:pPr>
        <w:tabs>
          <w:tab w:val="left" w:pos="386"/>
          <w:tab w:val="decimal" w:pos="941"/>
        </w:tabs>
        <w:spacing w:after="0" w:line="360" w:lineRule="auto"/>
        <w:ind w:left="1440"/>
        <w:jc w:val="both"/>
        <w:rPr>
          <w:rFonts w:ascii="Times New Roman" w:hAnsi="Times New Roman" w:cs="David"/>
          <w:sz w:val="24"/>
          <w:szCs w:val="24"/>
        </w:rPr>
      </w:pPr>
      <w:r w:rsidRPr="00365EF7">
        <w:rPr>
          <w:rFonts w:ascii="Times New Roman" w:hAnsi="Times New Roman" w:cs="David"/>
          <w:sz w:val="24"/>
          <w:szCs w:val="24"/>
          <w:rtl/>
        </w:rPr>
        <w:t xml:space="preserve">למתן השירותים כך </w:t>
      </w:r>
      <w:r w:rsidRPr="00365EF7">
        <w:rPr>
          <w:rFonts w:ascii="Times New Roman" w:hAnsi="Times New Roman" w:cs="David" w:hint="cs"/>
          <w:sz w:val="24"/>
          <w:szCs w:val="24"/>
          <w:rtl/>
        </w:rPr>
        <w:t>ש</w:t>
      </w:r>
      <w:r w:rsidRPr="00365EF7">
        <w:rPr>
          <w:rFonts w:ascii="Times New Roman" w:hAnsi="Times New Roman" w:cs="David"/>
          <w:sz w:val="24"/>
          <w:szCs w:val="24"/>
          <w:rtl/>
        </w:rPr>
        <w:t>יהיה מסוגל</w:t>
      </w:r>
      <w:r w:rsidRPr="00365EF7">
        <w:rPr>
          <w:rFonts w:ascii="Times New Roman" w:hAnsi="Times New Roman" w:cs="David" w:hint="cs"/>
          <w:sz w:val="24"/>
          <w:szCs w:val="24"/>
          <w:rtl/>
        </w:rPr>
        <w:t xml:space="preserve"> לשלוח מסרונים תוך יום קלנדרי אחד מקבלת דרישת המשרד.</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b/>
          <w:bCs/>
          <w:sz w:val="24"/>
          <w:szCs w:val="24"/>
          <w:u w:val="single"/>
          <w:rtl/>
        </w:rPr>
      </w:pPr>
    </w:p>
    <w:p w:rsidR="00365EF7" w:rsidRPr="00365EF7" w:rsidRDefault="00365EF7" w:rsidP="00365EF7">
      <w:pPr>
        <w:numPr>
          <w:ilvl w:val="0"/>
          <w:numId w:val="80"/>
        </w:numPr>
        <w:tabs>
          <w:tab w:val="left" w:pos="386"/>
        </w:tabs>
        <w:spacing w:after="0" w:line="360" w:lineRule="auto"/>
        <w:ind w:left="657" w:hanging="283"/>
        <w:contextualSpacing/>
        <w:jc w:val="both"/>
        <w:rPr>
          <w:rFonts w:ascii="Arial" w:hAnsi="Arial" w:cs="David"/>
          <w:b/>
          <w:bCs/>
          <w:sz w:val="18"/>
          <w:szCs w:val="24"/>
          <w:u w:val="single"/>
          <w:rtl/>
        </w:rPr>
      </w:pPr>
      <w:r w:rsidRPr="00365EF7">
        <w:rPr>
          <w:rFonts w:ascii="Arial" w:hAnsi="Arial" w:cs="David" w:hint="cs"/>
          <w:b/>
          <w:bCs/>
          <w:sz w:val="18"/>
          <w:szCs w:val="24"/>
          <w:u w:val="single"/>
          <w:rtl/>
        </w:rPr>
        <w:t>שליחת מכתבים להורים</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Arial" w:hAnsi="Arial" w:cs="David"/>
          <w:sz w:val="24"/>
          <w:szCs w:val="24"/>
          <w:rtl/>
        </w:rPr>
        <w:t xml:space="preserve">שליחת מכתבים להורים </w:t>
      </w:r>
      <w:r w:rsidRPr="00365EF7">
        <w:rPr>
          <w:rFonts w:ascii="Arial" w:hAnsi="Arial" w:cs="David" w:hint="cs"/>
          <w:sz w:val="24"/>
          <w:szCs w:val="24"/>
          <w:rtl/>
        </w:rPr>
        <w:t xml:space="preserve">לצורך הודעה על מסמכים חסרים להשלמת הטיפול בבקשה </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sz w:val="24"/>
          <w:szCs w:val="24"/>
          <w:rtl/>
        </w:rPr>
      </w:pPr>
      <w:r w:rsidRPr="00365EF7">
        <w:rPr>
          <w:rFonts w:ascii="Arial" w:hAnsi="Arial" w:cs="David" w:hint="cs"/>
          <w:sz w:val="24"/>
          <w:szCs w:val="24"/>
          <w:rtl/>
        </w:rPr>
        <w:tab/>
        <w:t xml:space="preserve">   וקביעת דרגה או בכל נושא אחר עפ"י דרישת המשרד.</w:t>
      </w:r>
      <w:r w:rsidRPr="00365EF7">
        <w:rPr>
          <w:rFonts w:ascii="Arial" w:hAnsi="Arial" w:cs="David"/>
          <w:sz w:val="24"/>
          <w:szCs w:val="24"/>
          <w:rtl/>
        </w:rPr>
        <w:t xml:space="preserve"> המחיר יכלול הדפסת </w:t>
      </w:r>
      <w:r w:rsidRPr="00365EF7">
        <w:rPr>
          <w:rFonts w:ascii="Arial" w:hAnsi="Arial" w:cs="David" w:hint="cs"/>
          <w:sz w:val="24"/>
          <w:szCs w:val="24"/>
          <w:rtl/>
        </w:rPr>
        <w:t>המכתב</w:t>
      </w:r>
      <w:r w:rsidRPr="00365EF7">
        <w:rPr>
          <w:rFonts w:ascii="Arial" w:hAnsi="Arial" w:cs="David"/>
          <w:sz w:val="24"/>
          <w:szCs w:val="24"/>
          <w:rtl/>
        </w:rPr>
        <w:t>,</w:t>
      </w:r>
      <w:r w:rsidRPr="00365EF7">
        <w:rPr>
          <w:rFonts w:ascii="Arial" w:hAnsi="Arial" w:cs="David" w:hint="cs"/>
          <w:sz w:val="24"/>
          <w:szCs w:val="24"/>
          <w:rtl/>
        </w:rPr>
        <w:t xml:space="preserve"> </w:t>
      </w:r>
    </w:p>
    <w:p w:rsidR="00365EF7" w:rsidRPr="00365EF7" w:rsidRDefault="00365EF7" w:rsidP="00365EF7">
      <w:pPr>
        <w:tabs>
          <w:tab w:val="left" w:pos="386"/>
          <w:tab w:val="left" w:pos="793"/>
          <w:tab w:val="left" w:pos="1076"/>
          <w:tab w:val="left" w:pos="1218"/>
          <w:tab w:val="left" w:pos="1367"/>
          <w:tab w:val="left" w:pos="1934"/>
        </w:tabs>
        <w:spacing w:after="0" w:line="360" w:lineRule="auto"/>
        <w:ind w:left="792"/>
        <w:jc w:val="both"/>
        <w:rPr>
          <w:rFonts w:ascii="Arial" w:hAnsi="Arial" w:cs="David"/>
          <w:sz w:val="24"/>
          <w:szCs w:val="24"/>
          <w:rtl/>
        </w:rPr>
      </w:pPr>
      <w:r w:rsidRPr="00365EF7">
        <w:rPr>
          <w:rFonts w:ascii="Arial" w:hAnsi="Arial" w:cs="David" w:hint="cs"/>
          <w:sz w:val="24"/>
          <w:szCs w:val="24"/>
          <w:rtl/>
        </w:rPr>
        <w:tab/>
        <w:t xml:space="preserve">   </w:t>
      </w:r>
      <w:r w:rsidRPr="00365EF7">
        <w:rPr>
          <w:rFonts w:ascii="Arial" w:hAnsi="Arial" w:cs="David"/>
          <w:sz w:val="24"/>
          <w:szCs w:val="24"/>
          <w:rtl/>
        </w:rPr>
        <w:t>מעטפה ומדבק</w:t>
      </w:r>
      <w:r w:rsidRPr="00365EF7">
        <w:rPr>
          <w:rFonts w:ascii="Arial" w:hAnsi="Arial" w:cs="David" w:hint="cs"/>
          <w:sz w:val="24"/>
          <w:szCs w:val="24"/>
          <w:rtl/>
        </w:rPr>
        <w:t xml:space="preserve">ת </w:t>
      </w:r>
      <w:r w:rsidRPr="00365EF7">
        <w:rPr>
          <w:rFonts w:ascii="Arial" w:hAnsi="Arial" w:cs="David"/>
          <w:sz w:val="24"/>
          <w:szCs w:val="24"/>
          <w:rtl/>
        </w:rPr>
        <w:t xml:space="preserve">כתובת </w:t>
      </w:r>
      <w:r w:rsidRPr="00365EF7">
        <w:rPr>
          <w:rFonts w:ascii="Arial" w:hAnsi="Arial" w:cs="David" w:hint="cs"/>
          <w:sz w:val="24"/>
          <w:szCs w:val="24"/>
          <w:rtl/>
        </w:rPr>
        <w:t>ל</w:t>
      </w:r>
      <w:r w:rsidRPr="00365EF7">
        <w:rPr>
          <w:rFonts w:ascii="Arial" w:hAnsi="Arial" w:cs="David"/>
          <w:sz w:val="24"/>
          <w:szCs w:val="24"/>
          <w:rtl/>
        </w:rPr>
        <w:t>משלוח</w:t>
      </w:r>
      <w:r w:rsidRPr="00365EF7">
        <w:rPr>
          <w:rFonts w:ascii="Times New Roman" w:hAnsi="Times New Roman" w:cs="David" w:hint="cs"/>
          <w:sz w:val="24"/>
          <w:szCs w:val="24"/>
          <w:rtl/>
        </w:rPr>
        <w:t>.</w:t>
      </w:r>
    </w:p>
    <w:p w:rsidR="00365EF7" w:rsidRPr="00365EF7" w:rsidRDefault="00365EF7" w:rsidP="00365EF7">
      <w:pPr>
        <w:numPr>
          <w:ilvl w:val="1"/>
          <w:numId w:val="43"/>
        </w:numPr>
        <w:tabs>
          <w:tab w:val="left" w:pos="386"/>
          <w:tab w:val="decimal" w:pos="941"/>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נותן השירותים מתחייב, כי</w:t>
      </w:r>
      <w:r w:rsidRPr="00365EF7">
        <w:rPr>
          <w:rFonts w:ascii="Times New Roman" w:hAnsi="Times New Roman" w:cs="David"/>
          <w:sz w:val="24"/>
          <w:szCs w:val="24"/>
          <w:rtl/>
        </w:rPr>
        <w:t xml:space="preserve"> הוא יעמוד בלוחות זמנים</w:t>
      </w:r>
      <w:r w:rsidRPr="00365EF7">
        <w:rPr>
          <w:rFonts w:ascii="Times New Roman" w:hAnsi="Times New Roman" w:cs="David" w:hint="cs"/>
          <w:sz w:val="24"/>
          <w:szCs w:val="24"/>
          <w:rtl/>
        </w:rPr>
        <w:t xml:space="preserve"> (</w:t>
      </w:r>
      <w:r w:rsidRPr="00365EF7">
        <w:rPr>
          <w:rFonts w:ascii="Times New Roman" w:hAnsi="Times New Roman" w:cs="David"/>
          <w:sz w:val="24"/>
          <w:szCs w:val="24"/>
        </w:rPr>
        <w:t>(</w:t>
      </w:r>
      <w:r w:rsidRPr="00365EF7">
        <w:rPr>
          <w:rFonts w:ascii="Times New Roman" w:hAnsi="Times New Roman" w:cs="David" w:hint="cs"/>
          <w:sz w:val="24"/>
          <w:szCs w:val="24"/>
        </w:rPr>
        <w:t>SLA</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הר"מ</w:t>
      </w:r>
      <w:r w:rsidRPr="00365EF7">
        <w:rPr>
          <w:rFonts w:ascii="Times New Roman" w:hAnsi="Times New Roman" w:cs="David"/>
          <w:sz w:val="24"/>
          <w:szCs w:val="24"/>
          <w:rtl/>
        </w:rPr>
        <w:t xml:space="preserve"> וידוע לו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כי </w:t>
      </w:r>
    </w:p>
    <w:p w:rsidR="00365EF7" w:rsidRPr="00365EF7" w:rsidRDefault="00365EF7" w:rsidP="00365EF7">
      <w:pPr>
        <w:tabs>
          <w:tab w:val="left" w:pos="386"/>
          <w:tab w:val="left" w:pos="1076"/>
          <w:tab w:val="left" w:pos="1218"/>
          <w:tab w:val="left" w:pos="1367"/>
          <w:tab w:val="left" w:pos="1934"/>
        </w:tabs>
        <w:spacing w:after="0" w:line="360" w:lineRule="auto"/>
        <w:ind w:left="792"/>
        <w:jc w:val="both"/>
        <w:rPr>
          <w:rFonts w:ascii="Arial" w:hAnsi="Arial" w:cs="David"/>
          <w:b/>
          <w:bCs/>
          <w:sz w:val="24"/>
          <w:szCs w:val="24"/>
          <w:u w:val="single"/>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אי עמידה בלוח הזמנים תהווה הפרה יסודית של תנאי ההתקשרות עימו</w:t>
      </w:r>
      <w:r w:rsidRPr="00365EF7">
        <w:rPr>
          <w:rFonts w:ascii="Times New Roman" w:hAnsi="Times New Roman" w:cs="David" w:hint="cs"/>
          <w:sz w:val="24"/>
          <w:szCs w:val="24"/>
          <w:rtl/>
        </w:rPr>
        <w:t>:</w:t>
      </w:r>
    </w:p>
    <w:p w:rsidR="00365EF7" w:rsidRPr="00365EF7" w:rsidRDefault="00365EF7" w:rsidP="00365EF7">
      <w:pPr>
        <w:numPr>
          <w:ilvl w:val="2"/>
          <w:numId w:val="43"/>
        </w:numPr>
        <w:tabs>
          <w:tab w:val="left" w:pos="386"/>
          <w:tab w:val="decimal" w:pos="941"/>
        </w:tabs>
        <w:spacing w:after="0" w:line="360" w:lineRule="auto"/>
        <w:jc w:val="both"/>
        <w:rPr>
          <w:rFonts w:ascii="Times New Roman" w:hAnsi="Times New Roman" w:cs="David"/>
          <w:sz w:val="24"/>
          <w:szCs w:val="24"/>
        </w:rPr>
      </w:pPr>
      <w:r w:rsidRPr="00365EF7">
        <w:rPr>
          <w:rFonts w:ascii="Arial" w:hAnsi="Arial" w:cs="David" w:hint="cs"/>
          <w:b/>
          <w:bCs/>
          <w:sz w:val="24"/>
          <w:szCs w:val="24"/>
          <w:u w:val="single"/>
          <w:rtl/>
        </w:rPr>
        <w:t>שליחת מכתבים להורים</w:t>
      </w:r>
      <w:r w:rsidRPr="00365EF7">
        <w:rPr>
          <w:rFonts w:ascii="Times New Roman" w:hAnsi="Times New Roman" w:cs="David" w:hint="cs"/>
          <w:sz w:val="24"/>
          <w:szCs w:val="24"/>
          <w:rtl/>
        </w:rPr>
        <w:t xml:space="preserve"> - </w:t>
      </w:r>
      <w:r w:rsidRPr="00365EF7">
        <w:rPr>
          <w:rFonts w:ascii="Times New Roman" w:hAnsi="Times New Roman" w:cs="David"/>
          <w:sz w:val="24"/>
          <w:szCs w:val="24"/>
          <w:rtl/>
        </w:rPr>
        <w:t xml:space="preserve">על המציע להיערך למתן השירותים כך </w:t>
      </w:r>
    </w:p>
    <w:p w:rsidR="00365EF7" w:rsidRPr="00365EF7" w:rsidRDefault="00365EF7" w:rsidP="00365EF7">
      <w:pPr>
        <w:spacing w:after="0" w:line="360" w:lineRule="auto"/>
        <w:ind w:left="1440"/>
        <w:jc w:val="both"/>
        <w:rPr>
          <w:rFonts w:ascii="Times New Roman" w:hAnsi="Times New Roman" w:cs="David"/>
          <w:sz w:val="24"/>
          <w:szCs w:val="24"/>
          <w:rtl/>
        </w:rPr>
      </w:pPr>
      <w:r w:rsidRPr="00365EF7">
        <w:rPr>
          <w:rFonts w:ascii="Times New Roman" w:hAnsi="Times New Roman" w:cs="David" w:hint="cs"/>
          <w:sz w:val="24"/>
          <w:szCs w:val="24"/>
          <w:rtl/>
        </w:rPr>
        <w:t>ש</w:t>
      </w:r>
      <w:r w:rsidRPr="00365EF7">
        <w:rPr>
          <w:rFonts w:ascii="Times New Roman" w:hAnsi="Times New Roman" w:cs="David"/>
          <w:sz w:val="24"/>
          <w:szCs w:val="24"/>
          <w:rtl/>
        </w:rPr>
        <w:t>יהיה מסוגל</w:t>
      </w:r>
      <w:r w:rsidRPr="00365EF7">
        <w:rPr>
          <w:rFonts w:ascii="Times New Roman" w:hAnsi="Times New Roman" w:cs="David" w:hint="cs"/>
          <w:sz w:val="24"/>
          <w:szCs w:val="24"/>
          <w:rtl/>
        </w:rPr>
        <w:t xml:space="preserve"> לשלוח מכתבים תוך 5 ימים קלנדריים לכל היותר מיום לכל היותר קבלת נוסח מכתב המאושר ע"י המשרד.</w:t>
      </w:r>
    </w:p>
    <w:p w:rsidR="00365EF7" w:rsidRPr="00365EF7" w:rsidRDefault="00365EF7" w:rsidP="00365EF7">
      <w:pPr>
        <w:numPr>
          <w:ilvl w:val="0"/>
          <w:numId w:val="80"/>
        </w:numPr>
        <w:tabs>
          <w:tab w:val="left" w:pos="386"/>
        </w:tabs>
        <w:spacing w:after="0" w:line="360" w:lineRule="auto"/>
        <w:ind w:left="657" w:hanging="283"/>
        <w:contextualSpacing/>
        <w:jc w:val="both"/>
        <w:rPr>
          <w:rFonts w:ascii="Arial" w:hAnsi="Arial" w:cs="David"/>
          <w:b/>
          <w:bCs/>
          <w:sz w:val="18"/>
          <w:szCs w:val="24"/>
          <w:u w:val="single"/>
        </w:rPr>
      </w:pPr>
      <w:r w:rsidRPr="00365EF7">
        <w:rPr>
          <w:rFonts w:ascii="Arial" w:hAnsi="Arial" w:cs="David" w:hint="cs"/>
          <w:b/>
          <w:bCs/>
          <w:sz w:val="18"/>
          <w:szCs w:val="24"/>
          <w:u w:val="single"/>
          <w:rtl/>
        </w:rPr>
        <w:t>טיפול בפניות ציבור הקשורות לעבודת המוקד</w:t>
      </w:r>
      <w:r w:rsidRPr="00365EF7">
        <w:rPr>
          <w:rFonts w:ascii="Arial" w:hAnsi="Arial" w:cs="David"/>
          <w:b/>
          <w:bCs/>
          <w:sz w:val="18"/>
          <w:szCs w:val="24"/>
          <w:u w:val="single"/>
          <w:rtl/>
        </w:rPr>
        <w:t xml:space="preserve">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האגף מקבל פניות הציבור הקשורות לעבודת המוקד ממגוון מקורות: הורים, מנהלי מסגרות, לשכות בכירים, כנסת, מבקר המדינה ועוד. האגף מעביר את הפניות לטיפול המוקד. המוקד יטפל בפניות אלו עד לסגירת מעגל הטיפול למניעת הישנות הפניות מאותו פונה ולמניעת הישנות פניות מסוג זה מפונים אחרים.</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הערה: עלות הטיפול הטלפוני בסעיף זה תהיה כלולה בסעיף "טלפוניה בדקות שיחה", שליחת מכתבים תהיה כלולה בסעיף "שליחת מכתבים להורים", עדכון דרגת הזכאות יהיה כלול בסעיף "עדכונים שוטפים, כולל דוחות בקרה"</w:t>
      </w:r>
    </w:p>
    <w:p w:rsidR="00365EF7" w:rsidRPr="00365EF7" w:rsidRDefault="00365EF7" w:rsidP="00365EF7">
      <w:pPr>
        <w:tabs>
          <w:tab w:val="left" w:pos="386"/>
        </w:tabs>
        <w:spacing w:after="0" w:line="360" w:lineRule="auto"/>
        <w:ind w:left="360"/>
        <w:jc w:val="both"/>
        <w:rPr>
          <w:rFonts w:ascii="Times New Roman" w:hAnsi="Times New Roman" w:cs="David"/>
          <w:sz w:val="24"/>
          <w:szCs w:val="24"/>
        </w:rPr>
      </w:pPr>
      <w:r w:rsidRPr="00365EF7">
        <w:rPr>
          <w:rFonts w:ascii="Times New Roman" w:hAnsi="Times New Roman" w:cs="David" w:hint="cs"/>
          <w:sz w:val="24"/>
          <w:szCs w:val="24"/>
          <w:rtl/>
        </w:rPr>
        <w:t>הטיפול יכלול בין יתר הפעולות הבאות:</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בדיקת הבקשה על כל צרופותיה.</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יצירת קשר טלפוני עם הפונה להשלמת הטיפול בבקשה וסגירת מעגל טיפול.</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עדכון דרגת הזכאות.</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תחקור הפניה והעברת השתלשלות אירועים למנהל המוקד.</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שליחת מכתב תשובה לפונה בכפוף לאישור המשרד לנוסח.</w:t>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פעולות נוספות בהתאם לדרישת המשרד.</w:t>
      </w:r>
    </w:p>
    <w:p w:rsidR="000B37E0"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הפקת לקחים למניעת הישנות הפניות מסוג זה והעברת הממצאים לאגף.</w:t>
      </w:r>
    </w:p>
    <w:p w:rsidR="000B37E0" w:rsidRDefault="000B37E0">
      <w:pPr>
        <w:bidi w:val="0"/>
        <w:rPr>
          <w:rFonts w:ascii="Arial" w:hAnsi="Arial" w:cs="David"/>
          <w:sz w:val="24"/>
          <w:szCs w:val="24"/>
        </w:rPr>
      </w:pPr>
      <w:r>
        <w:rPr>
          <w:rFonts w:ascii="Arial" w:hAnsi="Arial" w:cs="David"/>
          <w:sz w:val="24"/>
          <w:szCs w:val="24"/>
        </w:rPr>
        <w:br w:type="page"/>
      </w: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lastRenderedPageBreak/>
        <w:t>נותן השירותים מתחייב, כי</w:t>
      </w:r>
      <w:r w:rsidRPr="00365EF7">
        <w:rPr>
          <w:rFonts w:ascii="Arial" w:hAnsi="Arial" w:cs="David"/>
          <w:sz w:val="24"/>
          <w:szCs w:val="24"/>
          <w:rtl/>
        </w:rPr>
        <w:t xml:space="preserve"> הוא יעמוד בלוחות זמנים</w:t>
      </w:r>
      <w:r w:rsidRPr="00365EF7">
        <w:rPr>
          <w:rFonts w:ascii="Arial" w:hAnsi="Arial" w:cs="David" w:hint="cs"/>
          <w:sz w:val="24"/>
          <w:szCs w:val="24"/>
          <w:rtl/>
        </w:rPr>
        <w:t xml:space="preserve"> (</w:t>
      </w:r>
      <w:r w:rsidRPr="00365EF7">
        <w:rPr>
          <w:rFonts w:ascii="Arial" w:hAnsi="Arial" w:cs="David"/>
          <w:sz w:val="24"/>
          <w:szCs w:val="24"/>
        </w:rPr>
        <w:t>(</w:t>
      </w:r>
      <w:r w:rsidRPr="00365EF7">
        <w:rPr>
          <w:rFonts w:ascii="Arial" w:hAnsi="Arial" w:cs="David" w:hint="cs"/>
          <w:sz w:val="24"/>
          <w:szCs w:val="24"/>
        </w:rPr>
        <w:t>SLA</w:t>
      </w:r>
      <w:r w:rsidRPr="00365EF7">
        <w:rPr>
          <w:rFonts w:ascii="Arial" w:hAnsi="Arial" w:cs="David"/>
          <w:sz w:val="24"/>
          <w:szCs w:val="24"/>
          <w:rtl/>
        </w:rPr>
        <w:t xml:space="preserve"> </w:t>
      </w:r>
      <w:r w:rsidRPr="00365EF7">
        <w:rPr>
          <w:rFonts w:ascii="Arial" w:hAnsi="Arial" w:cs="David" w:hint="cs"/>
          <w:sz w:val="24"/>
          <w:szCs w:val="24"/>
          <w:rtl/>
        </w:rPr>
        <w:t>הר"מ</w:t>
      </w:r>
      <w:r w:rsidRPr="00365EF7">
        <w:rPr>
          <w:rFonts w:ascii="Arial" w:hAnsi="Arial" w:cs="David"/>
          <w:sz w:val="24"/>
          <w:szCs w:val="24"/>
          <w:rtl/>
        </w:rPr>
        <w:t xml:space="preserve"> וידוע לו</w:t>
      </w:r>
      <w:r w:rsidRPr="00365EF7">
        <w:rPr>
          <w:rFonts w:ascii="Arial" w:hAnsi="Arial" w:cs="David" w:hint="cs"/>
          <w:sz w:val="24"/>
          <w:szCs w:val="24"/>
          <w:rtl/>
        </w:rPr>
        <w:t>,</w:t>
      </w:r>
      <w:r w:rsidRPr="00365EF7">
        <w:rPr>
          <w:rFonts w:ascii="Arial" w:hAnsi="Arial" w:cs="David"/>
          <w:sz w:val="24"/>
          <w:szCs w:val="24"/>
          <w:rtl/>
        </w:rPr>
        <w:t xml:space="preserve"> כי </w:t>
      </w:r>
    </w:p>
    <w:p w:rsidR="00365EF7" w:rsidRPr="00365EF7" w:rsidRDefault="00365EF7" w:rsidP="00365EF7">
      <w:pPr>
        <w:tabs>
          <w:tab w:val="left" w:pos="386"/>
          <w:tab w:val="left" w:pos="1076"/>
          <w:tab w:val="left" w:pos="1218"/>
          <w:tab w:val="left" w:pos="1367"/>
          <w:tab w:val="left" w:pos="1934"/>
        </w:tabs>
        <w:spacing w:after="0" w:line="360" w:lineRule="auto"/>
        <w:ind w:left="792"/>
        <w:jc w:val="both"/>
        <w:rPr>
          <w:rFonts w:ascii="Arial" w:hAnsi="Arial" w:cs="David"/>
          <w:b/>
          <w:bCs/>
          <w:sz w:val="24"/>
          <w:szCs w:val="24"/>
          <w:u w:val="single"/>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אי עמידה בלוח הזמנים תהווה הפרה יסודית של תנאי ההתקשרות עימו</w:t>
      </w:r>
      <w:r w:rsidRPr="00365EF7">
        <w:rPr>
          <w:rFonts w:ascii="Times New Roman" w:hAnsi="Times New Roman" w:cs="David" w:hint="cs"/>
          <w:sz w:val="24"/>
          <w:szCs w:val="24"/>
          <w:rtl/>
        </w:rPr>
        <w:t>:</w:t>
      </w:r>
    </w:p>
    <w:p w:rsidR="00365EF7" w:rsidRPr="00365EF7" w:rsidRDefault="00365EF7" w:rsidP="00365EF7">
      <w:pPr>
        <w:numPr>
          <w:ilvl w:val="2"/>
          <w:numId w:val="43"/>
        </w:numPr>
        <w:tabs>
          <w:tab w:val="left" w:pos="386"/>
          <w:tab w:val="decimal" w:pos="941"/>
        </w:tabs>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u w:val="single"/>
          <w:rtl/>
        </w:rPr>
        <w:t>טיפול בפניות הציבור</w:t>
      </w:r>
      <w:r w:rsidRPr="00365EF7">
        <w:rPr>
          <w:rFonts w:ascii="Times New Roman" w:hAnsi="Times New Roman" w:cs="David" w:hint="cs"/>
          <w:b/>
          <w:bCs/>
          <w:sz w:val="24"/>
          <w:szCs w:val="24"/>
          <w:rtl/>
        </w:rPr>
        <w:t xml:space="preserve"> - </w:t>
      </w:r>
      <w:r w:rsidRPr="00365EF7">
        <w:rPr>
          <w:rFonts w:ascii="Times New Roman" w:hAnsi="Times New Roman" w:cs="David"/>
          <w:sz w:val="24"/>
          <w:szCs w:val="24"/>
          <w:rtl/>
        </w:rPr>
        <w:t>על המציע להיערך למתן השירותים</w:t>
      </w:r>
      <w:r w:rsidRPr="00365EF7">
        <w:rPr>
          <w:rFonts w:ascii="Times New Roman" w:hAnsi="Times New Roman" w:cs="David" w:hint="cs"/>
          <w:sz w:val="24"/>
          <w:szCs w:val="24"/>
          <w:rtl/>
        </w:rPr>
        <w:t xml:space="preserve"> כך שטיפול </w:t>
      </w:r>
    </w:p>
    <w:p w:rsidR="00365EF7" w:rsidRPr="00365EF7" w:rsidRDefault="00365EF7" w:rsidP="00365EF7">
      <w:pPr>
        <w:tabs>
          <w:tab w:val="left" w:pos="386"/>
          <w:tab w:val="decimal" w:pos="941"/>
        </w:tabs>
        <w:spacing w:after="0" w:line="360" w:lineRule="auto"/>
        <w:ind w:left="1224"/>
        <w:jc w:val="both"/>
        <w:rPr>
          <w:rFonts w:ascii="Times New Roman" w:hAnsi="Times New Roman" w:cs="David"/>
          <w:sz w:val="24"/>
          <w:szCs w:val="24"/>
        </w:rPr>
      </w:pPr>
      <w:r w:rsidRPr="00365EF7">
        <w:rPr>
          <w:rFonts w:ascii="Times New Roman" w:hAnsi="Times New Roman" w:cs="David" w:hint="cs"/>
          <w:sz w:val="24"/>
          <w:szCs w:val="24"/>
          <w:rtl/>
        </w:rPr>
        <w:tab/>
        <w:t>בפניות יבוצע בהתאם לסדר קדימויות לגורם הפונה ולדחיפות הטיפול.</w:t>
      </w:r>
    </w:p>
    <w:p w:rsidR="00365EF7" w:rsidRPr="00365EF7" w:rsidRDefault="00365EF7" w:rsidP="00365EF7">
      <w:pPr>
        <w:tabs>
          <w:tab w:val="left" w:pos="386"/>
          <w:tab w:val="decimal" w:pos="941"/>
        </w:tabs>
        <w:spacing w:after="0" w:line="360" w:lineRule="auto"/>
        <w:ind w:left="1224"/>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u w:val="single"/>
          <w:rtl/>
        </w:rPr>
        <w:t>מיידי</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הטיפול בפניה יבוצע באופן מיידי (לדוגמא, תקשורת, שר, מנכ"ל).</w:t>
      </w:r>
    </w:p>
    <w:p w:rsidR="00365EF7" w:rsidRPr="00365EF7" w:rsidRDefault="00365EF7" w:rsidP="00365EF7">
      <w:pPr>
        <w:tabs>
          <w:tab w:val="left" w:pos="386"/>
          <w:tab w:val="decimal" w:pos="941"/>
        </w:tabs>
        <w:spacing w:after="0" w:line="360" w:lineRule="auto"/>
        <w:ind w:left="1224"/>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u w:val="single"/>
          <w:rtl/>
        </w:rPr>
        <w:t>יום עבודה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הטיפול בפניה יסתיים תוך יום עבודה (לדוגמא, פייסבוק).</w:t>
      </w:r>
    </w:p>
    <w:p w:rsidR="00365EF7" w:rsidRPr="00365EF7" w:rsidRDefault="00365EF7" w:rsidP="00365EF7">
      <w:pPr>
        <w:tabs>
          <w:tab w:val="left" w:pos="386"/>
          <w:tab w:val="decimal" w:pos="941"/>
        </w:tabs>
        <w:spacing w:after="0" w:line="360" w:lineRule="auto"/>
        <w:ind w:left="720"/>
        <w:jc w:val="both"/>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5 ימי עבודה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הטיפול בפניה יסתיים תוך 3 ימי עבודה (לדוגמא, מבקר המדינה).</w:t>
      </w:r>
    </w:p>
    <w:p w:rsidR="00365EF7" w:rsidRPr="00365EF7" w:rsidRDefault="00365EF7" w:rsidP="00365EF7">
      <w:pPr>
        <w:tabs>
          <w:tab w:val="left" w:pos="386"/>
          <w:tab w:val="decimal" w:pos="941"/>
        </w:tabs>
        <w:spacing w:after="0" w:line="360" w:lineRule="auto"/>
        <w:ind w:left="720"/>
        <w:jc w:val="both"/>
        <w:rPr>
          <w:rFonts w:ascii="Times New Roman" w:hAnsi="Times New Roman" w:cs="David"/>
          <w:sz w:val="24"/>
          <w:szCs w:val="24"/>
          <w:rtl/>
        </w:rPr>
      </w:pPr>
    </w:p>
    <w:p w:rsidR="00365EF7" w:rsidRPr="00365EF7" w:rsidRDefault="00365EF7" w:rsidP="00365EF7">
      <w:pPr>
        <w:tabs>
          <w:tab w:val="left" w:pos="386"/>
          <w:tab w:val="decimal" w:pos="941"/>
        </w:tabs>
        <w:spacing w:after="0" w:line="360" w:lineRule="auto"/>
        <w:ind w:left="720"/>
        <w:jc w:val="both"/>
        <w:rPr>
          <w:rFonts w:ascii="Times New Roman" w:hAnsi="Times New Roman" w:cs="David"/>
          <w:sz w:val="24"/>
          <w:szCs w:val="24"/>
          <w:rtl/>
        </w:rPr>
      </w:pPr>
      <w:r w:rsidRPr="00365EF7">
        <w:rPr>
          <w:rFonts w:ascii="Times New Roman" w:hAnsi="Times New Roman" w:cs="David" w:hint="cs"/>
          <w:b/>
          <w:bCs/>
          <w:sz w:val="24"/>
          <w:szCs w:val="24"/>
          <w:rtl/>
        </w:rPr>
        <w:t>הערה</w:t>
      </w:r>
      <w:r w:rsidRPr="00365EF7">
        <w:rPr>
          <w:rFonts w:ascii="Times New Roman" w:hAnsi="Times New Roman" w:cs="David" w:hint="cs"/>
          <w:sz w:val="24"/>
          <w:szCs w:val="24"/>
          <w:rtl/>
        </w:rPr>
        <w:t>: הגדרת דחיפות הטיפול תהיה בהתאם לשיקול דעתו הבלעדי של המשרד.</w:t>
      </w:r>
    </w:p>
    <w:p w:rsidR="00365EF7" w:rsidRPr="00365EF7" w:rsidRDefault="00365EF7" w:rsidP="00365EF7">
      <w:pPr>
        <w:tabs>
          <w:tab w:val="left" w:pos="386"/>
          <w:tab w:val="decimal" w:pos="941"/>
        </w:tabs>
        <w:spacing w:after="0" w:line="360" w:lineRule="auto"/>
        <w:ind w:left="720"/>
        <w:jc w:val="both"/>
        <w:rPr>
          <w:rFonts w:ascii="Times New Roman" w:hAnsi="Times New Roman" w:cs="David"/>
          <w:sz w:val="24"/>
          <w:szCs w:val="24"/>
        </w:rPr>
      </w:pPr>
      <w:r w:rsidRPr="00365EF7">
        <w:rPr>
          <w:rFonts w:ascii="Times New Roman" w:hAnsi="Times New Roman" w:cs="David" w:hint="cs"/>
          <w:sz w:val="24"/>
          <w:szCs w:val="24"/>
          <w:rtl/>
        </w:rPr>
        <w:t>יובהר, כי במניין הימים לא יבואו ימים בהם הפניה נמצאת בטיפולם ובאחריותם של ההורים. מספר הימים יחושב מיום קבלת הפניה אצל נותן השירותים בכל אמצעי שייקבע ע"י המשרד (מערכת מפ</w:t>
      </w:r>
      <w:r w:rsidRPr="00365EF7">
        <w:rPr>
          <w:rFonts w:ascii="Times New Roman" w:hAnsi="Times New Roman" w:cs="David"/>
          <w:sz w:val="24"/>
          <w:szCs w:val="24"/>
          <w:rtl/>
        </w:rPr>
        <w:t>"</w:t>
      </w:r>
      <w:r w:rsidRPr="00365EF7">
        <w:rPr>
          <w:rFonts w:ascii="Times New Roman" w:hAnsi="Times New Roman" w:cs="David" w:hint="cs"/>
          <w:sz w:val="24"/>
          <w:szCs w:val="24"/>
          <w:rtl/>
        </w:rPr>
        <w:t>ל, דוא"ל, פקס/</w:t>
      </w:r>
      <w:r w:rsidRPr="00365EF7">
        <w:rPr>
          <w:rFonts w:ascii="Times New Roman" w:hAnsi="Times New Roman" w:cs="David"/>
          <w:sz w:val="24"/>
          <w:szCs w:val="24"/>
        </w:rPr>
        <w:t xml:space="preserve"> Fax2mail</w:t>
      </w:r>
      <w:r w:rsidRPr="00365EF7">
        <w:rPr>
          <w:rFonts w:ascii="Times New Roman" w:hAnsi="Times New Roman" w:cs="David" w:hint="cs"/>
          <w:sz w:val="24"/>
          <w:szCs w:val="24"/>
          <w:rtl/>
        </w:rPr>
        <w:t>, טלפון וכו').</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numPr>
          <w:ilvl w:val="0"/>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b/>
          <w:bCs/>
          <w:sz w:val="24"/>
          <w:szCs w:val="24"/>
          <w:u w:val="single"/>
          <w:rtl/>
        </w:rPr>
        <w:t>הפעלת שירות הכרה בצהרונים</w:t>
      </w:r>
      <w:r w:rsidRPr="00365EF7">
        <w:rPr>
          <w:rFonts w:ascii="Times New Roman" w:hAnsi="Times New Roman" w:cs="David"/>
          <w:b/>
          <w:bCs/>
          <w:sz w:val="24"/>
          <w:szCs w:val="24"/>
          <w:rtl/>
        </w:rPr>
        <w:t xml:space="preserve"> :</w:t>
      </w:r>
    </w:p>
    <w:p w:rsidR="00365EF7" w:rsidRPr="00365EF7" w:rsidRDefault="00365EF7" w:rsidP="00365EF7">
      <w:pPr>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תהליך מתן אישור "הכרה בצהרון" (מועד הגשת בקשות להכרה: המועד נקבע בין  התאריכים 1.6-30.10 בכל שנה, אך תיתכן הארכה בהתאם להחלטת המשרד) .</w:t>
      </w:r>
    </w:p>
    <w:p w:rsidR="00365EF7" w:rsidRPr="00365EF7" w:rsidRDefault="00365EF7" w:rsidP="00365EF7">
      <w:pPr>
        <w:spacing w:after="0" w:line="360" w:lineRule="auto"/>
        <w:ind w:left="360"/>
        <w:jc w:val="both"/>
        <w:rPr>
          <w:rFonts w:ascii="Times New Roman" w:hAnsi="Times New Roman" w:cs="David"/>
          <w:sz w:val="24"/>
          <w:szCs w:val="24"/>
        </w:rPr>
      </w:pPr>
    </w:p>
    <w:p w:rsidR="00365EF7" w:rsidRPr="00365EF7" w:rsidRDefault="00365EF7" w:rsidP="00365EF7">
      <w:pPr>
        <w:spacing w:after="0" w:line="360" w:lineRule="auto"/>
        <w:jc w:val="both"/>
        <w:rPr>
          <w:rFonts w:ascii="Times New Roman" w:hAnsi="Times New Roman" w:cs="David"/>
          <w:b/>
          <w:bCs/>
          <w:sz w:val="24"/>
          <w:szCs w:val="24"/>
          <w:rtl/>
        </w:rPr>
      </w:pPr>
      <w:r w:rsidRPr="00365EF7">
        <w:rPr>
          <w:rFonts w:ascii="Times New Roman" w:hAnsi="Times New Roman" w:cs="David" w:hint="cs"/>
          <w:b/>
          <w:bCs/>
          <w:sz w:val="24"/>
          <w:szCs w:val="24"/>
          <w:rtl/>
        </w:rPr>
        <w:t>אופן ההפעלה- המוקד ייתן מענה לשירותים הבאים:</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נותן השירותים יספק מספר טלפון ייעודי למתן מענה למפעילים.</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מענה טלפוני למפעילים המבקשים לקבל אישורי הכרה, לרבות הסבר על  אופן הגשת הבקשות, סיוע, והבהרות לגבי הנוהל והמסמכים  הנדרשים  עד להשלמת הבקשה.</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בדיקה ובחינת הבקשות, לרבות כל המסמכים הנדרשים.</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הכנת הבקשות לוועד</w:t>
      </w:r>
      <w:r w:rsidRPr="00365EF7">
        <w:rPr>
          <w:rFonts w:ascii="Times New Roman" w:hAnsi="Times New Roman" w:cs="David" w:hint="eastAsia"/>
          <w:sz w:val="24"/>
          <w:szCs w:val="24"/>
          <w:rtl/>
        </w:rPr>
        <w:t>ת</w:t>
      </w:r>
      <w:r w:rsidRPr="00365EF7">
        <w:rPr>
          <w:rFonts w:ascii="Times New Roman" w:hAnsi="Times New Roman" w:cs="David" w:hint="cs"/>
          <w:sz w:val="24"/>
          <w:szCs w:val="24"/>
          <w:rtl/>
        </w:rPr>
        <w:t xml:space="preserve"> הכרה וכן תיעוד ההתנהלות מול המפעילים באופן שניתן לעקוב אחר מהלך הטיפול בבקשה עד לאישורה.</w:t>
      </w:r>
    </w:p>
    <w:p w:rsidR="00365EF7" w:rsidRPr="00365EF7" w:rsidRDefault="00365EF7" w:rsidP="00365EF7">
      <w:pPr>
        <w:numPr>
          <w:ilvl w:val="1"/>
          <w:numId w:val="43"/>
        </w:numPr>
        <w:tabs>
          <w:tab w:val="left" w:pos="386"/>
        </w:tabs>
        <w:spacing w:after="0" w:line="360" w:lineRule="auto"/>
        <w:jc w:val="both"/>
        <w:rPr>
          <w:rFonts w:ascii="Times New Roman" w:hAnsi="Times New Roman" w:cs="David"/>
          <w:b/>
          <w:bCs/>
          <w:sz w:val="24"/>
          <w:szCs w:val="24"/>
          <w:rtl/>
        </w:rPr>
      </w:pPr>
      <w:r w:rsidRPr="00365EF7">
        <w:rPr>
          <w:rFonts w:ascii="Times New Roman" w:hAnsi="Times New Roman" w:cs="David" w:hint="cs"/>
          <w:b/>
          <w:bCs/>
          <w:sz w:val="24"/>
          <w:szCs w:val="24"/>
          <w:rtl/>
        </w:rPr>
        <w:t>להלן תהליך טיפול בבקשה להכרה:</w:t>
      </w:r>
    </w:p>
    <w:p w:rsidR="00365EF7" w:rsidRPr="00365EF7" w:rsidRDefault="00365EF7" w:rsidP="00365EF7">
      <w:pPr>
        <w:numPr>
          <w:ilvl w:val="2"/>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מבקש הבקשה, ישלח בדואר (רצוי בדואר רשום) את הבקשה למוקד ע"ג הנוהל </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tl/>
        </w:rPr>
      </w:pPr>
      <w:r w:rsidRPr="00365EF7">
        <w:rPr>
          <w:rFonts w:ascii="Times New Roman" w:hAnsi="Times New Roman" w:cs="David" w:hint="cs"/>
          <w:sz w:val="24"/>
          <w:szCs w:val="24"/>
          <w:rtl/>
        </w:rPr>
        <w:tab/>
        <w:t xml:space="preserve">לשנה"ל הרלוונטית המפורסם באתר המשרד, בצירוף כל המסמכים הנדרשים </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Pr>
      </w:pPr>
      <w:r w:rsidRPr="00365EF7">
        <w:rPr>
          <w:rFonts w:ascii="Times New Roman" w:hAnsi="Times New Roman" w:cs="David" w:hint="cs"/>
          <w:sz w:val="24"/>
          <w:szCs w:val="24"/>
          <w:rtl/>
        </w:rPr>
        <w:tab/>
        <w:t>בנוהל.</w:t>
      </w:r>
    </w:p>
    <w:p w:rsidR="00365EF7" w:rsidRPr="00365EF7" w:rsidRDefault="00365EF7" w:rsidP="00365EF7">
      <w:pPr>
        <w:numPr>
          <w:ilvl w:val="2"/>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המוקד יקבל את הבקשה, יתעד את מועד קבלתה ויבדוק את תקינותה, לרבות </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Pr>
      </w:pPr>
      <w:r w:rsidRPr="00365EF7">
        <w:rPr>
          <w:rFonts w:ascii="Times New Roman" w:hAnsi="Times New Roman" w:cs="David" w:hint="cs"/>
          <w:sz w:val="24"/>
          <w:szCs w:val="24"/>
          <w:rtl/>
        </w:rPr>
        <w:tab/>
        <w:t>כל המסמכים המצורפים.</w:t>
      </w:r>
    </w:p>
    <w:p w:rsidR="00365EF7" w:rsidRPr="00365EF7" w:rsidRDefault="00365EF7" w:rsidP="00365EF7">
      <w:pPr>
        <w:numPr>
          <w:ilvl w:val="2"/>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במקרה בו התקבלה בקשה, כאשר חלק מהמסמכים חסרים, יצור המוקד קשר </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tl/>
        </w:rPr>
      </w:pPr>
      <w:r w:rsidRPr="00365EF7">
        <w:rPr>
          <w:rFonts w:ascii="Times New Roman" w:hAnsi="Times New Roman" w:cs="David" w:hint="cs"/>
          <w:sz w:val="24"/>
          <w:szCs w:val="24"/>
          <w:rtl/>
        </w:rPr>
        <w:tab/>
        <w:t xml:space="preserve">באמצעות מייל או פקס וישלח רשימה המפרטת את החוסרים והתאריך האחרון </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tl/>
        </w:rPr>
      </w:pPr>
      <w:r w:rsidRPr="00365EF7">
        <w:rPr>
          <w:rFonts w:ascii="Times New Roman" w:hAnsi="Times New Roman" w:cs="David" w:hint="cs"/>
          <w:sz w:val="24"/>
          <w:szCs w:val="24"/>
          <w:rtl/>
        </w:rPr>
        <w:tab/>
        <w:t xml:space="preserve">להשלמתם. כל השתלשלות הטיפול תתועד במוקד באופן שניתן לעקוב אחר </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Pr>
      </w:pPr>
      <w:r w:rsidRPr="00365EF7">
        <w:rPr>
          <w:rFonts w:ascii="Times New Roman" w:hAnsi="Times New Roman" w:cs="David" w:hint="cs"/>
          <w:sz w:val="24"/>
          <w:szCs w:val="24"/>
          <w:rtl/>
        </w:rPr>
        <w:tab/>
        <w:t>התהליך.</w:t>
      </w:r>
    </w:p>
    <w:p w:rsidR="00365EF7" w:rsidRPr="00365EF7" w:rsidRDefault="00365EF7" w:rsidP="00365EF7">
      <w:pPr>
        <w:numPr>
          <w:ilvl w:val="2"/>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lastRenderedPageBreak/>
        <w:t xml:space="preserve">תהליך זה ימשך עד להשלמת הבקשה בהתאם ללוח הזמנים שיקבע ע"י המשרד,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לעיתים אף מעבר לתאריך  הרשמי שפורסם.</w:t>
      </w:r>
    </w:p>
    <w:p w:rsidR="00365EF7" w:rsidRPr="00365EF7" w:rsidRDefault="00365EF7" w:rsidP="00365EF7">
      <w:pPr>
        <w:numPr>
          <w:ilvl w:val="2"/>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בסיום התהליך, הבקשה התקינה והמלאה (מסמכי מקור) תועבר  פיזית למשרד  </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tl/>
        </w:rPr>
      </w:pPr>
      <w:r w:rsidRPr="00365EF7">
        <w:rPr>
          <w:rFonts w:ascii="Times New Roman" w:hAnsi="Times New Roman" w:cs="David" w:hint="cs"/>
          <w:sz w:val="24"/>
          <w:szCs w:val="24"/>
          <w:rtl/>
        </w:rPr>
        <w:tab/>
        <w:t xml:space="preserve">הכלכלה לדיון בוועדת הכרה (הבקשות התקינות יועברו אחת לשבוע במרוכז </w:t>
      </w:r>
    </w:p>
    <w:p w:rsidR="00365EF7" w:rsidRPr="00365EF7" w:rsidRDefault="00365EF7" w:rsidP="00365EF7">
      <w:pPr>
        <w:tabs>
          <w:tab w:val="left" w:pos="386"/>
        </w:tabs>
        <w:spacing w:after="0" w:line="360" w:lineRule="auto"/>
        <w:ind w:left="1360"/>
        <w:jc w:val="both"/>
        <w:rPr>
          <w:rFonts w:ascii="Times New Roman" w:hAnsi="Times New Roman" w:cs="David"/>
          <w:sz w:val="24"/>
          <w:szCs w:val="24"/>
          <w:rtl/>
        </w:rPr>
      </w:pPr>
      <w:r w:rsidRPr="00365EF7">
        <w:rPr>
          <w:rFonts w:ascii="Times New Roman" w:hAnsi="Times New Roman" w:cs="David" w:hint="cs"/>
          <w:sz w:val="24"/>
          <w:szCs w:val="24"/>
          <w:rtl/>
        </w:rPr>
        <w:tab/>
        <w:t xml:space="preserve">ידנית למשרד הכלכלה). עותק מהבקשה יישמר במוקד בתיק המיועד לכל צהרון </w:t>
      </w:r>
    </w:p>
    <w:p w:rsidR="00365EF7" w:rsidRPr="00365EF7" w:rsidRDefault="00365EF7" w:rsidP="00365EF7">
      <w:pPr>
        <w:tabs>
          <w:tab w:val="left" w:pos="386"/>
        </w:tabs>
        <w:spacing w:after="0" w:line="360" w:lineRule="auto"/>
        <w:ind w:left="1360"/>
        <w:jc w:val="both"/>
        <w:rPr>
          <w:rFonts w:ascii="Times New Roman" w:hAnsi="Times New Roman" w:cs="David"/>
          <w:sz w:val="24"/>
          <w:szCs w:val="24"/>
        </w:rPr>
      </w:pPr>
      <w:r w:rsidRPr="00365EF7">
        <w:rPr>
          <w:rFonts w:ascii="Times New Roman" w:hAnsi="Times New Roman" w:cs="David" w:hint="cs"/>
          <w:sz w:val="24"/>
          <w:szCs w:val="24"/>
          <w:rtl/>
        </w:rPr>
        <w:tab/>
        <w:t>באופן פיזי או  סרוק.</w:t>
      </w:r>
    </w:p>
    <w:p w:rsidR="00365EF7" w:rsidRPr="00365EF7" w:rsidRDefault="00365EF7" w:rsidP="00365EF7">
      <w:pPr>
        <w:numPr>
          <w:ilvl w:val="2"/>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הבקשה תידון בוועד</w:t>
      </w:r>
      <w:r w:rsidRPr="00365EF7">
        <w:rPr>
          <w:rFonts w:ascii="Times New Roman" w:hAnsi="Times New Roman" w:cs="David" w:hint="eastAsia"/>
          <w:sz w:val="24"/>
          <w:szCs w:val="24"/>
          <w:rtl/>
        </w:rPr>
        <w:t>ת</w:t>
      </w:r>
      <w:r w:rsidRPr="00365EF7">
        <w:rPr>
          <w:rFonts w:ascii="Times New Roman" w:hAnsi="Times New Roman" w:cs="David" w:hint="cs"/>
          <w:sz w:val="24"/>
          <w:szCs w:val="24"/>
          <w:rtl/>
        </w:rPr>
        <w:t xml:space="preserve"> הכרה במשרד. במידה ויימצאו מסמכים חסרים/לא </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Pr>
      </w:pPr>
      <w:r w:rsidRPr="00365EF7">
        <w:rPr>
          <w:rFonts w:ascii="Times New Roman" w:hAnsi="Times New Roman" w:cs="David" w:hint="cs"/>
          <w:sz w:val="24"/>
          <w:szCs w:val="24"/>
          <w:rtl/>
        </w:rPr>
        <w:tab/>
        <w:t>תקינים, המשרד יפנה למוקד להשלמה או תיקון.</w:t>
      </w:r>
    </w:p>
    <w:p w:rsidR="00365EF7" w:rsidRPr="00365EF7" w:rsidRDefault="00365EF7" w:rsidP="00365EF7">
      <w:pPr>
        <w:numPr>
          <w:ilvl w:val="2"/>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לאחר קבלת "אישור הכרה", המשרד יידע את המוקד ומפעיל הצהרון בדבר </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tl/>
        </w:rPr>
      </w:pPr>
      <w:r w:rsidRPr="00365EF7">
        <w:rPr>
          <w:rFonts w:ascii="Times New Roman" w:hAnsi="Times New Roman" w:cs="David" w:hint="cs"/>
          <w:sz w:val="24"/>
          <w:szCs w:val="24"/>
          <w:rtl/>
        </w:rPr>
        <w:tab/>
        <w:t>קבלת אישור ההכרה וישלח אישור זה בפקס למוקד ובדואר (מקור) למפעיל ב</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Pr>
      </w:pPr>
      <w:r w:rsidRPr="00365EF7">
        <w:rPr>
          <w:rFonts w:ascii="Times New Roman" w:hAnsi="Times New Roman" w:cs="David" w:hint="cs"/>
          <w:sz w:val="24"/>
          <w:szCs w:val="24"/>
          <w:rtl/>
        </w:rPr>
        <w:tab/>
        <w:t>צרוף מכתב המפרט את המשך התהליך.</w:t>
      </w:r>
    </w:p>
    <w:p w:rsidR="00365EF7" w:rsidRPr="00365EF7" w:rsidRDefault="00365EF7" w:rsidP="00365EF7">
      <w:pPr>
        <w:numPr>
          <w:ilvl w:val="2"/>
          <w:numId w:val="43"/>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עם קבלת אישור ההכרה, המוקד ישלח למפעיל הצהרון ערכות רישום עפ"י כמות </w:t>
      </w:r>
    </w:p>
    <w:p w:rsidR="00365EF7" w:rsidRPr="00365EF7" w:rsidRDefault="00365EF7" w:rsidP="00365EF7">
      <w:pPr>
        <w:tabs>
          <w:tab w:val="left" w:pos="386"/>
        </w:tabs>
        <w:spacing w:after="0" w:line="360" w:lineRule="auto"/>
        <w:ind w:left="1224"/>
        <w:jc w:val="both"/>
        <w:rPr>
          <w:rFonts w:ascii="Times New Roman" w:hAnsi="Times New Roman" w:cs="David"/>
          <w:sz w:val="24"/>
          <w:szCs w:val="24"/>
        </w:rPr>
      </w:pPr>
      <w:r w:rsidRPr="00365EF7">
        <w:rPr>
          <w:rFonts w:ascii="Times New Roman" w:hAnsi="Times New Roman" w:cs="David" w:hint="cs"/>
          <w:sz w:val="24"/>
          <w:szCs w:val="24"/>
          <w:rtl/>
        </w:rPr>
        <w:tab/>
        <w:t>הילדים אשר אושרה ע"י המשרד למפעיל הצהרון, בצרוף דף הנחיות.</w:t>
      </w:r>
    </w:p>
    <w:p w:rsidR="00365EF7" w:rsidRPr="00365EF7" w:rsidRDefault="00365EF7" w:rsidP="00365EF7">
      <w:pPr>
        <w:spacing w:after="0" w:line="360" w:lineRule="auto"/>
        <w:ind w:left="1360"/>
        <w:jc w:val="both"/>
        <w:rPr>
          <w:rFonts w:ascii="Times New Roman" w:hAnsi="Times New Roman" w:cs="David"/>
          <w:b/>
          <w:bCs/>
          <w:sz w:val="24"/>
          <w:szCs w:val="24"/>
          <w:rtl/>
        </w:rPr>
      </w:pPr>
    </w:p>
    <w:p w:rsidR="00365EF7" w:rsidRPr="00365EF7" w:rsidRDefault="00365EF7" w:rsidP="00365EF7">
      <w:pPr>
        <w:spacing w:after="0" w:line="360" w:lineRule="auto"/>
        <w:ind w:left="1360"/>
        <w:jc w:val="both"/>
        <w:rPr>
          <w:rFonts w:ascii="Times New Roman" w:hAnsi="Times New Roman" w:cs="David"/>
          <w:sz w:val="24"/>
          <w:szCs w:val="24"/>
          <w:rtl/>
        </w:rPr>
      </w:pPr>
      <w:r w:rsidRPr="00365EF7">
        <w:rPr>
          <w:rFonts w:ascii="Times New Roman" w:hAnsi="Times New Roman" w:cs="David" w:hint="cs"/>
          <w:b/>
          <w:bCs/>
          <w:sz w:val="24"/>
          <w:szCs w:val="24"/>
          <w:rtl/>
        </w:rPr>
        <w:t>הערה</w:t>
      </w:r>
      <w:r w:rsidRPr="00365EF7">
        <w:rPr>
          <w:rFonts w:ascii="Times New Roman" w:hAnsi="Times New Roman" w:cs="David" w:hint="cs"/>
          <w:sz w:val="24"/>
          <w:szCs w:val="24"/>
          <w:rtl/>
        </w:rPr>
        <w:t xml:space="preserve">: בסיום התהליך, בקשות אשר לא אושרו תוחזרנה ע"י המוקד במלואן למפעילים. </w:t>
      </w:r>
    </w:p>
    <w:p w:rsidR="00365EF7" w:rsidRPr="00365EF7" w:rsidRDefault="00365EF7" w:rsidP="00365EF7">
      <w:pPr>
        <w:spacing w:after="0" w:line="360" w:lineRule="auto"/>
        <w:ind w:left="1360"/>
        <w:jc w:val="both"/>
        <w:rPr>
          <w:rFonts w:ascii="Times New Roman" w:hAnsi="Times New Roman" w:cs="David"/>
          <w:sz w:val="24"/>
          <w:szCs w:val="24"/>
          <w:rtl/>
        </w:rPr>
      </w:pPr>
    </w:p>
    <w:p w:rsidR="00365EF7" w:rsidRPr="00365EF7" w:rsidRDefault="00365EF7" w:rsidP="00365EF7">
      <w:pPr>
        <w:numPr>
          <w:ilvl w:val="1"/>
          <w:numId w:val="43"/>
        </w:numPr>
        <w:tabs>
          <w:tab w:val="left" w:pos="386"/>
          <w:tab w:val="decimal" w:pos="941"/>
        </w:tabs>
        <w:spacing w:after="0" w:line="360" w:lineRule="auto"/>
        <w:jc w:val="both"/>
        <w:rPr>
          <w:rFonts w:ascii="Arial" w:hAnsi="Arial" w:cs="David"/>
          <w:sz w:val="24"/>
          <w:szCs w:val="24"/>
        </w:rPr>
      </w:pPr>
      <w:r w:rsidRPr="00365EF7">
        <w:rPr>
          <w:rFonts w:ascii="Arial" w:hAnsi="Arial" w:cs="David" w:hint="cs"/>
          <w:sz w:val="24"/>
          <w:szCs w:val="24"/>
          <w:rtl/>
        </w:rPr>
        <w:t>נותן השירותים מתחייב, כי</w:t>
      </w:r>
      <w:r w:rsidRPr="00365EF7">
        <w:rPr>
          <w:rFonts w:ascii="Arial" w:hAnsi="Arial" w:cs="David"/>
          <w:sz w:val="24"/>
          <w:szCs w:val="24"/>
          <w:rtl/>
        </w:rPr>
        <w:t xml:space="preserve"> הוא יעמוד בלוחות זמנים</w:t>
      </w:r>
      <w:r w:rsidRPr="00365EF7">
        <w:rPr>
          <w:rFonts w:ascii="Arial" w:hAnsi="Arial" w:cs="David" w:hint="cs"/>
          <w:sz w:val="24"/>
          <w:szCs w:val="24"/>
          <w:rtl/>
        </w:rPr>
        <w:t xml:space="preserve"> (</w:t>
      </w:r>
      <w:r w:rsidRPr="00365EF7">
        <w:rPr>
          <w:rFonts w:ascii="Arial" w:hAnsi="Arial" w:cs="David"/>
          <w:sz w:val="24"/>
          <w:szCs w:val="24"/>
        </w:rPr>
        <w:t>(</w:t>
      </w:r>
      <w:r w:rsidRPr="00365EF7">
        <w:rPr>
          <w:rFonts w:ascii="Arial" w:hAnsi="Arial" w:cs="David" w:hint="cs"/>
          <w:sz w:val="24"/>
          <w:szCs w:val="24"/>
        </w:rPr>
        <w:t>SLA</w:t>
      </w:r>
      <w:r w:rsidRPr="00365EF7">
        <w:rPr>
          <w:rFonts w:ascii="Arial" w:hAnsi="Arial" w:cs="David"/>
          <w:sz w:val="24"/>
          <w:szCs w:val="24"/>
          <w:rtl/>
        </w:rPr>
        <w:t xml:space="preserve"> </w:t>
      </w:r>
      <w:r w:rsidRPr="00365EF7">
        <w:rPr>
          <w:rFonts w:ascii="Arial" w:hAnsi="Arial" w:cs="David" w:hint="cs"/>
          <w:sz w:val="24"/>
          <w:szCs w:val="24"/>
          <w:rtl/>
        </w:rPr>
        <w:t>הר"מ</w:t>
      </w:r>
      <w:r w:rsidRPr="00365EF7">
        <w:rPr>
          <w:rFonts w:ascii="Arial" w:hAnsi="Arial" w:cs="David"/>
          <w:sz w:val="24"/>
          <w:szCs w:val="24"/>
          <w:rtl/>
        </w:rPr>
        <w:t xml:space="preserve"> וידוע לו</w:t>
      </w:r>
      <w:r w:rsidRPr="00365EF7">
        <w:rPr>
          <w:rFonts w:ascii="Arial" w:hAnsi="Arial" w:cs="David" w:hint="cs"/>
          <w:sz w:val="24"/>
          <w:szCs w:val="24"/>
          <w:rtl/>
        </w:rPr>
        <w:t>,</w:t>
      </w:r>
      <w:r w:rsidRPr="00365EF7">
        <w:rPr>
          <w:rFonts w:ascii="Arial" w:hAnsi="Arial" w:cs="David"/>
          <w:sz w:val="24"/>
          <w:szCs w:val="24"/>
          <w:rtl/>
        </w:rPr>
        <w:t xml:space="preserve"> כי </w:t>
      </w:r>
    </w:p>
    <w:p w:rsidR="00365EF7" w:rsidRPr="00365EF7" w:rsidRDefault="00365EF7" w:rsidP="00365EF7">
      <w:pPr>
        <w:tabs>
          <w:tab w:val="left" w:pos="386"/>
          <w:tab w:val="decimal" w:pos="941"/>
        </w:tabs>
        <w:spacing w:after="0" w:line="360" w:lineRule="auto"/>
        <w:ind w:left="792"/>
        <w:jc w:val="both"/>
        <w:rPr>
          <w:rFonts w:ascii="Arial" w:hAnsi="Arial" w:cs="David"/>
          <w:sz w:val="24"/>
          <w:szCs w:val="24"/>
          <w:rtl/>
        </w:rPr>
      </w:pPr>
      <w:r w:rsidRPr="00365EF7">
        <w:rPr>
          <w:rFonts w:ascii="Arial" w:hAnsi="Arial" w:cs="David"/>
          <w:sz w:val="24"/>
          <w:szCs w:val="24"/>
          <w:rtl/>
        </w:rPr>
        <w:t>אי עמידה בלוח הזמנים תהווה הפרה יסודית של תנאי ההתקשרות עימו</w:t>
      </w:r>
      <w:r w:rsidRPr="00365EF7">
        <w:rPr>
          <w:rFonts w:ascii="Arial" w:hAnsi="Arial" w:cs="David" w:hint="cs"/>
          <w:sz w:val="24"/>
          <w:szCs w:val="24"/>
          <w:rtl/>
        </w:rPr>
        <w:t>:</w:t>
      </w:r>
    </w:p>
    <w:p w:rsidR="00365EF7" w:rsidRPr="00365EF7" w:rsidRDefault="00365EF7" w:rsidP="00365EF7">
      <w:pPr>
        <w:numPr>
          <w:ilvl w:val="2"/>
          <w:numId w:val="43"/>
        </w:numPr>
        <w:tabs>
          <w:tab w:val="left" w:pos="386"/>
          <w:tab w:val="decimal" w:pos="941"/>
        </w:tabs>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u w:val="single"/>
          <w:rtl/>
        </w:rPr>
        <w:t>הכרה בצהרונים</w:t>
      </w:r>
      <w:r w:rsidRPr="00365EF7">
        <w:rPr>
          <w:rFonts w:ascii="Times New Roman" w:hAnsi="Times New Roman" w:cs="David" w:hint="cs"/>
          <w:sz w:val="24"/>
          <w:szCs w:val="24"/>
          <w:rtl/>
        </w:rPr>
        <w:t xml:space="preserve"> - </w:t>
      </w:r>
      <w:r w:rsidRPr="00365EF7">
        <w:rPr>
          <w:rFonts w:ascii="Times New Roman" w:hAnsi="Times New Roman" w:cs="David"/>
          <w:sz w:val="24"/>
          <w:szCs w:val="24"/>
          <w:rtl/>
        </w:rPr>
        <w:t>על המציע להיערך למתן השירותים</w:t>
      </w:r>
      <w:r w:rsidRPr="00365EF7">
        <w:rPr>
          <w:rFonts w:ascii="Times New Roman" w:hAnsi="Times New Roman" w:cs="David" w:hint="cs"/>
          <w:sz w:val="24"/>
          <w:szCs w:val="24"/>
          <w:rtl/>
        </w:rPr>
        <w:t xml:space="preserve"> כך שבתום השלמת כל </w:t>
      </w:r>
    </w:p>
    <w:p w:rsidR="00365EF7" w:rsidRPr="00365EF7" w:rsidRDefault="00365EF7" w:rsidP="00365EF7">
      <w:pPr>
        <w:spacing w:after="0" w:line="360" w:lineRule="auto"/>
        <w:ind w:left="1440"/>
        <w:jc w:val="both"/>
        <w:rPr>
          <w:rFonts w:ascii="Times New Roman" w:hAnsi="Times New Roman" w:cs="David"/>
          <w:b/>
          <w:bCs/>
          <w:sz w:val="24"/>
          <w:szCs w:val="24"/>
          <w:rtl/>
        </w:rPr>
      </w:pPr>
      <w:r w:rsidRPr="00365EF7">
        <w:rPr>
          <w:rFonts w:ascii="Times New Roman" w:hAnsi="Times New Roman" w:cs="David" w:hint="cs"/>
          <w:sz w:val="24"/>
          <w:szCs w:val="24"/>
          <w:rtl/>
        </w:rPr>
        <w:t xml:space="preserve">המסמכים המחויבים לפי נוהל הכרה בצהרונים, הבקשה תהיה מוכנה לדיון     </w:t>
      </w:r>
    </w:p>
    <w:p w:rsidR="00365EF7" w:rsidRPr="00365EF7" w:rsidRDefault="00365EF7" w:rsidP="00365EF7">
      <w:pPr>
        <w:spacing w:after="0" w:line="360" w:lineRule="auto"/>
        <w:ind w:left="1440"/>
        <w:jc w:val="both"/>
        <w:rPr>
          <w:rFonts w:ascii="Times New Roman" w:hAnsi="Times New Roman" w:cs="David"/>
          <w:sz w:val="24"/>
          <w:szCs w:val="24"/>
          <w:rtl/>
        </w:rPr>
      </w:pPr>
      <w:r w:rsidRPr="00365EF7">
        <w:rPr>
          <w:rFonts w:ascii="Times New Roman" w:hAnsi="Times New Roman" w:cs="David" w:hint="cs"/>
          <w:sz w:val="24"/>
          <w:szCs w:val="24"/>
          <w:rtl/>
        </w:rPr>
        <w:t xml:space="preserve">     בוועד</w:t>
      </w:r>
      <w:r w:rsidRPr="00365EF7">
        <w:rPr>
          <w:rFonts w:ascii="Times New Roman" w:hAnsi="Times New Roman" w:cs="David" w:hint="eastAsia"/>
          <w:sz w:val="24"/>
          <w:szCs w:val="24"/>
          <w:rtl/>
        </w:rPr>
        <w:t>ת</w:t>
      </w:r>
      <w:r w:rsidRPr="00365EF7">
        <w:rPr>
          <w:rFonts w:ascii="Times New Roman" w:hAnsi="Times New Roman" w:cs="David" w:hint="cs"/>
          <w:sz w:val="24"/>
          <w:szCs w:val="24"/>
          <w:rtl/>
        </w:rPr>
        <w:t xml:space="preserve"> ההכרה הקרובה. ככלל, הוועדה תתקיים אחת לשבוע במשרדי האגף  </w:t>
      </w:r>
    </w:p>
    <w:p w:rsidR="00365EF7" w:rsidRPr="00365EF7" w:rsidRDefault="00365EF7" w:rsidP="00365EF7">
      <w:pPr>
        <w:spacing w:after="0" w:line="360" w:lineRule="auto"/>
        <w:ind w:left="1440"/>
        <w:jc w:val="both"/>
        <w:rPr>
          <w:rFonts w:ascii="Times New Roman" w:hAnsi="Times New Roman" w:cs="David"/>
          <w:sz w:val="24"/>
          <w:szCs w:val="24"/>
          <w:rtl/>
        </w:rPr>
      </w:pPr>
      <w:r w:rsidRPr="00365EF7">
        <w:rPr>
          <w:rFonts w:ascii="Times New Roman" w:hAnsi="Times New Roman" w:cs="David" w:hint="cs"/>
          <w:sz w:val="24"/>
          <w:szCs w:val="24"/>
          <w:rtl/>
        </w:rPr>
        <w:t xml:space="preserve">     או במשרדי החברה (בהתאם להחלטת המשרד).</w:t>
      </w:r>
    </w:p>
    <w:p w:rsidR="00365EF7" w:rsidRPr="00365EF7" w:rsidRDefault="00365EF7" w:rsidP="00365EF7">
      <w:pPr>
        <w:spacing w:after="0" w:line="360" w:lineRule="auto"/>
        <w:ind w:left="1360"/>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51320C" w:rsidRDefault="0051320C" w:rsidP="00365EF7">
      <w:pPr>
        <w:spacing w:after="0" w:line="360" w:lineRule="auto"/>
        <w:jc w:val="right"/>
        <w:rPr>
          <w:rFonts w:ascii="Times New Roman" w:hAnsi="Times New Roman" w:cs="David"/>
          <w:b/>
          <w:bCs/>
          <w:sz w:val="24"/>
          <w:szCs w:val="24"/>
          <w:u w:val="single"/>
          <w:rtl/>
        </w:rPr>
      </w:pPr>
      <w:r>
        <w:rPr>
          <w:rFonts w:ascii="Times New Roman" w:hAnsi="Times New Roman" w:cs="David" w:hint="cs"/>
          <w:b/>
          <w:bCs/>
          <w:sz w:val="24"/>
          <w:szCs w:val="24"/>
          <w:u w:val="single"/>
          <w:rtl/>
        </w:rPr>
        <w:t>נספח ט"ז</w:t>
      </w:r>
      <w:r w:rsidR="00365EF7" w:rsidRPr="00365EF7">
        <w:rPr>
          <w:rFonts w:ascii="Times New Roman" w:hAnsi="Times New Roman" w:cs="David" w:hint="cs"/>
          <w:b/>
          <w:bCs/>
          <w:sz w:val="24"/>
          <w:szCs w:val="24"/>
          <w:u w:val="single"/>
          <w:rtl/>
        </w:rPr>
        <w:t xml:space="preserve"> למכרז </w:t>
      </w:r>
    </w:p>
    <w:p w:rsidR="00365EF7" w:rsidRPr="00365EF7" w:rsidRDefault="00365EF7" w:rsidP="0051320C">
      <w:pPr>
        <w:spacing w:after="0" w:line="360" w:lineRule="auto"/>
        <w:jc w:val="center"/>
        <w:rPr>
          <w:rFonts w:ascii="Times New Roman" w:hAnsi="Times New Roman" w:cs="David"/>
          <w:b/>
          <w:bCs/>
          <w:sz w:val="24"/>
          <w:szCs w:val="24"/>
          <w:u w:val="single"/>
        </w:rPr>
      </w:pPr>
      <w:r w:rsidRPr="00365EF7">
        <w:rPr>
          <w:rFonts w:ascii="Times New Roman" w:hAnsi="Times New Roman" w:cs="David" w:hint="cs"/>
          <w:b/>
          <w:bCs/>
          <w:sz w:val="24"/>
          <w:szCs w:val="24"/>
          <w:u w:val="single"/>
          <w:rtl/>
        </w:rPr>
        <w:t>היקף פעילות בשנה"ל תשע"ד</w:t>
      </w:r>
    </w:p>
    <w:p w:rsidR="00365EF7" w:rsidRPr="00365EF7" w:rsidRDefault="00365EF7" w:rsidP="00365EF7">
      <w:pPr>
        <w:spacing w:after="0" w:line="360" w:lineRule="auto"/>
        <w:jc w:val="right"/>
        <w:rPr>
          <w:rFonts w:ascii="Times New Roman" w:hAnsi="Times New Roman" w:cs="David"/>
          <w:sz w:val="24"/>
          <w:szCs w:val="24"/>
        </w:rPr>
      </w:pPr>
    </w:p>
    <w:p w:rsidR="00365EF7" w:rsidRPr="00365EF7" w:rsidRDefault="00365EF7" w:rsidP="00365EF7">
      <w:pPr>
        <w:spacing w:after="0" w:line="240" w:lineRule="auto"/>
        <w:jc w:val="center"/>
        <w:rPr>
          <w:rFonts w:ascii="Times New Roman" w:hAnsi="Times New Roman" w:cs="David"/>
          <w:b/>
          <w:bCs/>
          <w:sz w:val="24"/>
          <w:szCs w:val="24"/>
          <w:u w:val="single"/>
          <w:rtl/>
        </w:rPr>
      </w:pPr>
    </w:p>
    <w:tbl>
      <w:tblPr>
        <w:bidiVisual/>
        <w:tblW w:w="9498" w:type="dxa"/>
        <w:tblInd w:w="-510" w:type="dxa"/>
        <w:tblLook w:val="0000" w:firstRow="0" w:lastRow="0" w:firstColumn="0" w:lastColumn="0" w:noHBand="0" w:noVBand="0"/>
      </w:tblPr>
      <w:tblGrid>
        <w:gridCol w:w="2127"/>
        <w:gridCol w:w="5528"/>
        <w:gridCol w:w="1843"/>
      </w:tblGrid>
      <w:tr w:rsidR="00365EF7" w:rsidRPr="00365EF7" w:rsidTr="00D825A4">
        <w:trPr>
          <w:trHeight w:val="699"/>
          <w:tblHeader/>
        </w:trPr>
        <w:tc>
          <w:tcPr>
            <w:tcW w:w="2127" w:type="dxa"/>
            <w:tcBorders>
              <w:top w:val="single" w:sz="4" w:space="0" w:color="auto"/>
              <w:left w:val="single" w:sz="4" w:space="0" w:color="auto"/>
              <w:bottom w:val="single" w:sz="4" w:space="0" w:color="auto"/>
              <w:right w:val="single" w:sz="4" w:space="0" w:color="auto"/>
            </w:tcBorders>
            <w:shd w:val="clear" w:color="auto" w:fill="FFC000"/>
            <w:noWrap/>
            <w:vAlign w:val="center"/>
          </w:tcPr>
          <w:p w:rsidR="00365EF7" w:rsidRPr="00365EF7" w:rsidRDefault="00365EF7" w:rsidP="00365EF7">
            <w:pPr>
              <w:spacing w:after="0" w:line="240" w:lineRule="auto"/>
              <w:jc w:val="center"/>
              <w:rPr>
                <w:rFonts w:ascii="Arial" w:hAnsi="Arial" w:cs="David"/>
                <w:b/>
                <w:bCs/>
                <w:color w:val="C00000"/>
                <w:sz w:val="24"/>
                <w:szCs w:val="24"/>
              </w:rPr>
            </w:pPr>
            <w:r w:rsidRPr="00365EF7">
              <w:rPr>
                <w:rFonts w:ascii="Arial" w:hAnsi="Arial" w:cs="David"/>
                <w:b/>
                <w:bCs/>
                <w:color w:val="C00000"/>
                <w:sz w:val="24"/>
                <w:szCs w:val="24"/>
                <w:rtl/>
              </w:rPr>
              <w:t>נושא</w:t>
            </w:r>
          </w:p>
        </w:tc>
        <w:tc>
          <w:tcPr>
            <w:tcW w:w="5528" w:type="dxa"/>
            <w:tcBorders>
              <w:top w:val="single" w:sz="4" w:space="0" w:color="auto"/>
              <w:left w:val="single" w:sz="4" w:space="0" w:color="auto"/>
              <w:bottom w:val="single" w:sz="4" w:space="0" w:color="auto"/>
              <w:right w:val="single" w:sz="4" w:space="0" w:color="auto"/>
            </w:tcBorders>
            <w:shd w:val="clear" w:color="auto" w:fill="FFC000"/>
            <w:vAlign w:val="center"/>
          </w:tcPr>
          <w:p w:rsidR="00365EF7" w:rsidRPr="00365EF7" w:rsidRDefault="00365EF7" w:rsidP="00365EF7">
            <w:pPr>
              <w:spacing w:after="0" w:line="240" w:lineRule="auto"/>
              <w:rPr>
                <w:rFonts w:ascii="Arial" w:hAnsi="Arial" w:cs="David"/>
                <w:b/>
                <w:bCs/>
                <w:color w:val="C00000"/>
                <w:sz w:val="24"/>
                <w:szCs w:val="24"/>
              </w:rPr>
            </w:pPr>
            <w:r w:rsidRPr="00365EF7">
              <w:rPr>
                <w:rFonts w:ascii="Arial" w:hAnsi="Arial" w:cs="David"/>
                <w:b/>
                <w:bCs/>
                <w:color w:val="C00000"/>
                <w:sz w:val="24"/>
                <w:szCs w:val="24"/>
                <w:rtl/>
              </w:rPr>
              <w:t>פירוט התכולה</w:t>
            </w:r>
          </w:p>
        </w:tc>
        <w:tc>
          <w:tcPr>
            <w:tcW w:w="1843" w:type="dxa"/>
            <w:tcBorders>
              <w:top w:val="single" w:sz="4" w:space="0" w:color="auto"/>
              <w:left w:val="single" w:sz="4" w:space="0" w:color="auto"/>
              <w:bottom w:val="single" w:sz="4" w:space="0" w:color="auto"/>
              <w:right w:val="single" w:sz="4" w:space="0" w:color="auto"/>
            </w:tcBorders>
            <w:shd w:val="clear" w:color="auto" w:fill="FFC000"/>
            <w:noWrap/>
            <w:vAlign w:val="center"/>
          </w:tcPr>
          <w:p w:rsidR="00365EF7" w:rsidRPr="00365EF7" w:rsidRDefault="00365EF7" w:rsidP="00365EF7">
            <w:pPr>
              <w:spacing w:after="0" w:line="240" w:lineRule="auto"/>
              <w:jc w:val="center"/>
              <w:rPr>
                <w:rFonts w:ascii="Arial" w:hAnsi="Arial" w:cs="David"/>
                <w:b/>
                <w:bCs/>
                <w:color w:val="C00000"/>
                <w:sz w:val="24"/>
                <w:szCs w:val="24"/>
              </w:rPr>
            </w:pPr>
            <w:r w:rsidRPr="00365EF7">
              <w:rPr>
                <w:rFonts w:ascii="Arial" w:hAnsi="Arial" w:cs="David" w:hint="cs"/>
                <w:b/>
                <w:bCs/>
                <w:color w:val="C00000"/>
                <w:sz w:val="24"/>
                <w:szCs w:val="24"/>
                <w:rtl/>
              </w:rPr>
              <w:t>כמות שנתית</w:t>
            </w:r>
          </w:p>
        </w:tc>
      </w:tr>
      <w:tr w:rsidR="00365EF7" w:rsidRPr="00365EF7" w:rsidTr="00D825A4">
        <w:trPr>
          <w:trHeight w:val="1260"/>
        </w:trPr>
        <w:tc>
          <w:tcPr>
            <w:tcW w:w="2127"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Pr>
            </w:pPr>
            <w:r w:rsidRPr="00365EF7">
              <w:rPr>
                <w:rFonts w:ascii="Arial" w:hAnsi="Arial" w:cs="David" w:hint="cs"/>
                <w:sz w:val="24"/>
                <w:szCs w:val="24"/>
                <w:rtl/>
              </w:rPr>
              <w:t xml:space="preserve">הפצת ערכות רישום </w:t>
            </w:r>
          </w:p>
        </w:tc>
        <w:tc>
          <w:tcPr>
            <w:tcW w:w="5528" w:type="dxa"/>
            <w:tcBorders>
              <w:top w:val="nil"/>
              <w:left w:val="single" w:sz="4" w:space="0" w:color="auto"/>
              <w:bottom w:val="single" w:sz="4" w:space="0" w:color="auto"/>
              <w:right w:val="single" w:sz="4" w:space="0" w:color="auto"/>
            </w:tcBorders>
            <w:shd w:val="clear" w:color="auto" w:fill="auto"/>
            <w:vAlign w:val="center"/>
          </w:tcPr>
          <w:p w:rsidR="00365EF7" w:rsidRPr="00365EF7" w:rsidRDefault="00365EF7" w:rsidP="00365EF7">
            <w:pPr>
              <w:numPr>
                <w:ilvl w:val="0"/>
                <w:numId w:val="46"/>
              </w:numPr>
              <w:spacing w:after="0" w:line="240" w:lineRule="auto"/>
              <w:ind w:left="218" w:hanging="218"/>
              <w:rPr>
                <w:rFonts w:ascii="Arial" w:hAnsi="Arial" w:cs="David"/>
                <w:sz w:val="24"/>
                <w:szCs w:val="24"/>
                <w:rtl/>
              </w:rPr>
            </w:pPr>
            <w:r w:rsidRPr="00365EF7">
              <w:rPr>
                <w:rFonts w:ascii="Arial" w:hAnsi="Arial" w:cs="David" w:hint="cs"/>
                <w:sz w:val="24"/>
                <w:szCs w:val="24"/>
                <w:rtl/>
              </w:rPr>
              <w:t>החומר המודפס, כולל מעטפות, יסופק ע"י המשרד. המוקד יבצע הכנת</w:t>
            </w:r>
            <w:r w:rsidRPr="00365EF7">
              <w:rPr>
                <w:rFonts w:ascii="Arial" w:hAnsi="Arial" w:cs="David" w:hint="cs"/>
                <w:sz w:val="24"/>
                <w:szCs w:val="24"/>
              </w:rPr>
              <w:t xml:space="preserve"> </w:t>
            </w:r>
            <w:r w:rsidRPr="00365EF7">
              <w:rPr>
                <w:rFonts w:ascii="Arial" w:hAnsi="Arial" w:cs="David" w:hint="cs"/>
                <w:sz w:val="24"/>
                <w:szCs w:val="24"/>
                <w:rtl/>
              </w:rPr>
              <w:t>ערכות רישום למשלוח, כולל הכנסת שאלון הרשמה ודפי הסבר לתוך המעטפה.</w:t>
            </w:r>
          </w:p>
          <w:p w:rsidR="00365EF7" w:rsidRPr="00365EF7" w:rsidRDefault="00365EF7" w:rsidP="00365EF7">
            <w:pPr>
              <w:numPr>
                <w:ilvl w:val="0"/>
                <w:numId w:val="46"/>
              </w:numPr>
              <w:spacing w:after="0" w:line="240" w:lineRule="auto"/>
              <w:ind w:left="218" w:hanging="218"/>
              <w:rPr>
                <w:rFonts w:ascii="Arial" w:hAnsi="Arial" w:cs="David"/>
                <w:sz w:val="24"/>
                <w:szCs w:val="24"/>
                <w:rtl/>
              </w:rPr>
            </w:pPr>
            <w:r w:rsidRPr="00365EF7">
              <w:rPr>
                <w:rFonts w:ascii="Arial" w:hAnsi="Arial" w:cs="David" w:hint="cs"/>
                <w:sz w:val="24"/>
                <w:szCs w:val="24"/>
                <w:rtl/>
              </w:rPr>
              <w:t>המוקד יבצע משלוחים בדואר</w:t>
            </w:r>
            <w:r w:rsidRPr="00365EF7">
              <w:rPr>
                <w:rFonts w:ascii="Arial" w:hAnsi="Arial" w:cs="David" w:hint="cs"/>
                <w:sz w:val="24"/>
                <w:szCs w:val="24"/>
              </w:rPr>
              <w:t xml:space="preserve"> </w:t>
            </w:r>
            <w:r w:rsidRPr="00365EF7">
              <w:rPr>
                <w:rFonts w:ascii="Arial" w:hAnsi="Arial" w:cs="David" w:hint="cs"/>
                <w:sz w:val="24"/>
                <w:szCs w:val="24"/>
                <w:rtl/>
              </w:rPr>
              <w:t>רשום או דואר שליחים עם אפשרות למעקב אחר המשלוח לארגונים המפעילים, בהתאם לרשימת הכתובות שתסופק ע"י המשרד.</w:t>
            </w:r>
          </w:p>
          <w:p w:rsidR="00365EF7" w:rsidRPr="00365EF7" w:rsidRDefault="00365EF7" w:rsidP="00365EF7">
            <w:pPr>
              <w:numPr>
                <w:ilvl w:val="0"/>
                <w:numId w:val="46"/>
              </w:numPr>
              <w:spacing w:after="0" w:line="240" w:lineRule="auto"/>
              <w:ind w:left="218" w:hanging="218"/>
              <w:rPr>
                <w:rFonts w:ascii="Arial" w:hAnsi="Arial" w:cs="David"/>
                <w:sz w:val="24"/>
                <w:szCs w:val="24"/>
              </w:rPr>
            </w:pPr>
            <w:r w:rsidRPr="00365EF7">
              <w:rPr>
                <w:rFonts w:ascii="Arial" w:hAnsi="Arial" w:cs="David" w:hint="cs"/>
                <w:sz w:val="24"/>
                <w:szCs w:val="24"/>
                <w:rtl/>
              </w:rPr>
              <w:t>הזוכה יספק תיבת דואר לקבלת ערכות רישום חזרה מההורים.</w:t>
            </w:r>
          </w:p>
        </w:tc>
        <w:tc>
          <w:tcPr>
            <w:tcW w:w="1843" w:type="dxa"/>
            <w:tcBorders>
              <w:top w:val="nil"/>
              <w:left w:val="single" w:sz="4" w:space="0" w:color="auto"/>
              <w:bottom w:val="single" w:sz="4" w:space="0" w:color="auto"/>
              <w:right w:val="single" w:sz="4" w:space="0" w:color="auto"/>
            </w:tcBorders>
            <w:shd w:val="clear" w:color="auto" w:fill="auto"/>
            <w:noWrap/>
          </w:tcPr>
          <w:p w:rsidR="00365EF7" w:rsidRPr="00365EF7" w:rsidRDefault="00365EF7" w:rsidP="00365EF7">
            <w:pPr>
              <w:spacing w:after="0" w:line="240" w:lineRule="auto"/>
              <w:rPr>
                <w:rFonts w:ascii="Arial" w:hAnsi="Arial" w:cs="David"/>
                <w:sz w:val="24"/>
                <w:szCs w:val="24"/>
                <w:rtl/>
              </w:rPr>
            </w:pPr>
          </w:p>
          <w:p w:rsidR="00365EF7" w:rsidRPr="00365EF7" w:rsidRDefault="00365EF7" w:rsidP="00365EF7">
            <w:pPr>
              <w:spacing w:after="0" w:line="240" w:lineRule="auto"/>
              <w:jc w:val="center"/>
              <w:rPr>
                <w:rFonts w:ascii="Arial" w:hAnsi="Arial" w:cs="David"/>
                <w:sz w:val="24"/>
                <w:szCs w:val="24"/>
                <w:rtl/>
              </w:rPr>
            </w:pPr>
            <w:r w:rsidRPr="00365EF7">
              <w:rPr>
                <w:rFonts w:ascii="Arial" w:hAnsi="Arial" w:cs="David" w:hint="cs"/>
                <w:sz w:val="24"/>
                <w:szCs w:val="24"/>
                <w:rtl/>
              </w:rPr>
              <w:t>200,000</w:t>
            </w:r>
          </w:p>
          <w:p w:rsidR="00365EF7" w:rsidRPr="00365EF7" w:rsidRDefault="00365EF7" w:rsidP="00365EF7">
            <w:pPr>
              <w:spacing w:after="0" w:line="240" w:lineRule="auto"/>
              <w:jc w:val="center"/>
              <w:rPr>
                <w:rFonts w:ascii="Arial" w:hAnsi="Arial" w:cs="David"/>
                <w:sz w:val="24"/>
                <w:szCs w:val="24"/>
                <w:rtl/>
              </w:rPr>
            </w:pPr>
            <w:r w:rsidRPr="00365EF7">
              <w:rPr>
                <w:rFonts w:ascii="Arial" w:hAnsi="Arial" w:cs="David" w:hint="cs"/>
                <w:sz w:val="24"/>
                <w:szCs w:val="24"/>
                <w:rtl/>
              </w:rPr>
              <w:t>ביחס לכ- 130,000 ילדים בכ- 5,000 מסגרות.</w:t>
            </w:r>
          </w:p>
          <w:p w:rsidR="00365EF7" w:rsidRPr="00365EF7" w:rsidRDefault="00365EF7" w:rsidP="00365EF7">
            <w:pPr>
              <w:spacing w:after="0" w:line="240" w:lineRule="auto"/>
              <w:jc w:val="center"/>
              <w:rPr>
                <w:rFonts w:ascii="Arial" w:hAnsi="Arial" w:cs="David"/>
                <w:sz w:val="24"/>
                <w:szCs w:val="24"/>
              </w:rPr>
            </w:pPr>
            <w:r w:rsidRPr="00365EF7">
              <w:rPr>
                <w:rFonts w:ascii="Arial" w:hAnsi="Arial" w:cs="David" w:hint="cs"/>
                <w:sz w:val="24"/>
                <w:szCs w:val="24"/>
                <w:rtl/>
              </w:rPr>
              <w:t>המשלוח לכ-1,000 נמענים (ארגונים מפעילים)</w:t>
            </w:r>
          </w:p>
        </w:tc>
      </w:tr>
      <w:tr w:rsidR="00365EF7" w:rsidRPr="00365EF7" w:rsidTr="00D825A4">
        <w:trPr>
          <w:trHeight w:val="2980"/>
        </w:trPr>
        <w:tc>
          <w:tcPr>
            <w:tcW w:w="2127"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Pr>
            </w:pPr>
            <w:r w:rsidRPr="00365EF7">
              <w:rPr>
                <w:rFonts w:ascii="Arial" w:hAnsi="Arial" w:cs="David" w:hint="cs"/>
                <w:sz w:val="24"/>
                <w:szCs w:val="24"/>
                <w:rtl/>
              </w:rPr>
              <w:t>קליטת ערכות הרשמה ידניות שנשלחו ע"י ההורים לתיבת דואר שתסופק ע"י זוכה</w:t>
            </w:r>
          </w:p>
        </w:tc>
        <w:tc>
          <w:tcPr>
            <w:tcW w:w="5528" w:type="dxa"/>
            <w:tcBorders>
              <w:top w:val="nil"/>
              <w:left w:val="single" w:sz="4" w:space="0" w:color="auto"/>
              <w:bottom w:val="single" w:sz="4" w:space="0" w:color="auto"/>
              <w:right w:val="single" w:sz="4" w:space="0" w:color="auto"/>
            </w:tcBorders>
            <w:shd w:val="clear" w:color="auto" w:fill="auto"/>
            <w:vAlign w:val="center"/>
          </w:tcPr>
          <w:p w:rsidR="00365EF7" w:rsidRPr="00365EF7" w:rsidRDefault="00365EF7" w:rsidP="00365EF7">
            <w:pPr>
              <w:spacing w:after="0" w:line="240" w:lineRule="auto"/>
              <w:rPr>
                <w:rFonts w:ascii="Arial" w:hAnsi="Arial" w:cs="David"/>
                <w:sz w:val="24"/>
                <w:szCs w:val="24"/>
                <w:rtl/>
              </w:rPr>
            </w:pPr>
            <w:r w:rsidRPr="00365EF7">
              <w:rPr>
                <w:rFonts w:ascii="Arial" w:hAnsi="Arial" w:cs="David" w:hint="cs"/>
                <w:sz w:val="24"/>
                <w:szCs w:val="24"/>
                <w:rtl/>
              </w:rPr>
              <w:t xml:space="preserve">קליטה וטיפול בערכות הרשמה: </w:t>
            </w:r>
          </w:p>
          <w:p w:rsidR="00365EF7" w:rsidRPr="00365EF7" w:rsidRDefault="00365EF7" w:rsidP="00365EF7">
            <w:pPr>
              <w:numPr>
                <w:ilvl w:val="0"/>
                <w:numId w:val="47"/>
              </w:numPr>
              <w:spacing w:after="0" w:line="240" w:lineRule="auto"/>
              <w:ind w:left="218" w:hanging="218"/>
              <w:rPr>
                <w:rFonts w:ascii="Arial" w:hAnsi="Arial" w:cs="David"/>
                <w:sz w:val="24"/>
                <w:szCs w:val="24"/>
              </w:rPr>
            </w:pPr>
            <w:r w:rsidRPr="00365EF7">
              <w:rPr>
                <w:rFonts w:ascii="Arial" w:hAnsi="Arial" w:cs="David" w:hint="cs"/>
                <w:sz w:val="24"/>
                <w:szCs w:val="24"/>
                <w:rtl/>
              </w:rPr>
              <w:t>קליטת דואר רשום ומעקב על הדואר הרשום.</w:t>
            </w:r>
          </w:p>
          <w:p w:rsidR="00365EF7" w:rsidRPr="00365EF7" w:rsidRDefault="00365EF7" w:rsidP="00365EF7">
            <w:pPr>
              <w:numPr>
                <w:ilvl w:val="0"/>
                <w:numId w:val="47"/>
              </w:numPr>
              <w:spacing w:after="0" w:line="240" w:lineRule="auto"/>
              <w:ind w:left="218" w:hanging="218"/>
              <w:rPr>
                <w:rFonts w:ascii="Arial" w:hAnsi="Arial" w:cs="David"/>
                <w:sz w:val="24"/>
                <w:szCs w:val="24"/>
              </w:rPr>
            </w:pPr>
            <w:r w:rsidRPr="00365EF7">
              <w:rPr>
                <w:rFonts w:ascii="Arial" w:hAnsi="Arial" w:cs="David" w:hint="cs"/>
                <w:sz w:val="24"/>
                <w:szCs w:val="24"/>
                <w:rtl/>
              </w:rPr>
              <w:t xml:space="preserve"> סריקה של כ- 16 נספחים בממוצע לכל ערכת הרשמה.</w:t>
            </w:r>
          </w:p>
          <w:p w:rsidR="00365EF7" w:rsidRPr="00365EF7" w:rsidRDefault="00365EF7" w:rsidP="00365EF7">
            <w:pPr>
              <w:numPr>
                <w:ilvl w:val="0"/>
                <w:numId w:val="47"/>
              </w:numPr>
              <w:spacing w:after="0" w:line="240" w:lineRule="auto"/>
              <w:ind w:left="218" w:hanging="218"/>
              <w:rPr>
                <w:rFonts w:ascii="Arial" w:hAnsi="Arial" w:cs="David"/>
                <w:sz w:val="24"/>
                <w:szCs w:val="24"/>
              </w:rPr>
            </w:pPr>
            <w:r w:rsidRPr="00365EF7">
              <w:rPr>
                <w:rFonts w:ascii="Arial" w:hAnsi="Arial" w:cs="David" w:hint="cs"/>
                <w:sz w:val="24"/>
                <w:szCs w:val="24"/>
                <w:rtl/>
              </w:rPr>
              <w:t>מפתוח החומרים שנסרקו.</w:t>
            </w:r>
          </w:p>
          <w:p w:rsidR="00365EF7" w:rsidRPr="00365EF7" w:rsidRDefault="00365EF7" w:rsidP="00365EF7">
            <w:pPr>
              <w:numPr>
                <w:ilvl w:val="0"/>
                <w:numId w:val="47"/>
              </w:numPr>
              <w:spacing w:after="0" w:line="240" w:lineRule="auto"/>
              <w:ind w:left="218" w:hanging="218"/>
              <w:rPr>
                <w:rFonts w:ascii="Arial" w:hAnsi="Arial" w:cs="David"/>
                <w:sz w:val="24"/>
                <w:szCs w:val="24"/>
              </w:rPr>
            </w:pPr>
            <w:r w:rsidRPr="00365EF7">
              <w:rPr>
                <w:rFonts w:ascii="Arial" w:hAnsi="Arial" w:cs="David" w:hint="cs"/>
                <w:sz w:val="24"/>
                <w:szCs w:val="24"/>
                <w:rtl/>
              </w:rPr>
              <w:t xml:space="preserve">מילוי שאלון הרשמה מקוון וצירוף המסמכים שהתקבלו (אורך הפעולה כ-8 דקות לערך). </w:t>
            </w:r>
          </w:p>
          <w:p w:rsidR="00365EF7" w:rsidRPr="00365EF7" w:rsidRDefault="00365EF7" w:rsidP="00365EF7">
            <w:pPr>
              <w:numPr>
                <w:ilvl w:val="0"/>
                <w:numId w:val="47"/>
              </w:numPr>
              <w:spacing w:after="0" w:line="240" w:lineRule="auto"/>
              <w:ind w:left="218" w:hanging="218"/>
              <w:rPr>
                <w:rFonts w:ascii="Arial" w:hAnsi="Arial" w:cs="David"/>
                <w:sz w:val="24"/>
                <w:szCs w:val="24"/>
              </w:rPr>
            </w:pPr>
            <w:r w:rsidRPr="00365EF7">
              <w:rPr>
                <w:rFonts w:ascii="Arial" w:hAnsi="Arial" w:cs="David" w:hint="cs"/>
                <w:sz w:val="24"/>
                <w:szCs w:val="24"/>
                <w:rtl/>
              </w:rPr>
              <w:t>בדיקת מסמכים והזנת נתונים למערכת, בדיקה נוספת ואישור התהליך עד לסיומו(אורך הפעולה כ-24 דקות לערך).</w:t>
            </w:r>
          </w:p>
          <w:p w:rsidR="00365EF7" w:rsidRPr="00365EF7" w:rsidRDefault="00365EF7" w:rsidP="00365EF7">
            <w:pPr>
              <w:numPr>
                <w:ilvl w:val="0"/>
                <w:numId w:val="47"/>
              </w:numPr>
              <w:spacing w:after="0" w:line="240" w:lineRule="auto"/>
              <w:ind w:left="218" w:hanging="218"/>
              <w:rPr>
                <w:rFonts w:ascii="Arial" w:hAnsi="Arial" w:cs="David"/>
                <w:sz w:val="24"/>
                <w:szCs w:val="24"/>
              </w:rPr>
            </w:pPr>
            <w:r w:rsidRPr="00365EF7">
              <w:rPr>
                <w:rFonts w:ascii="Arial" w:hAnsi="Arial" w:cs="David" w:hint="cs"/>
                <w:sz w:val="24"/>
                <w:szCs w:val="24"/>
                <w:rtl/>
              </w:rPr>
              <w:t>אחסון החומרים הסרוקים בארגזים כ- 1,500 ארגזים במידות של 39/30/26 א/ר/ג.</w:t>
            </w:r>
          </w:p>
          <w:p w:rsidR="00365EF7" w:rsidRPr="00365EF7" w:rsidRDefault="00365EF7" w:rsidP="00365EF7">
            <w:pPr>
              <w:numPr>
                <w:ilvl w:val="0"/>
                <w:numId w:val="47"/>
              </w:numPr>
              <w:spacing w:after="0" w:line="240" w:lineRule="auto"/>
              <w:ind w:left="218" w:hanging="218"/>
              <w:rPr>
                <w:rFonts w:ascii="Arial" w:hAnsi="Arial" w:cs="David"/>
                <w:sz w:val="24"/>
                <w:szCs w:val="24"/>
              </w:rPr>
            </w:pPr>
            <w:r w:rsidRPr="00365EF7">
              <w:rPr>
                <w:rFonts w:ascii="Arial" w:hAnsi="Arial" w:cs="David" w:hint="cs"/>
                <w:sz w:val="24"/>
                <w:szCs w:val="24"/>
                <w:rtl/>
              </w:rPr>
              <w:t>הזמנת הגנזך מטעם הממשלה ללקיחת החומר לגניזה.</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50,000</w:t>
            </w:r>
          </w:p>
          <w:p w:rsidR="00365EF7" w:rsidRPr="00365EF7" w:rsidRDefault="00365EF7" w:rsidP="00365EF7">
            <w:pPr>
              <w:spacing w:after="0" w:line="240" w:lineRule="auto"/>
              <w:jc w:val="center"/>
              <w:rPr>
                <w:rFonts w:ascii="Arial" w:hAnsi="Arial" w:cs="David"/>
                <w:color w:val="000000"/>
                <w:sz w:val="24"/>
                <w:szCs w:val="24"/>
              </w:rPr>
            </w:pPr>
            <w:r w:rsidRPr="00365EF7">
              <w:rPr>
                <w:rFonts w:ascii="Times New Roman" w:hAnsi="Times New Roman" w:cs="David" w:hint="cs"/>
                <w:sz w:val="24"/>
                <w:szCs w:val="24"/>
                <w:rtl/>
              </w:rPr>
              <w:t>(על פי נתוני שנה"ל תשע"ד  הנתון עומד על  40%  ובכוונת המשרד להקטין את כמות השולחים ערכת רישום בדואר ככל שניתן).</w:t>
            </w:r>
          </w:p>
        </w:tc>
      </w:tr>
      <w:tr w:rsidR="00365EF7" w:rsidRPr="00365EF7" w:rsidTr="00D825A4">
        <w:trPr>
          <w:trHeight w:val="1260"/>
        </w:trPr>
        <w:tc>
          <w:tcPr>
            <w:tcW w:w="2127"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tl/>
              </w:rPr>
            </w:pPr>
            <w:r w:rsidRPr="00365EF7">
              <w:rPr>
                <w:rFonts w:ascii="Arial" w:hAnsi="Arial" w:cs="David" w:hint="cs"/>
                <w:sz w:val="24"/>
                <w:szCs w:val="24"/>
                <w:rtl/>
              </w:rPr>
              <w:t>תוספת בגין קליטת ערכות רישום עבור אחים</w:t>
            </w:r>
          </w:p>
        </w:tc>
        <w:tc>
          <w:tcPr>
            <w:tcW w:w="5528" w:type="dxa"/>
            <w:tcBorders>
              <w:top w:val="nil"/>
              <w:left w:val="single" w:sz="4" w:space="0" w:color="auto"/>
              <w:bottom w:val="single" w:sz="4" w:space="0" w:color="auto"/>
              <w:right w:val="single" w:sz="4" w:space="0" w:color="auto"/>
            </w:tcBorders>
            <w:shd w:val="clear" w:color="auto" w:fill="auto"/>
            <w:vAlign w:val="center"/>
          </w:tcPr>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 xml:space="preserve">בעת </w:t>
            </w:r>
            <w:r w:rsidRPr="00365EF7">
              <w:rPr>
                <w:rFonts w:ascii="Times New Roman" w:hAnsi="Times New Roman" w:cs="David"/>
                <w:sz w:val="24"/>
                <w:szCs w:val="24"/>
                <w:rtl/>
              </w:rPr>
              <w:t>רישום שני ילדים או יותר לאות</w:t>
            </w:r>
            <w:r w:rsidRPr="00365EF7">
              <w:rPr>
                <w:rFonts w:ascii="Times New Roman" w:hAnsi="Times New Roman" w:cs="David" w:hint="cs"/>
                <w:sz w:val="24"/>
                <w:szCs w:val="24"/>
                <w:rtl/>
              </w:rPr>
              <w:t>ו סוג</w:t>
            </w:r>
            <w:r w:rsidRPr="00365EF7">
              <w:rPr>
                <w:rFonts w:ascii="Times New Roman" w:hAnsi="Times New Roman" w:cs="David"/>
                <w:sz w:val="24"/>
                <w:szCs w:val="24"/>
                <w:rtl/>
              </w:rPr>
              <w:t xml:space="preserve"> מסגרת מוכרת</w:t>
            </w:r>
            <w:r w:rsidRPr="00365EF7">
              <w:rPr>
                <w:rFonts w:ascii="Times New Roman" w:hAnsi="Times New Roman" w:cs="David" w:hint="cs"/>
                <w:sz w:val="24"/>
                <w:szCs w:val="24"/>
                <w:rtl/>
              </w:rPr>
              <w:t xml:space="preserve"> (לדוגמא, 2 אחים במעון/משפחתון או 2 אחים בצהרון על ההורים ל</w:t>
            </w:r>
            <w:r w:rsidRPr="00365EF7">
              <w:rPr>
                <w:rFonts w:ascii="Times New Roman" w:hAnsi="Times New Roman" w:cs="David"/>
                <w:sz w:val="24"/>
                <w:szCs w:val="24"/>
                <w:rtl/>
              </w:rPr>
              <w:t>מלא שאלון הרשמה ולצרף "אישור  קבלה" למסגרת המוכרת עבור כל ילד בנפרד. יתר המסמכים הנדרשים</w:t>
            </w:r>
            <w:r w:rsidRPr="00365EF7">
              <w:rPr>
                <w:rFonts w:ascii="Times New Roman" w:hAnsi="Times New Roman" w:cs="David" w:hint="cs"/>
                <w:sz w:val="24"/>
                <w:szCs w:val="24"/>
                <w:rtl/>
              </w:rPr>
              <w:t xml:space="preserve"> יצורפו </w:t>
            </w:r>
            <w:r w:rsidRPr="00365EF7">
              <w:rPr>
                <w:rFonts w:ascii="Times New Roman" w:hAnsi="Times New Roman" w:cs="David"/>
                <w:sz w:val="24"/>
                <w:szCs w:val="24"/>
                <w:rtl/>
              </w:rPr>
              <w:t>לשאלונים בעותק אחד בלבד. במקרה כזה יש לשלוח את המסמכים עבור כל הילדים בתוך אותה מעטפה.</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50,000</w:t>
            </w:r>
          </w:p>
        </w:tc>
      </w:tr>
      <w:tr w:rsidR="00365EF7" w:rsidRPr="00365EF7" w:rsidTr="00D825A4">
        <w:trPr>
          <w:trHeight w:val="1260"/>
        </w:trPr>
        <w:tc>
          <w:tcPr>
            <w:tcW w:w="2127"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Pr>
            </w:pPr>
            <w:r w:rsidRPr="00365EF7">
              <w:rPr>
                <w:rFonts w:ascii="Arial" w:hAnsi="Arial" w:cs="David" w:hint="cs"/>
                <w:sz w:val="24"/>
                <w:szCs w:val="24"/>
                <w:rtl/>
              </w:rPr>
              <w:t xml:space="preserve">קליטת ערכות הרשמה שנשלחו לזוכה ע"י ההורים באמצעות טופס הרשמה מקוון </w:t>
            </w:r>
          </w:p>
        </w:tc>
        <w:tc>
          <w:tcPr>
            <w:tcW w:w="5528" w:type="dxa"/>
            <w:tcBorders>
              <w:top w:val="nil"/>
              <w:left w:val="single" w:sz="4" w:space="0" w:color="auto"/>
              <w:bottom w:val="single" w:sz="4" w:space="0" w:color="auto"/>
              <w:right w:val="single" w:sz="4" w:space="0" w:color="auto"/>
            </w:tcBorders>
            <w:shd w:val="clear" w:color="auto" w:fill="auto"/>
            <w:vAlign w:val="center"/>
          </w:tcPr>
          <w:p w:rsidR="00365EF7" w:rsidRPr="00365EF7" w:rsidRDefault="00365EF7" w:rsidP="00365EF7">
            <w:pPr>
              <w:spacing w:after="0" w:line="240" w:lineRule="auto"/>
              <w:rPr>
                <w:rFonts w:ascii="Arial" w:hAnsi="Arial" w:cs="David"/>
                <w:sz w:val="24"/>
                <w:szCs w:val="24"/>
              </w:rPr>
            </w:pPr>
            <w:r w:rsidRPr="00365EF7">
              <w:rPr>
                <w:rFonts w:ascii="Arial" w:hAnsi="Arial" w:cs="David" w:hint="cs"/>
                <w:sz w:val="24"/>
                <w:szCs w:val="24"/>
                <w:rtl/>
              </w:rPr>
              <w:t xml:space="preserve">קליטה וטיפול בערכות הרשמה: </w:t>
            </w:r>
          </w:p>
          <w:p w:rsidR="00365EF7" w:rsidRPr="00365EF7" w:rsidRDefault="00365EF7" w:rsidP="00365EF7">
            <w:pPr>
              <w:numPr>
                <w:ilvl w:val="0"/>
                <w:numId w:val="48"/>
              </w:numPr>
              <w:spacing w:after="0" w:line="240" w:lineRule="auto"/>
              <w:ind w:left="218" w:hanging="218"/>
              <w:rPr>
                <w:rFonts w:ascii="Arial" w:hAnsi="Arial" w:cs="David"/>
                <w:sz w:val="24"/>
                <w:szCs w:val="24"/>
              </w:rPr>
            </w:pPr>
            <w:r w:rsidRPr="00365EF7">
              <w:rPr>
                <w:rFonts w:ascii="Arial" w:hAnsi="Arial" w:cs="David" w:hint="cs"/>
                <w:sz w:val="24"/>
                <w:szCs w:val="24"/>
                <w:rtl/>
              </w:rPr>
              <w:t>בדיקה של כ- 16 נספחים בממוצע לכל ערכת הרשמה.</w:t>
            </w:r>
          </w:p>
          <w:p w:rsidR="00365EF7" w:rsidRPr="00365EF7" w:rsidRDefault="00365EF7" w:rsidP="00365EF7">
            <w:pPr>
              <w:numPr>
                <w:ilvl w:val="0"/>
                <w:numId w:val="48"/>
              </w:numPr>
              <w:spacing w:after="0" w:line="240" w:lineRule="auto"/>
              <w:ind w:left="218" w:hanging="218"/>
              <w:rPr>
                <w:rFonts w:ascii="Arial" w:hAnsi="Arial" w:cs="David"/>
                <w:sz w:val="24"/>
                <w:szCs w:val="24"/>
              </w:rPr>
            </w:pPr>
            <w:r w:rsidRPr="00365EF7">
              <w:rPr>
                <w:rFonts w:ascii="Arial" w:hAnsi="Arial" w:cs="David" w:hint="cs"/>
                <w:sz w:val="24"/>
                <w:szCs w:val="24"/>
                <w:rtl/>
              </w:rPr>
              <w:t>בדיקת מסמכים והזנת נתונים למערכת, בדיקה נוספת ואישור התהליך.</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80,000</w:t>
            </w:r>
          </w:p>
          <w:p w:rsidR="00365EF7" w:rsidRPr="00365EF7" w:rsidRDefault="00365EF7" w:rsidP="00365EF7">
            <w:pPr>
              <w:spacing w:after="0" w:line="240" w:lineRule="auto"/>
              <w:jc w:val="center"/>
              <w:rPr>
                <w:rFonts w:ascii="Arial" w:hAnsi="Arial" w:cs="David"/>
                <w:color w:val="000000"/>
                <w:sz w:val="24"/>
                <w:szCs w:val="24"/>
              </w:rPr>
            </w:pPr>
            <w:r w:rsidRPr="00365EF7">
              <w:rPr>
                <w:rFonts w:ascii="Times New Roman" w:hAnsi="Times New Roman" w:cs="David" w:hint="cs"/>
                <w:sz w:val="24"/>
                <w:szCs w:val="24"/>
                <w:rtl/>
              </w:rPr>
              <w:t>(שיעור הערכות הנשלחות באמצעות הטופס המקוון עלה במהלך השנים, כך שעל פי נתוני שנה"ל תשע"ד  הנתון עומד על  60%  ובכוונת המשרד להעלות את אחוז המשתמשים בטופס המקוון ככל שניתן</w:t>
            </w:r>
            <w:r w:rsidRPr="00365EF7">
              <w:rPr>
                <w:rFonts w:ascii="Arial" w:hAnsi="Arial" w:cs="David" w:hint="cs"/>
                <w:color w:val="000000"/>
                <w:sz w:val="24"/>
                <w:szCs w:val="24"/>
                <w:rtl/>
              </w:rPr>
              <w:t>)</w:t>
            </w:r>
          </w:p>
        </w:tc>
      </w:tr>
      <w:tr w:rsidR="00365EF7" w:rsidRPr="00365EF7" w:rsidTr="00D825A4">
        <w:trPr>
          <w:trHeight w:val="945"/>
        </w:trPr>
        <w:tc>
          <w:tcPr>
            <w:tcW w:w="2127"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tl/>
              </w:rPr>
            </w:pPr>
            <w:r w:rsidRPr="00365EF7">
              <w:rPr>
                <w:rFonts w:ascii="Arial" w:hAnsi="Arial" w:cs="David" w:hint="cs"/>
                <w:sz w:val="24"/>
                <w:szCs w:val="24"/>
                <w:rtl/>
              </w:rPr>
              <w:lastRenderedPageBreak/>
              <w:t>הדפסת דפי יומני נוכחות</w:t>
            </w:r>
          </w:p>
        </w:tc>
        <w:tc>
          <w:tcPr>
            <w:tcW w:w="5528" w:type="dxa"/>
            <w:tcBorders>
              <w:top w:val="nil"/>
              <w:left w:val="single" w:sz="4" w:space="0" w:color="auto"/>
              <w:bottom w:val="single" w:sz="4" w:space="0" w:color="auto"/>
              <w:right w:val="single" w:sz="4" w:space="0" w:color="auto"/>
            </w:tcBorders>
            <w:shd w:val="clear" w:color="auto" w:fill="auto"/>
            <w:vAlign w:val="center"/>
          </w:tcPr>
          <w:p w:rsidR="00365EF7" w:rsidRPr="00365EF7" w:rsidRDefault="00365EF7" w:rsidP="00365EF7">
            <w:pPr>
              <w:numPr>
                <w:ilvl w:val="0"/>
                <w:numId w:val="49"/>
              </w:numPr>
              <w:spacing w:after="0" w:line="240" w:lineRule="auto"/>
              <w:rPr>
                <w:rFonts w:ascii="Arial" w:hAnsi="Arial" w:cs="David"/>
                <w:sz w:val="24"/>
                <w:szCs w:val="24"/>
              </w:rPr>
            </w:pPr>
            <w:r w:rsidRPr="00365EF7">
              <w:rPr>
                <w:rFonts w:ascii="Arial" w:hAnsi="Arial" w:cs="David" w:hint="cs"/>
                <w:sz w:val="24"/>
                <w:szCs w:val="24"/>
                <w:rtl/>
              </w:rPr>
              <w:t>קבלת קבצי יומנים מהמשרד.</w:t>
            </w:r>
          </w:p>
          <w:p w:rsidR="00365EF7" w:rsidRPr="00365EF7" w:rsidRDefault="00365EF7" w:rsidP="00365EF7">
            <w:pPr>
              <w:numPr>
                <w:ilvl w:val="0"/>
                <w:numId w:val="49"/>
              </w:numPr>
              <w:spacing w:after="0" w:line="240" w:lineRule="auto"/>
              <w:rPr>
                <w:rFonts w:ascii="Arial" w:hAnsi="Arial" w:cs="David"/>
                <w:sz w:val="24"/>
                <w:szCs w:val="24"/>
                <w:rtl/>
              </w:rPr>
            </w:pPr>
            <w:r w:rsidRPr="00365EF7">
              <w:rPr>
                <w:rFonts w:ascii="Arial" w:hAnsi="Arial" w:cs="David" w:hint="cs"/>
                <w:sz w:val="24"/>
                <w:szCs w:val="24"/>
                <w:rtl/>
              </w:rPr>
              <w:t>הדפסת דפי יומנים בצבע בלבד.</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90,000 דפים</w:t>
            </w:r>
          </w:p>
        </w:tc>
      </w:tr>
      <w:tr w:rsidR="00365EF7" w:rsidRPr="00365EF7" w:rsidTr="00D825A4">
        <w:trPr>
          <w:trHeight w:val="945"/>
        </w:trPr>
        <w:tc>
          <w:tcPr>
            <w:tcW w:w="2127"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Pr>
            </w:pPr>
            <w:r w:rsidRPr="00365EF7">
              <w:rPr>
                <w:rFonts w:ascii="Arial" w:hAnsi="Arial" w:cs="David" w:hint="cs"/>
                <w:sz w:val="24"/>
                <w:szCs w:val="24"/>
                <w:rtl/>
              </w:rPr>
              <w:t xml:space="preserve">הפצת יומני נוכחות </w:t>
            </w:r>
          </w:p>
        </w:tc>
        <w:tc>
          <w:tcPr>
            <w:tcW w:w="5528" w:type="dxa"/>
            <w:tcBorders>
              <w:top w:val="nil"/>
              <w:left w:val="single" w:sz="4" w:space="0" w:color="auto"/>
              <w:bottom w:val="single" w:sz="4" w:space="0" w:color="auto"/>
              <w:right w:val="single" w:sz="4" w:space="0" w:color="auto"/>
            </w:tcBorders>
            <w:shd w:val="clear" w:color="auto" w:fill="auto"/>
            <w:vAlign w:val="center"/>
          </w:tcPr>
          <w:p w:rsidR="00365EF7" w:rsidRPr="00365EF7" w:rsidRDefault="00365EF7" w:rsidP="00365EF7">
            <w:pPr>
              <w:numPr>
                <w:ilvl w:val="0"/>
                <w:numId w:val="49"/>
              </w:numPr>
              <w:spacing w:after="0" w:line="240" w:lineRule="auto"/>
              <w:rPr>
                <w:rFonts w:ascii="Arial" w:hAnsi="Arial" w:cs="David"/>
                <w:sz w:val="24"/>
                <w:szCs w:val="24"/>
              </w:rPr>
            </w:pPr>
            <w:r w:rsidRPr="00365EF7">
              <w:rPr>
                <w:rFonts w:ascii="Arial" w:hAnsi="Arial" w:cs="David" w:hint="cs"/>
                <w:sz w:val="24"/>
                <w:szCs w:val="24"/>
                <w:rtl/>
              </w:rPr>
              <w:t>חלוקה עפ"י כתובות של הארגונים המפעילים בהתאם לרשימה שתסופק ע"י המשרד.</w:t>
            </w:r>
          </w:p>
          <w:p w:rsidR="00365EF7" w:rsidRPr="00365EF7" w:rsidRDefault="00365EF7" w:rsidP="00365EF7">
            <w:pPr>
              <w:numPr>
                <w:ilvl w:val="0"/>
                <w:numId w:val="49"/>
              </w:numPr>
              <w:spacing w:after="0" w:line="240" w:lineRule="auto"/>
              <w:rPr>
                <w:rFonts w:ascii="Arial" w:hAnsi="Arial" w:cs="David"/>
                <w:sz w:val="24"/>
                <w:szCs w:val="24"/>
              </w:rPr>
            </w:pPr>
            <w:r w:rsidRPr="00365EF7">
              <w:rPr>
                <w:rFonts w:ascii="Arial" w:hAnsi="Arial" w:cs="David" w:hint="cs"/>
                <w:sz w:val="24"/>
                <w:szCs w:val="24"/>
                <w:rtl/>
              </w:rPr>
              <w:t xml:space="preserve"> אספקת מעטפות לטובת המשלוח, כולל כתובת לדואר חוזר ובולים.</w:t>
            </w:r>
          </w:p>
          <w:p w:rsidR="00365EF7" w:rsidRPr="00365EF7" w:rsidRDefault="00365EF7" w:rsidP="00365EF7">
            <w:pPr>
              <w:numPr>
                <w:ilvl w:val="0"/>
                <w:numId w:val="49"/>
              </w:numPr>
              <w:spacing w:after="0" w:line="240" w:lineRule="auto"/>
              <w:rPr>
                <w:rFonts w:ascii="Arial" w:hAnsi="Arial" w:cs="David"/>
                <w:sz w:val="24"/>
                <w:szCs w:val="24"/>
              </w:rPr>
            </w:pPr>
            <w:r w:rsidRPr="00365EF7">
              <w:rPr>
                <w:rFonts w:ascii="Arial" w:hAnsi="Arial" w:cs="David" w:hint="cs"/>
                <w:sz w:val="24"/>
                <w:szCs w:val="24"/>
                <w:rtl/>
              </w:rPr>
              <w:t>משלוח לארגונים המפעילים בדואר רשום או דואר שליחים, המאפשר בקרה ומעקב.</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30,000 יומנים</w:t>
            </w:r>
          </w:p>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 xml:space="preserve">(כל יומן יכול לכלול יותר מדף אחד) </w:t>
            </w:r>
          </w:p>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sz w:val="24"/>
                <w:szCs w:val="24"/>
                <w:rtl/>
              </w:rPr>
              <w:t>המשלוח לכ-1,000 נמענים (ארגונים מפעילים)</w:t>
            </w:r>
          </w:p>
        </w:tc>
      </w:tr>
      <w:tr w:rsidR="00365EF7" w:rsidRPr="00365EF7" w:rsidTr="00D825A4">
        <w:trPr>
          <w:trHeight w:val="1575"/>
        </w:trPr>
        <w:tc>
          <w:tcPr>
            <w:tcW w:w="2127"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Pr>
            </w:pPr>
            <w:r w:rsidRPr="00365EF7">
              <w:rPr>
                <w:rFonts w:ascii="Arial" w:hAnsi="Arial" w:cs="David" w:hint="cs"/>
                <w:sz w:val="24"/>
                <w:szCs w:val="24"/>
                <w:rtl/>
              </w:rPr>
              <w:t xml:space="preserve">טיפול ביומני נוכחות </w:t>
            </w:r>
          </w:p>
        </w:tc>
        <w:tc>
          <w:tcPr>
            <w:tcW w:w="5528" w:type="dxa"/>
            <w:tcBorders>
              <w:top w:val="nil"/>
              <w:left w:val="single" w:sz="4" w:space="0" w:color="auto"/>
              <w:bottom w:val="single" w:sz="4" w:space="0" w:color="auto"/>
              <w:right w:val="single" w:sz="4" w:space="0" w:color="auto"/>
            </w:tcBorders>
            <w:shd w:val="clear" w:color="auto" w:fill="auto"/>
            <w:vAlign w:val="center"/>
          </w:tcPr>
          <w:p w:rsidR="00365EF7" w:rsidRPr="00365EF7" w:rsidRDefault="00365EF7" w:rsidP="00365EF7">
            <w:pPr>
              <w:numPr>
                <w:ilvl w:val="0"/>
                <w:numId w:val="50"/>
              </w:numPr>
              <w:spacing w:after="0" w:line="240" w:lineRule="auto"/>
              <w:rPr>
                <w:rFonts w:ascii="Arial" w:hAnsi="Arial" w:cs="David"/>
                <w:sz w:val="24"/>
                <w:szCs w:val="24"/>
                <w:rtl/>
              </w:rPr>
            </w:pPr>
            <w:r w:rsidRPr="00365EF7">
              <w:rPr>
                <w:rFonts w:ascii="Arial" w:hAnsi="Arial" w:cs="David" w:hint="cs"/>
                <w:sz w:val="24"/>
                <w:szCs w:val="24"/>
                <w:rtl/>
              </w:rPr>
              <w:t>קבלת היומנים ממנהלי המסגרות בדואר.</w:t>
            </w:r>
          </w:p>
          <w:p w:rsidR="00365EF7" w:rsidRPr="00365EF7" w:rsidRDefault="00365EF7" w:rsidP="00365EF7">
            <w:pPr>
              <w:numPr>
                <w:ilvl w:val="0"/>
                <w:numId w:val="50"/>
              </w:numPr>
              <w:spacing w:after="0" w:line="240" w:lineRule="auto"/>
              <w:rPr>
                <w:rFonts w:ascii="Arial" w:hAnsi="Arial" w:cs="David"/>
                <w:sz w:val="24"/>
                <w:szCs w:val="24"/>
              </w:rPr>
            </w:pPr>
            <w:r w:rsidRPr="00365EF7">
              <w:rPr>
                <w:rFonts w:ascii="Arial" w:hAnsi="Arial" w:cs="David" w:hint="cs"/>
                <w:sz w:val="24"/>
                <w:szCs w:val="24"/>
                <w:rtl/>
              </w:rPr>
              <w:t xml:space="preserve">פתיחת מעטפות וסריקה של כ- 3 עמודים ליומן. </w:t>
            </w:r>
          </w:p>
          <w:p w:rsidR="00365EF7" w:rsidRPr="00365EF7" w:rsidRDefault="00365EF7" w:rsidP="00365EF7">
            <w:pPr>
              <w:numPr>
                <w:ilvl w:val="0"/>
                <w:numId w:val="50"/>
              </w:numPr>
              <w:spacing w:after="0" w:line="240" w:lineRule="auto"/>
              <w:rPr>
                <w:rFonts w:ascii="Arial" w:hAnsi="Arial" w:cs="David"/>
                <w:sz w:val="24"/>
                <w:szCs w:val="24"/>
                <w:rtl/>
              </w:rPr>
            </w:pPr>
            <w:r w:rsidRPr="00365EF7">
              <w:rPr>
                <w:rFonts w:ascii="Arial" w:hAnsi="Arial" w:cs="David" w:hint="cs"/>
                <w:sz w:val="24"/>
                <w:szCs w:val="24"/>
                <w:rtl/>
              </w:rPr>
              <w:t>מפתוח החומרים שנסרקו.</w:t>
            </w:r>
          </w:p>
          <w:p w:rsidR="00365EF7" w:rsidRPr="00365EF7" w:rsidRDefault="00365EF7" w:rsidP="00365EF7">
            <w:pPr>
              <w:numPr>
                <w:ilvl w:val="0"/>
                <w:numId w:val="50"/>
              </w:numPr>
              <w:spacing w:after="0" w:line="240" w:lineRule="auto"/>
              <w:rPr>
                <w:rFonts w:ascii="Arial" w:hAnsi="Arial" w:cs="David"/>
                <w:sz w:val="24"/>
                <w:szCs w:val="24"/>
              </w:rPr>
            </w:pPr>
            <w:r w:rsidRPr="00365EF7">
              <w:rPr>
                <w:rFonts w:ascii="Arial" w:hAnsi="Arial" w:cs="David" w:hint="cs"/>
                <w:sz w:val="24"/>
                <w:szCs w:val="24"/>
                <w:rtl/>
              </w:rPr>
              <w:t>בדיקה כללית של תקינות והקלדת נתונים.</w:t>
            </w:r>
          </w:p>
          <w:p w:rsidR="00365EF7" w:rsidRPr="00365EF7" w:rsidRDefault="00365EF7" w:rsidP="00365EF7">
            <w:pPr>
              <w:numPr>
                <w:ilvl w:val="0"/>
                <w:numId w:val="50"/>
              </w:numPr>
              <w:spacing w:after="0" w:line="240" w:lineRule="auto"/>
              <w:rPr>
                <w:rFonts w:ascii="Arial" w:hAnsi="Arial" w:cs="David"/>
                <w:sz w:val="24"/>
                <w:szCs w:val="24"/>
              </w:rPr>
            </w:pPr>
            <w:r w:rsidRPr="00365EF7">
              <w:rPr>
                <w:rFonts w:ascii="Arial" w:hAnsi="Arial" w:cs="David" w:hint="cs"/>
                <w:sz w:val="24"/>
                <w:szCs w:val="24"/>
                <w:rtl/>
              </w:rPr>
              <w:t>אחסון החומרים הסרוקים.</w:t>
            </w:r>
          </w:p>
          <w:p w:rsidR="00365EF7" w:rsidRPr="00365EF7" w:rsidRDefault="00365EF7" w:rsidP="00365EF7">
            <w:pPr>
              <w:numPr>
                <w:ilvl w:val="0"/>
                <w:numId w:val="50"/>
              </w:numPr>
              <w:spacing w:after="0" w:line="240" w:lineRule="auto"/>
              <w:rPr>
                <w:rFonts w:ascii="Arial" w:hAnsi="Arial" w:cs="David"/>
                <w:sz w:val="24"/>
                <w:szCs w:val="24"/>
              </w:rPr>
            </w:pPr>
            <w:r w:rsidRPr="00365EF7">
              <w:rPr>
                <w:rFonts w:ascii="Arial" w:hAnsi="Arial" w:cs="David" w:hint="cs"/>
                <w:sz w:val="24"/>
                <w:szCs w:val="24"/>
                <w:rtl/>
              </w:rPr>
              <w:t>אחסון, כולל ארגזים והזמנת הגנזך מטעם הממשלה ללקיחת החומר לגניזה.</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50,000</w:t>
            </w:r>
          </w:p>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(יובהר, כי בעתיד תהליך זה ימוחשב והכמות תשתנה)</w:t>
            </w:r>
          </w:p>
        </w:tc>
      </w:tr>
      <w:tr w:rsidR="00365EF7" w:rsidRPr="00365EF7" w:rsidTr="00D825A4">
        <w:trPr>
          <w:trHeight w:val="945"/>
        </w:trPr>
        <w:tc>
          <w:tcPr>
            <w:tcW w:w="2127"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Pr>
            </w:pPr>
            <w:r w:rsidRPr="00365EF7">
              <w:rPr>
                <w:rFonts w:ascii="Arial" w:hAnsi="Arial" w:cs="David" w:hint="cs"/>
                <w:sz w:val="24"/>
                <w:szCs w:val="24"/>
                <w:rtl/>
              </w:rPr>
              <w:t xml:space="preserve">עדכונים שוטפים, כולל דו"חות בקרה </w:t>
            </w:r>
          </w:p>
        </w:tc>
        <w:tc>
          <w:tcPr>
            <w:tcW w:w="5528" w:type="dxa"/>
            <w:tcBorders>
              <w:top w:val="nil"/>
              <w:left w:val="single" w:sz="4" w:space="0" w:color="auto"/>
              <w:bottom w:val="single" w:sz="4" w:space="0" w:color="auto"/>
              <w:right w:val="single" w:sz="4" w:space="0" w:color="auto"/>
            </w:tcBorders>
            <w:shd w:val="clear" w:color="auto" w:fill="auto"/>
            <w:vAlign w:val="center"/>
          </w:tcPr>
          <w:p w:rsidR="00365EF7" w:rsidRPr="00365EF7" w:rsidRDefault="00365EF7" w:rsidP="00365EF7">
            <w:pPr>
              <w:numPr>
                <w:ilvl w:val="0"/>
                <w:numId w:val="51"/>
              </w:numPr>
              <w:spacing w:after="0" w:line="240" w:lineRule="auto"/>
              <w:rPr>
                <w:rFonts w:ascii="Arial" w:hAnsi="Arial" w:cs="David"/>
                <w:sz w:val="24"/>
                <w:szCs w:val="24"/>
              </w:rPr>
            </w:pPr>
            <w:r w:rsidRPr="00365EF7">
              <w:rPr>
                <w:rFonts w:ascii="Arial" w:hAnsi="Arial" w:cs="David" w:hint="cs"/>
                <w:sz w:val="24"/>
                <w:szCs w:val="24"/>
                <w:rtl/>
              </w:rPr>
              <w:t>קבלת מסמכים באמצעות פקס/</w:t>
            </w:r>
            <w:r w:rsidRPr="00365EF7">
              <w:rPr>
                <w:rFonts w:ascii="Arial" w:hAnsi="Arial" w:cs="David"/>
                <w:sz w:val="24"/>
                <w:szCs w:val="24"/>
              </w:rPr>
              <w:t xml:space="preserve"> fax2mail</w:t>
            </w:r>
            <w:r w:rsidRPr="00365EF7">
              <w:rPr>
                <w:rFonts w:ascii="Arial" w:hAnsi="Arial" w:cs="David" w:hint="cs"/>
                <w:sz w:val="24"/>
                <w:szCs w:val="24"/>
                <w:rtl/>
              </w:rPr>
              <w:t xml:space="preserve"> או באמצעות טופס עדכונט מקוון. מסמכים שיתקבלו באמצעות פקס/</w:t>
            </w:r>
            <w:r w:rsidRPr="00365EF7">
              <w:rPr>
                <w:rFonts w:ascii="Arial" w:hAnsi="Arial" w:cs="David"/>
                <w:sz w:val="24"/>
                <w:szCs w:val="24"/>
              </w:rPr>
              <w:t xml:space="preserve"> fax2mail</w:t>
            </w:r>
            <w:r w:rsidRPr="00365EF7">
              <w:rPr>
                <w:rFonts w:ascii="Arial" w:hAnsi="Arial" w:cs="David" w:hint="cs"/>
                <w:sz w:val="24"/>
                <w:szCs w:val="24"/>
                <w:rtl/>
              </w:rPr>
              <w:t xml:space="preserve"> </w:t>
            </w:r>
            <w:r w:rsidRPr="00365EF7">
              <w:rPr>
                <w:rFonts w:ascii="Arial" w:hAnsi="Arial" w:cs="David"/>
                <w:sz w:val="24"/>
                <w:szCs w:val="24"/>
                <w:rtl/>
              </w:rPr>
              <w:t>–</w:t>
            </w:r>
            <w:r w:rsidRPr="00365EF7">
              <w:rPr>
                <w:rFonts w:ascii="Arial" w:hAnsi="Arial" w:cs="David" w:hint="cs"/>
                <w:sz w:val="24"/>
                <w:szCs w:val="24"/>
                <w:rtl/>
              </w:rPr>
              <w:t xml:space="preserve"> יצורפו במוקד לטופס עדכונט המקוון.</w:t>
            </w:r>
          </w:p>
          <w:p w:rsidR="00365EF7" w:rsidRPr="00365EF7" w:rsidRDefault="00365EF7" w:rsidP="00365EF7">
            <w:pPr>
              <w:numPr>
                <w:ilvl w:val="0"/>
                <w:numId w:val="51"/>
              </w:numPr>
              <w:spacing w:after="0" w:line="240" w:lineRule="auto"/>
              <w:rPr>
                <w:rFonts w:ascii="Arial" w:hAnsi="Arial" w:cs="David"/>
                <w:sz w:val="24"/>
                <w:szCs w:val="24"/>
              </w:rPr>
            </w:pPr>
            <w:r w:rsidRPr="00365EF7">
              <w:rPr>
                <w:rFonts w:ascii="Arial" w:hAnsi="Arial" w:cs="David" w:hint="cs"/>
                <w:sz w:val="24"/>
                <w:szCs w:val="24"/>
                <w:rtl/>
              </w:rPr>
              <w:t>בדיקה של 9 מסמכים בממוצע, בדיקה מחודשת של כל הבקשה, הקלדת נתונים במערכת התפעולית, בדיקה נוספת ואישור התהליך (אורך הפעולה כ-12 דקות לערך).</w:t>
            </w:r>
          </w:p>
          <w:p w:rsidR="00365EF7" w:rsidRPr="00365EF7" w:rsidRDefault="00365EF7" w:rsidP="00365EF7">
            <w:pPr>
              <w:numPr>
                <w:ilvl w:val="0"/>
                <w:numId w:val="51"/>
              </w:numPr>
              <w:spacing w:after="0" w:line="240" w:lineRule="auto"/>
              <w:rPr>
                <w:rFonts w:ascii="Arial" w:hAnsi="Arial" w:cs="David"/>
                <w:sz w:val="24"/>
                <w:szCs w:val="24"/>
              </w:rPr>
            </w:pPr>
            <w:r w:rsidRPr="00365EF7">
              <w:rPr>
                <w:rFonts w:ascii="Arial" w:hAnsi="Arial" w:cs="David" w:hint="cs"/>
                <w:sz w:val="24"/>
                <w:szCs w:val="24"/>
                <w:rtl/>
              </w:rPr>
              <w:t>הפקת דו"חות בקרה (חריגים, שגויים וכו') וטיפול בהם.</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350,000</w:t>
            </w:r>
          </w:p>
        </w:tc>
      </w:tr>
      <w:tr w:rsidR="00365EF7" w:rsidRPr="00365EF7" w:rsidTr="00D825A4">
        <w:trPr>
          <w:trHeight w:val="1260"/>
        </w:trPr>
        <w:tc>
          <w:tcPr>
            <w:tcW w:w="2127"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Pr>
            </w:pPr>
            <w:r w:rsidRPr="00365EF7">
              <w:rPr>
                <w:rFonts w:ascii="Arial" w:hAnsi="Arial" w:cs="David" w:hint="cs"/>
                <w:sz w:val="24"/>
                <w:szCs w:val="24"/>
                <w:rtl/>
              </w:rPr>
              <w:t xml:space="preserve">בקרה </w:t>
            </w:r>
          </w:p>
        </w:tc>
        <w:tc>
          <w:tcPr>
            <w:tcW w:w="5528" w:type="dxa"/>
            <w:tcBorders>
              <w:top w:val="nil"/>
              <w:left w:val="single" w:sz="4" w:space="0" w:color="auto"/>
              <w:bottom w:val="single" w:sz="4" w:space="0" w:color="auto"/>
              <w:right w:val="single" w:sz="4" w:space="0" w:color="auto"/>
            </w:tcBorders>
            <w:shd w:val="clear" w:color="auto" w:fill="auto"/>
            <w:vAlign w:val="center"/>
          </w:tcPr>
          <w:p w:rsidR="00365EF7" w:rsidRPr="00365EF7" w:rsidRDefault="00365EF7" w:rsidP="00365EF7">
            <w:pPr>
              <w:spacing w:after="0" w:line="240" w:lineRule="auto"/>
              <w:rPr>
                <w:rFonts w:ascii="Arial" w:hAnsi="Arial" w:cs="David"/>
                <w:sz w:val="24"/>
                <w:szCs w:val="24"/>
                <w:rtl/>
              </w:rPr>
            </w:pPr>
            <w:r w:rsidRPr="00365EF7">
              <w:rPr>
                <w:rFonts w:ascii="Arial" w:hAnsi="Arial" w:cs="David" w:hint="cs"/>
                <w:sz w:val="24"/>
                <w:szCs w:val="24"/>
                <w:rtl/>
              </w:rPr>
              <w:t>התהליך מבוצע במהלך שנת לימודים וכולל:</w:t>
            </w:r>
          </w:p>
          <w:p w:rsidR="00365EF7" w:rsidRPr="00365EF7" w:rsidRDefault="00365EF7" w:rsidP="00365EF7">
            <w:pPr>
              <w:numPr>
                <w:ilvl w:val="0"/>
                <w:numId w:val="52"/>
              </w:numPr>
              <w:spacing w:after="0" w:line="240" w:lineRule="auto"/>
              <w:rPr>
                <w:rFonts w:ascii="Arial" w:hAnsi="Arial" w:cs="David"/>
                <w:sz w:val="24"/>
                <w:szCs w:val="24"/>
              </w:rPr>
            </w:pPr>
            <w:r w:rsidRPr="00365EF7">
              <w:rPr>
                <w:rFonts w:ascii="Arial" w:hAnsi="Arial" w:cs="David" w:hint="cs"/>
                <w:sz w:val="24"/>
                <w:szCs w:val="24"/>
                <w:rtl/>
              </w:rPr>
              <w:t>שליחת ערכות בקרה - זהה לשליחת ערכות רישום.</w:t>
            </w:r>
          </w:p>
          <w:p w:rsidR="00365EF7" w:rsidRPr="00365EF7" w:rsidRDefault="00365EF7" w:rsidP="00365EF7">
            <w:pPr>
              <w:numPr>
                <w:ilvl w:val="0"/>
                <w:numId w:val="52"/>
              </w:numPr>
              <w:spacing w:after="0" w:line="240" w:lineRule="auto"/>
              <w:rPr>
                <w:rFonts w:ascii="Arial" w:hAnsi="Arial" w:cs="David"/>
                <w:sz w:val="24"/>
                <w:szCs w:val="24"/>
              </w:rPr>
            </w:pPr>
            <w:r w:rsidRPr="00365EF7">
              <w:rPr>
                <w:rFonts w:ascii="Arial" w:hAnsi="Arial" w:cs="David" w:hint="cs"/>
                <w:sz w:val="24"/>
                <w:szCs w:val="24"/>
                <w:rtl/>
              </w:rPr>
              <w:t xml:space="preserve"> קליטת ערכות בקרה שנשלחו ע"י ההורים לתיבת דואר שתסופק ע"י זוכה </w:t>
            </w:r>
            <w:r w:rsidRPr="00365EF7">
              <w:rPr>
                <w:rFonts w:ascii="Arial" w:hAnsi="Arial" w:cs="David"/>
                <w:sz w:val="24"/>
                <w:szCs w:val="24"/>
                <w:rtl/>
              </w:rPr>
              <w:t>–</w:t>
            </w:r>
            <w:r w:rsidRPr="00365EF7">
              <w:rPr>
                <w:rFonts w:ascii="Arial" w:hAnsi="Arial" w:cs="David" w:hint="cs"/>
                <w:sz w:val="24"/>
                <w:szCs w:val="24"/>
                <w:rtl/>
              </w:rPr>
              <w:t xml:space="preserve"> זהה לקליטת ערכות רישום.</w:t>
            </w:r>
          </w:p>
          <w:p w:rsidR="00365EF7" w:rsidRPr="00365EF7" w:rsidRDefault="00365EF7" w:rsidP="00365EF7">
            <w:pPr>
              <w:numPr>
                <w:ilvl w:val="0"/>
                <w:numId w:val="52"/>
              </w:numPr>
              <w:spacing w:after="0" w:line="240" w:lineRule="auto"/>
              <w:rPr>
                <w:rFonts w:ascii="Arial" w:hAnsi="Arial" w:cs="David"/>
                <w:sz w:val="24"/>
                <w:szCs w:val="24"/>
              </w:rPr>
            </w:pPr>
            <w:r w:rsidRPr="00365EF7">
              <w:rPr>
                <w:rFonts w:ascii="Arial" w:hAnsi="Arial" w:cs="David" w:hint="cs"/>
                <w:sz w:val="24"/>
                <w:szCs w:val="24"/>
                <w:rtl/>
              </w:rPr>
              <w:t xml:space="preserve">קליטת ערכות בקרה שנשלחו לזוכה ע"י ההורים באמצעות טופס הרשמה מקוון </w:t>
            </w:r>
            <w:r w:rsidRPr="00365EF7">
              <w:rPr>
                <w:rFonts w:ascii="Arial" w:hAnsi="Arial" w:cs="David"/>
                <w:sz w:val="24"/>
                <w:szCs w:val="24"/>
                <w:rtl/>
              </w:rPr>
              <w:t>–</w:t>
            </w:r>
            <w:r w:rsidRPr="00365EF7">
              <w:rPr>
                <w:rFonts w:ascii="Arial" w:hAnsi="Arial" w:cs="David" w:hint="cs"/>
                <w:sz w:val="24"/>
                <w:szCs w:val="24"/>
                <w:rtl/>
              </w:rPr>
              <w:t xml:space="preserve"> זהה לקליטת ערכות רישום.</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tl/>
              </w:rPr>
            </w:pPr>
            <w:r w:rsidRPr="00365EF7">
              <w:rPr>
                <w:rFonts w:ascii="Arial" w:hAnsi="Arial" w:cs="David" w:hint="cs"/>
                <w:color w:val="000000"/>
                <w:sz w:val="24"/>
                <w:szCs w:val="24"/>
                <w:rtl/>
              </w:rPr>
              <w:t>20,000</w:t>
            </w:r>
          </w:p>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(המשרד יהיה רשאי, אך לא חייב לבצע הבקרה)</w:t>
            </w:r>
          </w:p>
        </w:tc>
      </w:tr>
      <w:tr w:rsidR="00365EF7" w:rsidRPr="00365EF7" w:rsidTr="00D825A4">
        <w:trPr>
          <w:trHeight w:val="1260"/>
        </w:trPr>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Pr>
            </w:pPr>
            <w:r w:rsidRPr="00365EF7">
              <w:rPr>
                <w:rFonts w:ascii="Arial" w:hAnsi="Arial" w:cs="David" w:hint="cs"/>
                <w:sz w:val="24"/>
                <w:szCs w:val="24"/>
                <w:rtl/>
              </w:rPr>
              <w:t xml:space="preserve">אישור הכרה בצהרון </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tcPr>
          <w:p w:rsidR="00365EF7" w:rsidRPr="00365EF7" w:rsidRDefault="00365EF7" w:rsidP="00365EF7">
            <w:pPr>
              <w:spacing w:after="0" w:line="240" w:lineRule="auto"/>
              <w:rPr>
                <w:rFonts w:ascii="Arial" w:hAnsi="Arial" w:cs="David"/>
                <w:sz w:val="24"/>
                <w:szCs w:val="24"/>
                <w:rtl/>
              </w:rPr>
            </w:pPr>
            <w:r w:rsidRPr="00365EF7">
              <w:rPr>
                <w:rFonts w:ascii="Arial" w:hAnsi="Arial" w:cs="David" w:hint="cs"/>
                <w:sz w:val="24"/>
                <w:szCs w:val="24"/>
                <w:rtl/>
              </w:rPr>
              <w:t>התהליך כולל:</w:t>
            </w:r>
          </w:p>
          <w:p w:rsidR="00365EF7" w:rsidRPr="00365EF7" w:rsidRDefault="00365EF7" w:rsidP="00365EF7">
            <w:pPr>
              <w:numPr>
                <w:ilvl w:val="0"/>
                <w:numId w:val="53"/>
              </w:numPr>
              <w:spacing w:after="0" w:line="240" w:lineRule="auto"/>
              <w:rPr>
                <w:rFonts w:ascii="Arial" w:hAnsi="Arial" w:cs="David"/>
                <w:sz w:val="24"/>
                <w:szCs w:val="24"/>
              </w:rPr>
            </w:pPr>
            <w:r w:rsidRPr="00365EF7">
              <w:rPr>
                <w:rFonts w:ascii="Arial" w:hAnsi="Arial" w:cs="David" w:hint="cs"/>
                <w:sz w:val="24"/>
                <w:szCs w:val="24"/>
                <w:rtl/>
              </w:rPr>
              <w:t>קבלת החומר מהמפעילים בדואר ובאמצעים שליחים.</w:t>
            </w:r>
          </w:p>
          <w:p w:rsidR="00365EF7" w:rsidRPr="00365EF7" w:rsidRDefault="00365EF7" w:rsidP="00365EF7">
            <w:pPr>
              <w:numPr>
                <w:ilvl w:val="0"/>
                <w:numId w:val="53"/>
              </w:numPr>
              <w:spacing w:after="0" w:line="240" w:lineRule="auto"/>
              <w:rPr>
                <w:rFonts w:ascii="Arial" w:hAnsi="Arial" w:cs="David"/>
                <w:sz w:val="24"/>
                <w:szCs w:val="24"/>
              </w:rPr>
            </w:pPr>
            <w:r w:rsidRPr="00365EF7">
              <w:rPr>
                <w:rFonts w:ascii="Arial" w:hAnsi="Arial" w:cs="David" w:hint="cs"/>
                <w:sz w:val="24"/>
                <w:szCs w:val="24"/>
                <w:rtl/>
              </w:rPr>
              <w:t>פתיחה, רישום ובדיקה של המסמכים שהתקבלו.</w:t>
            </w:r>
          </w:p>
          <w:p w:rsidR="00365EF7" w:rsidRPr="00365EF7" w:rsidRDefault="00365EF7" w:rsidP="00365EF7">
            <w:pPr>
              <w:numPr>
                <w:ilvl w:val="0"/>
                <w:numId w:val="53"/>
              </w:numPr>
              <w:spacing w:after="0" w:line="240" w:lineRule="auto"/>
              <w:rPr>
                <w:rFonts w:ascii="Arial" w:hAnsi="Arial" w:cs="David"/>
                <w:sz w:val="24"/>
                <w:szCs w:val="24"/>
              </w:rPr>
            </w:pPr>
            <w:r w:rsidRPr="00365EF7">
              <w:rPr>
                <w:rFonts w:ascii="Arial" w:hAnsi="Arial" w:cs="David" w:hint="cs"/>
                <w:sz w:val="24"/>
                <w:szCs w:val="24"/>
                <w:rtl/>
              </w:rPr>
              <w:t>קבלה והוצאת שיחות למפעילים (שיחות הטלפון כלולות בסעיף הטלפוניה).</w:t>
            </w:r>
          </w:p>
          <w:p w:rsidR="00365EF7" w:rsidRPr="00365EF7" w:rsidRDefault="00365EF7" w:rsidP="00365EF7">
            <w:pPr>
              <w:numPr>
                <w:ilvl w:val="0"/>
                <w:numId w:val="53"/>
              </w:numPr>
              <w:spacing w:after="0" w:line="240" w:lineRule="auto"/>
              <w:rPr>
                <w:rFonts w:ascii="Arial" w:hAnsi="Arial" w:cs="David"/>
                <w:sz w:val="24"/>
                <w:szCs w:val="24"/>
              </w:rPr>
            </w:pPr>
            <w:r w:rsidRPr="00365EF7">
              <w:rPr>
                <w:rFonts w:ascii="Arial" w:hAnsi="Arial" w:cs="David" w:hint="cs"/>
                <w:sz w:val="24"/>
                <w:szCs w:val="24"/>
                <w:rtl/>
              </w:rPr>
              <w:t>סיוע במילוי הטפסים, בדיקת תקינות הטפסים וטיפול מול המפעילים עד להשלמת הטיפול בבקשה.</w:t>
            </w:r>
          </w:p>
          <w:p w:rsidR="00365EF7" w:rsidRPr="00365EF7" w:rsidRDefault="00365EF7" w:rsidP="00365EF7">
            <w:pPr>
              <w:numPr>
                <w:ilvl w:val="0"/>
                <w:numId w:val="53"/>
              </w:numPr>
              <w:spacing w:after="0" w:line="240" w:lineRule="auto"/>
              <w:rPr>
                <w:rFonts w:ascii="Arial" w:hAnsi="Arial" w:cs="David"/>
                <w:sz w:val="24"/>
                <w:szCs w:val="24"/>
              </w:rPr>
            </w:pPr>
            <w:r w:rsidRPr="00365EF7">
              <w:rPr>
                <w:rFonts w:ascii="Arial" w:hAnsi="Arial" w:cs="David" w:hint="cs"/>
                <w:sz w:val="24"/>
                <w:szCs w:val="24"/>
                <w:rtl/>
              </w:rPr>
              <w:t>תיעוד התהליך והפניות במערכת של הזוכה. סוג הפתרון לתיעוד וניהול התהליך יתואם עם המשרד.</w:t>
            </w:r>
          </w:p>
          <w:p w:rsidR="00365EF7" w:rsidRPr="00365EF7" w:rsidRDefault="00365EF7" w:rsidP="00365EF7">
            <w:pPr>
              <w:numPr>
                <w:ilvl w:val="0"/>
                <w:numId w:val="53"/>
              </w:numPr>
              <w:spacing w:after="0" w:line="240" w:lineRule="auto"/>
              <w:rPr>
                <w:rFonts w:ascii="Arial" w:hAnsi="Arial" w:cs="David"/>
                <w:sz w:val="24"/>
                <w:szCs w:val="24"/>
              </w:rPr>
            </w:pPr>
            <w:r w:rsidRPr="00365EF7">
              <w:rPr>
                <w:rFonts w:ascii="Arial" w:hAnsi="Arial" w:cs="David" w:hint="cs"/>
                <w:sz w:val="24"/>
                <w:szCs w:val="24"/>
                <w:rtl/>
              </w:rPr>
              <w:t>אחסון, כולל ארגזים והזמנת הגנזך מטעם הממשלה ללקיחת החומר לגניזה.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3,000</w:t>
            </w:r>
          </w:p>
        </w:tc>
      </w:tr>
      <w:tr w:rsidR="00365EF7" w:rsidRPr="00365EF7" w:rsidTr="00D825A4">
        <w:trPr>
          <w:trHeight w:val="1260"/>
        </w:trPr>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Pr>
            </w:pPr>
            <w:r w:rsidRPr="00365EF7">
              <w:rPr>
                <w:rFonts w:ascii="Arial" w:hAnsi="Arial" w:cs="David" w:hint="cs"/>
                <w:sz w:val="24"/>
                <w:szCs w:val="24"/>
                <w:rtl/>
              </w:rPr>
              <w:lastRenderedPageBreak/>
              <w:t>טלפוניה בדקות לשנה (כולל שיחות יוצאות ונכנסות)</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tcPr>
          <w:p w:rsidR="00365EF7" w:rsidRPr="00365EF7" w:rsidRDefault="00365EF7" w:rsidP="00365EF7">
            <w:pPr>
              <w:spacing w:after="0" w:line="240" w:lineRule="auto"/>
              <w:rPr>
                <w:rFonts w:ascii="Arial" w:hAnsi="Arial" w:cs="David"/>
                <w:sz w:val="24"/>
                <w:szCs w:val="24"/>
              </w:rPr>
            </w:pPr>
            <w:r w:rsidRPr="00365EF7">
              <w:rPr>
                <w:rFonts w:ascii="Arial" w:hAnsi="Arial" w:cs="David" w:hint="cs"/>
                <w:sz w:val="24"/>
                <w:szCs w:val="24"/>
                <w:rtl/>
              </w:rPr>
              <w:t>קבלה והוצאת שיחות להורים ומנהלי מסגרות בנושאים הקשורים לעבודת המוקד, מענה טלפוני לפונים, העברת הטיפול לגורמים האחראים, תיעוד הפנייה במערכת המפ</w:t>
            </w:r>
            <w:r w:rsidRPr="00365EF7">
              <w:rPr>
                <w:rFonts w:ascii="Arial" w:hAnsi="Arial" w:cs="David"/>
                <w:sz w:val="24"/>
                <w:szCs w:val="24"/>
                <w:rtl/>
              </w:rPr>
              <w:t>"</w:t>
            </w:r>
            <w:r w:rsidRPr="00365EF7">
              <w:rPr>
                <w:rFonts w:ascii="Arial" w:hAnsi="Arial" w:cs="David" w:hint="cs"/>
                <w:sz w:val="24"/>
                <w:szCs w:val="24"/>
                <w:rtl/>
              </w:rPr>
              <w:t>ל, הפקת דוחות עפ"י הצורך ועפ"י דרישת המשרד</w:t>
            </w:r>
          </w:p>
        </w:tc>
        <w:tc>
          <w:tcPr>
            <w:tcW w:w="1843" w:type="dxa"/>
            <w:tcBorders>
              <w:top w:val="single" w:sz="4" w:space="0" w:color="auto"/>
              <w:left w:val="nil"/>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9,000,000</w:t>
            </w:r>
          </w:p>
        </w:tc>
      </w:tr>
      <w:tr w:rsidR="00365EF7" w:rsidRPr="00365EF7" w:rsidTr="00D825A4">
        <w:trPr>
          <w:trHeight w:val="1260"/>
        </w:trPr>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tl/>
              </w:rPr>
            </w:pPr>
            <w:r w:rsidRPr="00365EF7">
              <w:rPr>
                <w:rFonts w:ascii="Arial" w:hAnsi="Arial" w:cs="David"/>
                <w:sz w:val="24"/>
                <w:szCs w:val="24"/>
                <w:rtl/>
              </w:rPr>
              <w:t>שליחת מסרונים להורים ל</w:t>
            </w:r>
            <w:r w:rsidRPr="00365EF7">
              <w:rPr>
                <w:rFonts w:ascii="Arial" w:hAnsi="Arial" w:cs="David" w:hint="cs"/>
                <w:sz w:val="24"/>
                <w:szCs w:val="24"/>
                <w:rtl/>
              </w:rPr>
              <w:t xml:space="preserve">צורך </w:t>
            </w:r>
            <w:r w:rsidRPr="00365EF7">
              <w:rPr>
                <w:rFonts w:ascii="Arial" w:hAnsi="Arial" w:cs="David"/>
                <w:sz w:val="24"/>
                <w:szCs w:val="24"/>
                <w:rtl/>
              </w:rPr>
              <w:t xml:space="preserve">הודעה על </w:t>
            </w:r>
            <w:r w:rsidRPr="00365EF7">
              <w:rPr>
                <w:rFonts w:ascii="Arial" w:hAnsi="Arial" w:cs="David" w:hint="cs"/>
                <w:sz w:val="24"/>
                <w:szCs w:val="24"/>
                <w:rtl/>
              </w:rPr>
              <w:t>מסמכים חסרים</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tcPr>
          <w:p w:rsidR="00365EF7" w:rsidRPr="00365EF7" w:rsidRDefault="00365EF7" w:rsidP="00365EF7">
            <w:pPr>
              <w:spacing w:after="0" w:line="240" w:lineRule="auto"/>
              <w:rPr>
                <w:rFonts w:ascii="Arial" w:hAnsi="Arial" w:cs="David"/>
                <w:b/>
                <w:bCs/>
                <w:sz w:val="24"/>
                <w:szCs w:val="24"/>
                <w:rtl/>
              </w:rPr>
            </w:pPr>
            <w:r w:rsidRPr="00365EF7">
              <w:rPr>
                <w:rFonts w:ascii="Arial" w:hAnsi="Arial" w:cs="David" w:hint="cs"/>
                <w:sz w:val="24"/>
                <w:szCs w:val="24"/>
                <w:rtl/>
              </w:rPr>
              <w:t>שליחת מסרונים להורים שטרם השלימו את כל המסמכים הנדרשים לצורך השלמת הטיפול בבקשה וקביעת דרגת הזכאות</w:t>
            </w:r>
          </w:p>
        </w:tc>
        <w:tc>
          <w:tcPr>
            <w:tcW w:w="1843" w:type="dxa"/>
            <w:tcBorders>
              <w:top w:val="single" w:sz="4" w:space="0" w:color="auto"/>
              <w:left w:val="nil"/>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54,000</w:t>
            </w:r>
          </w:p>
        </w:tc>
      </w:tr>
      <w:tr w:rsidR="00365EF7" w:rsidRPr="00365EF7" w:rsidTr="00D825A4">
        <w:trPr>
          <w:trHeight w:val="1260"/>
        </w:trPr>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sz w:val="24"/>
                <w:szCs w:val="24"/>
                <w:rtl/>
              </w:rPr>
            </w:pPr>
            <w:r w:rsidRPr="00365EF7">
              <w:rPr>
                <w:rFonts w:ascii="Arial" w:hAnsi="Arial" w:cs="David" w:hint="cs"/>
                <w:sz w:val="24"/>
                <w:szCs w:val="24"/>
                <w:rtl/>
              </w:rPr>
              <w:t>שליחת מכתבים להורים</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tcPr>
          <w:p w:rsidR="00365EF7" w:rsidRPr="00365EF7" w:rsidRDefault="00365EF7" w:rsidP="00365EF7">
            <w:pPr>
              <w:spacing w:after="0" w:line="240" w:lineRule="auto"/>
              <w:rPr>
                <w:rFonts w:ascii="Arial" w:hAnsi="Arial" w:cs="David"/>
                <w:sz w:val="24"/>
                <w:szCs w:val="24"/>
                <w:rtl/>
              </w:rPr>
            </w:pPr>
            <w:r w:rsidRPr="00365EF7">
              <w:rPr>
                <w:rFonts w:ascii="Arial" w:hAnsi="Arial" w:cs="David"/>
                <w:sz w:val="24"/>
                <w:szCs w:val="24"/>
                <w:rtl/>
              </w:rPr>
              <w:t xml:space="preserve">שליחת מכתבים להורים </w:t>
            </w:r>
            <w:r w:rsidRPr="00365EF7">
              <w:rPr>
                <w:rFonts w:ascii="Arial" w:hAnsi="Arial" w:cs="David" w:hint="cs"/>
                <w:sz w:val="24"/>
                <w:szCs w:val="24"/>
                <w:rtl/>
              </w:rPr>
              <w:t>לצורך הודעה על מסמכים חסרים להשלמת הטיפול בבקשה וקביעת דרגה או בכל נושא אחר עפ"י דרישת המשרד.</w:t>
            </w:r>
            <w:r w:rsidRPr="00365EF7">
              <w:rPr>
                <w:rFonts w:ascii="Arial" w:hAnsi="Arial" w:cs="David"/>
                <w:sz w:val="24"/>
                <w:szCs w:val="24"/>
                <w:rtl/>
              </w:rPr>
              <w:t xml:space="preserve"> המחיר יכלול הדפסת </w:t>
            </w:r>
            <w:r w:rsidRPr="00365EF7">
              <w:rPr>
                <w:rFonts w:ascii="Arial" w:hAnsi="Arial" w:cs="David" w:hint="cs"/>
                <w:sz w:val="24"/>
                <w:szCs w:val="24"/>
                <w:rtl/>
              </w:rPr>
              <w:t>המכתב</w:t>
            </w:r>
            <w:r w:rsidRPr="00365EF7">
              <w:rPr>
                <w:rFonts w:ascii="Arial" w:hAnsi="Arial" w:cs="David"/>
                <w:sz w:val="24"/>
                <w:szCs w:val="24"/>
                <w:rtl/>
              </w:rPr>
              <w:t xml:space="preserve"> ,מעטפה ומדבק</w:t>
            </w:r>
            <w:r w:rsidRPr="00365EF7">
              <w:rPr>
                <w:rFonts w:ascii="Arial" w:hAnsi="Arial" w:cs="David" w:hint="cs"/>
                <w:sz w:val="24"/>
                <w:szCs w:val="24"/>
                <w:rtl/>
              </w:rPr>
              <w:t xml:space="preserve">ת </w:t>
            </w:r>
            <w:r w:rsidRPr="00365EF7">
              <w:rPr>
                <w:rFonts w:ascii="Arial" w:hAnsi="Arial" w:cs="David"/>
                <w:sz w:val="24"/>
                <w:szCs w:val="24"/>
                <w:rtl/>
              </w:rPr>
              <w:t xml:space="preserve">כתובת </w:t>
            </w:r>
            <w:r w:rsidRPr="00365EF7">
              <w:rPr>
                <w:rFonts w:ascii="Arial" w:hAnsi="Arial" w:cs="David" w:hint="cs"/>
                <w:sz w:val="24"/>
                <w:szCs w:val="24"/>
                <w:rtl/>
              </w:rPr>
              <w:t>ל</w:t>
            </w:r>
            <w:r w:rsidRPr="00365EF7">
              <w:rPr>
                <w:rFonts w:ascii="Arial" w:hAnsi="Arial" w:cs="David"/>
                <w:sz w:val="24"/>
                <w:szCs w:val="24"/>
                <w:rtl/>
              </w:rPr>
              <w:t>משלוח</w:t>
            </w:r>
          </w:p>
        </w:tc>
        <w:tc>
          <w:tcPr>
            <w:tcW w:w="1843" w:type="dxa"/>
            <w:tcBorders>
              <w:top w:val="single" w:sz="4" w:space="0" w:color="auto"/>
              <w:left w:val="nil"/>
              <w:bottom w:val="single" w:sz="4" w:space="0" w:color="auto"/>
              <w:right w:val="single" w:sz="4" w:space="0" w:color="auto"/>
            </w:tcBorders>
            <w:shd w:val="clear" w:color="auto" w:fill="auto"/>
            <w:noWrap/>
            <w:vAlign w:val="center"/>
          </w:tcPr>
          <w:p w:rsidR="00365EF7" w:rsidRPr="00365EF7" w:rsidRDefault="00365EF7" w:rsidP="00365EF7">
            <w:pPr>
              <w:spacing w:after="0" w:line="240" w:lineRule="auto"/>
              <w:jc w:val="center"/>
              <w:rPr>
                <w:rFonts w:ascii="Arial" w:hAnsi="Arial" w:cs="David"/>
                <w:color w:val="000000"/>
                <w:sz w:val="24"/>
                <w:szCs w:val="24"/>
              </w:rPr>
            </w:pPr>
            <w:r w:rsidRPr="00365EF7">
              <w:rPr>
                <w:rFonts w:ascii="Arial" w:hAnsi="Arial" w:cs="David" w:hint="cs"/>
                <w:color w:val="000000"/>
                <w:sz w:val="24"/>
                <w:szCs w:val="24"/>
                <w:rtl/>
              </w:rPr>
              <w:t>12,000</w:t>
            </w:r>
          </w:p>
        </w:tc>
      </w:tr>
    </w:tbl>
    <w:p w:rsidR="00365EF7" w:rsidRPr="00365EF7" w:rsidRDefault="00365EF7" w:rsidP="00365EF7">
      <w:pPr>
        <w:spacing w:after="0" w:line="360" w:lineRule="auto"/>
        <w:jc w:val="right"/>
        <w:rPr>
          <w:rFonts w:ascii="Times New Roman" w:hAnsi="Times New Roman" w:cs="David"/>
          <w:sz w:val="24"/>
          <w:szCs w:val="24"/>
        </w:rPr>
      </w:pPr>
    </w:p>
    <w:p w:rsidR="00365EF7" w:rsidRPr="00365EF7" w:rsidRDefault="00365EF7" w:rsidP="00365EF7">
      <w:pPr>
        <w:spacing w:after="0" w:line="360" w:lineRule="auto"/>
        <w:jc w:val="right"/>
        <w:rPr>
          <w:rFonts w:ascii="Times New Roman" w:hAnsi="Times New Roman" w:cs="David"/>
          <w:sz w:val="24"/>
          <w:szCs w:val="24"/>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rtl/>
        </w:rPr>
        <w:t>יודגש כי כל היקפי הפעילות שפורטו לעיל נמסרו לידיעה בלבד, ואינם מהווים התחייבות לגבי היקפי הפעילות בתקופת ההתקשרות לפי מכרז זה וכי היקפי הפעילות במהלך תקופת ההתקשרות עפ"י מכרז זה  עשויים להשתנות בהתאם לצרכי המשרד</w:t>
      </w:r>
      <w:r w:rsidRPr="00365EF7">
        <w:rPr>
          <w:rFonts w:ascii="Times New Roman" w:hAnsi="Times New Roman" w:cs="David" w:hint="cs"/>
          <w:sz w:val="24"/>
          <w:szCs w:val="24"/>
          <w:rtl/>
        </w:rPr>
        <w:t>. עפ"י הצפי, יחול גידול משמעותי במספר הילדים במערכת בשנים 2015-2016.</w:t>
      </w:r>
    </w:p>
    <w:p w:rsidR="00365EF7" w:rsidRPr="00365EF7" w:rsidRDefault="00365EF7" w:rsidP="00365EF7">
      <w:pPr>
        <w:spacing w:after="0" w:line="240" w:lineRule="auto"/>
        <w:jc w:val="both"/>
        <w:rPr>
          <w:rFonts w:ascii="Times New Roman" w:hAnsi="Times New Roman" w:cs="David"/>
          <w:b/>
          <w:bCs/>
          <w:sz w:val="24"/>
          <w:szCs w:val="24"/>
          <w:rtl/>
        </w:rPr>
      </w:pPr>
    </w:p>
    <w:p w:rsidR="00365EF7" w:rsidRPr="00365EF7" w:rsidRDefault="00365EF7" w:rsidP="00365EF7">
      <w:pPr>
        <w:spacing w:after="0" w:line="240" w:lineRule="auto"/>
        <w:jc w:val="right"/>
        <w:rPr>
          <w:rFonts w:ascii="Times New Roman" w:hAnsi="Times New Roman" w:cs="David"/>
          <w:b/>
          <w:bCs/>
          <w:sz w:val="24"/>
          <w:szCs w:val="24"/>
          <w:u w:val="single"/>
          <w:rtl/>
        </w:rPr>
      </w:pPr>
    </w:p>
    <w:p w:rsidR="00365EF7" w:rsidRPr="00365EF7" w:rsidRDefault="00365EF7" w:rsidP="00365EF7">
      <w:pPr>
        <w:spacing w:after="0" w:line="360" w:lineRule="auto"/>
        <w:ind w:right="-1985"/>
        <w:jc w:val="center"/>
        <w:rPr>
          <w:rFonts w:ascii="Times New Roman" w:hAnsi="Times New Roman" w:cs="David"/>
          <w:b/>
          <w:bCs/>
          <w:sz w:val="24"/>
          <w:szCs w:val="24"/>
          <w:u w:val="single"/>
        </w:rPr>
      </w:pPr>
      <w:r w:rsidRPr="00365EF7">
        <w:rPr>
          <w:rFonts w:ascii="Times New Roman" w:hAnsi="Times New Roman" w:cs="David"/>
          <w:b/>
          <w:bCs/>
          <w:sz w:val="24"/>
          <w:szCs w:val="24"/>
          <w:u w:val="single"/>
          <w:rtl/>
        </w:rPr>
        <w:t>תקופות עומס חזויות במהלך תקופת ההתקשרות:</w:t>
      </w:r>
    </w:p>
    <w:p w:rsidR="00365EF7" w:rsidRPr="00365EF7" w:rsidRDefault="00365EF7" w:rsidP="00365EF7">
      <w:pPr>
        <w:spacing w:after="0" w:line="240" w:lineRule="auto"/>
        <w:ind w:left="2160"/>
        <w:rPr>
          <w:rFonts w:ascii="Times New Roman" w:hAnsi="Times New Roman" w:cs="David"/>
          <w:sz w:val="24"/>
          <w:szCs w:val="24"/>
          <w:rtl/>
        </w:rPr>
      </w:pPr>
    </w:p>
    <w:p w:rsidR="00365EF7" w:rsidRPr="00365EF7" w:rsidRDefault="00365EF7" w:rsidP="00365EF7">
      <w:pPr>
        <w:spacing w:after="0" w:line="360" w:lineRule="auto"/>
        <w:ind w:left="2160"/>
        <w:rPr>
          <w:rFonts w:ascii="Times New Roman" w:hAnsi="Times New Roman" w:cs="David"/>
          <w:sz w:val="24"/>
          <w:szCs w:val="24"/>
          <w:rtl/>
        </w:rPr>
      </w:pPr>
      <w:r w:rsidRPr="00365EF7">
        <w:rPr>
          <w:rFonts w:ascii="Times New Roman" w:hAnsi="Times New Roman" w:cs="David" w:hint="cs"/>
          <w:sz w:val="24"/>
          <w:szCs w:val="24"/>
          <w:rtl/>
        </w:rPr>
        <w:tab/>
        <w:t>המשרד יהא רשאי לחרוג מתקופות אלו בהודעה מראש.</w:t>
      </w:r>
    </w:p>
    <w:p w:rsidR="00365EF7" w:rsidRPr="00365EF7" w:rsidRDefault="00365EF7" w:rsidP="00365EF7">
      <w:pPr>
        <w:spacing w:after="0" w:line="240" w:lineRule="auto"/>
        <w:ind w:left="2160"/>
        <w:rPr>
          <w:rFonts w:ascii="Times New Roman" w:hAnsi="Times New Roman" w:cs="David"/>
          <w:sz w:val="24"/>
          <w:szCs w:val="24"/>
        </w:rPr>
      </w:pPr>
    </w:p>
    <w:tbl>
      <w:tblPr>
        <w:bidiVisual/>
        <w:tblW w:w="10464" w:type="dxa"/>
        <w:tblInd w:w="-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1"/>
        <w:gridCol w:w="509"/>
        <w:gridCol w:w="542"/>
        <w:gridCol w:w="861"/>
        <w:gridCol w:w="967"/>
        <w:gridCol w:w="1007"/>
        <w:gridCol w:w="841"/>
        <w:gridCol w:w="814"/>
        <w:gridCol w:w="688"/>
        <w:gridCol w:w="774"/>
        <w:gridCol w:w="540"/>
        <w:gridCol w:w="720"/>
        <w:gridCol w:w="540"/>
      </w:tblGrid>
      <w:tr w:rsidR="00365EF7" w:rsidRPr="00365EF7" w:rsidTr="00D825A4">
        <w:tc>
          <w:tcPr>
            <w:tcW w:w="1661" w:type="dxa"/>
            <w:vAlign w:val="center"/>
          </w:tcPr>
          <w:p w:rsidR="00365EF7" w:rsidRPr="00365EF7" w:rsidRDefault="00365EF7" w:rsidP="00365EF7">
            <w:pPr>
              <w:spacing w:after="0" w:line="240" w:lineRule="auto"/>
              <w:jc w:val="center"/>
              <w:rPr>
                <w:rFonts w:ascii="Times New Roman" w:hAnsi="Times New Roman" w:cs="David"/>
                <w:b/>
                <w:bCs/>
                <w:rtl/>
              </w:rPr>
            </w:pPr>
            <w:r w:rsidRPr="00365EF7">
              <w:rPr>
                <w:rFonts w:ascii="Times New Roman" w:hAnsi="Times New Roman" w:cs="David"/>
                <w:b/>
                <w:bCs/>
                <w:rtl/>
              </w:rPr>
              <w:t>סוג הפעילות/חודש</w:t>
            </w:r>
          </w:p>
        </w:tc>
        <w:tc>
          <w:tcPr>
            <w:tcW w:w="509"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יוני</w:t>
            </w:r>
          </w:p>
        </w:tc>
        <w:tc>
          <w:tcPr>
            <w:tcW w:w="542"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יולי</w:t>
            </w:r>
          </w:p>
        </w:tc>
        <w:tc>
          <w:tcPr>
            <w:tcW w:w="861"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אוגוסט</w:t>
            </w:r>
          </w:p>
        </w:tc>
        <w:tc>
          <w:tcPr>
            <w:tcW w:w="967"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ספטמבר</w:t>
            </w:r>
          </w:p>
        </w:tc>
        <w:tc>
          <w:tcPr>
            <w:tcW w:w="1007"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אוקטובר</w:t>
            </w:r>
          </w:p>
        </w:tc>
        <w:tc>
          <w:tcPr>
            <w:tcW w:w="841"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נובמבר</w:t>
            </w:r>
          </w:p>
        </w:tc>
        <w:tc>
          <w:tcPr>
            <w:tcW w:w="814"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דצמבר</w:t>
            </w:r>
          </w:p>
        </w:tc>
        <w:tc>
          <w:tcPr>
            <w:tcW w:w="688"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ינואר</w:t>
            </w:r>
          </w:p>
        </w:tc>
        <w:tc>
          <w:tcPr>
            <w:tcW w:w="774"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פברואר</w:t>
            </w:r>
          </w:p>
        </w:tc>
        <w:tc>
          <w:tcPr>
            <w:tcW w:w="540"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מרץ</w:t>
            </w:r>
          </w:p>
        </w:tc>
        <w:tc>
          <w:tcPr>
            <w:tcW w:w="720"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אפריל</w:t>
            </w:r>
          </w:p>
        </w:tc>
        <w:tc>
          <w:tcPr>
            <w:tcW w:w="540" w:type="dxa"/>
            <w:vAlign w:val="center"/>
          </w:tcPr>
          <w:p w:rsidR="00365EF7" w:rsidRPr="00365EF7" w:rsidRDefault="00365EF7" w:rsidP="00365EF7">
            <w:pPr>
              <w:spacing w:after="0" w:line="240" w:lineRule="auto"/>
              <w:jc w:val="center"/>
              <w:rPr>
                <w:rFonts w:ascii="Times New Roman" w:hAnsi="Times New Roman" w:cs="David"/>
                <w:b/>
                <w:bCs/>
                <w:sz w:val="20"/>
                <w:szCs w:val="20"/>
                <w:rtl/>
              </w:rPr>
            </w:pPr>
            <w:r w:rsidRPr="00365EF7">
              <w:rPr>
                <w:rFonts w:ascii="Times New Roman" w:hAnsi="Times New Roman" w:cs="David"/>
                <w:b/>
                <w:bCs/>
                <w:sz w:val="20"/>
                <w:szCs w:val="20"/>
                <w:rtl/>
              </w:rPr>
              <w:t>מאי</w:t>
            </w:r>
          </w:p>
        </w:tc>
      </w:tr>
      <w:tr w:rsidR="00365EF7" w:rsidRPr="00365EF7" w:rsidTr="00D825A4">
        <w:trPr>
          <w:trHeight w:val="449"/>
        </w:trPr>
        <w:tc>
          <w:tcPr>
            <w:tcW w:w="1661" w:type="dxa"/>
            <w:vAlign w:val="center"/>
          </w:tcPr>
          <w:p w:rsidR="00365EF7" w:rsidRPr="00365EF7" w:rsidRDefault="00365EF7" w:rsidP="00365EF7">
            <w:pPr>
              <w:spacing w:after="0" w:line="240" w:lineRule="auto"/>
              <w:jc w:val="center"/>
              <w:rPr>
                <w:rFonts w:ascii="Times New Roman" w:hAnsi="Times New Roman" w:cs="David"/>
                <w:b/>
                <w:bCs/>
                <w:rtl/>
              </w:rPr>
            </w:pPr>
            <w:r w:rsidRPr="00365EF7">
              <w:rPr>
                <w:rFonts w:ascii="Times New Roman" w:hAnsi="Times New Roman" w:cs="David"/>
                <w:b/>
                <w:bCs/>
                <w:rtl/>
              </w:rPr>
              <w:t xml:space="preserve">שליחת ערכות </w:t>
            </w:r>
            <w:r w:rsidRPr="00365EF7">
              <w:rPr>
                <w:rFonts w:ascii="Times New Roman" w:hAnsi="Times New Roman" w:cs="David" w:hint="cs"/>
                <w:b/>
                <w:bCs/>
                <w:rtl/>
              </w:rPr>
              <w:br/>
            </w:r>
            <w:r w:rsidRPr="00365EF7">
              <w:rPr>
                <w:rFonts w:ascii="Times New Roman" w:hAnsi="Times New Roman" w:cs="David"/>
                <w:b/>
                <w:bCs/>
                <w:rtl/>
              </w:rPr>
              <w:t>(שאלונים)</w:t>
            </w:r>
          </w:p>
        </w:tc>
        <w:tc>
          <w:tcPr>
            <w:tcW w:w="509"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542"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B</w:t>
            </w:r>
          </w:p>
        </w:tc>
        <w:tc>
          <w:tcPr>
            <w:tcW w:w="861" w:type="dxa"/>
            <w:vAlign w:val="center"/>
          </w:tcPr>
          <w:p w:rsidR="00365EF7" w:rsidRPr="00365EF7" w:rsidRDefault="00365EF7" w:rsidP="00365EF7">
            <w:pPr>
              <w:spacing w:after="0" w:line="240" w:lineRule="auto"/>
              <w:jc w:val="center"/>
              <w:rPr>
                <w:rFonts w:ascii="Times New Roman" w:hAnsi="Times New Roman" w:cs="David"/>
                <w:sz w:val="20"/>
                <w:szCs w:val="20"/>
                <w:rtl/>
              </w:rPr>
            </w:pPr>
          </w:p>
        </w:tc>
        <w:tc>
          <w:tcPr>
            <w:tcW w:w="967" w:type="dxa"/>
            <w:vAlign w:val="center"/>
          </w:tcPr>
          <w:p w:rsidR="00365EF7" w:rsidRPr="00365EF7" w:rsidRDefault="00365EF7" w:rsidP="00365EF7">
            <w:pPr>
              <w:spacing w:after="0" w:line="240" w:lineRule="auto"/>
              <w:jc w:val="center"/>
              <w:rPr>
                <w:rFonts w:ascii="Times New Roman" w:hAnsi="Times New Roman" w:cs="David"/>
                <w:sz w:val="20"/>
                <w:szCs w:val="20"/>
                <w:rtl/>
              </w:rPr>
            </w:pPr>
          </w:p>
        </w:tc>
        <w:tc>
          <w:tcPr>
            <w:tcW w:w="1007"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B</w:t>
            </w:r>
          </w:p>
        </w:tc>
        <w:tc>
          <w:tcPr>
            <w:tcW w:w="841"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B</w:t>
            </w:r>
          </w:p>
        </w:tc>
        <w:tc>
          <w:tcPr>
            <w:tcW w:w="814"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B</w:t>
            </w:r>
          </w:p>
        </w:tc>
        <w:tc>
          <w:tcPr>
            <w:tcW w:w="688"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B</w:t>
            </w:r>
          </w:p>
        </w:tc>
        <w:tc>
          <w:tcPr>
            <w:tcW w:w="774" w:type="dxa"/>
            <w:vAlign w:val="center"/>
          </w:tcPr>
          <w:p w:rsidR="00365EF7" w:rsidRPr="00365EF7" w:rsidRDefault="00365EF7" w:rsidP="00365EF7">
            <w:pPr>
              <w:spacing w:after="0" w:line="240" w:lineRule="auto"/>
              <w:jc w:val="center"/>
              <w:rPr>
                <w:rFonts w:ascii="Times New Roman" w:hAnsi="Times New Roman" w:cs="David"/>
                <w:sz w:val="20"/>
                <w:szCs w:val="20"/>
                <w:rtl/>
              </w:rPr>
            </w:pPr>
          </w:p>
        </w:tc>
        <w:tc>
          <w:tcPr>
            <w:tcW w:w="540" w:type="dxa"/>
            <w:vAlign w:val="center"/>
          </w:tcPr>
          <w:p w:rsidR="00365EF7" w:rsidRPr="00365EF7" w:rsidRDefault="00365EF7" w:rsidP="00365EF7">
            <w:pPr>
              <w:spacing w:after="0" w:line="240" w:lineRule="auto"/>
              <w:jc w:val="center"/>
              <w:rPr>
                <w:rFonts w:ascii="Times New Roman" w:hAnsi="Times New Roman" w:cs="David"/>
                <w:sz w:val="20"/>
                <w:szCs w:val="20"/>
                <w:rtl/>
              </w:rPr>
            </w:pPr>
          </w:p>
        </w:tc>
        <w:tc>
          <w:tcPr>
            <w:tcW w:w="720" w:type="dxa"/>
            <w:vAlign w:val="center"/>
          </w:tcPr>
          <w:p w:rsidR="00365EF7" w:rsidRPr="00365EF7" w:rsidRDefault="00365EF7" w:rsidP="00365EF7">
            <w:pPr>
              <w:spacing w:after="0" w:line="240" w:lineRule="auto"/>
              <w:jc w:val="center"/>
              <w:rPr>
                <w:rFonts w:ascii="Times New Roman" w:hAnsi="Times New Roman" w:cs="David"/>
                <w:sz w:val="20"/>
                <w:szCs w:val="20"/>
                <w:rtl/>
              </w:rPr>
            </w:pPr>
          </w:p>
        </w:tc>
        <w:tc>
          <w:tcPr>
            <w:tcW w:w="540"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hint="cs"/>
                <w:sz w:val="20"/>
                <w:szCs w:val="20"/>
              </w:rPr>
              <w:t>A</w:t>
            </w:r>
          </w:p>
        </w:tc>
      </w:tr>
      <w:tr w:rsidR="00365EF7" w:rsidRPr="00365EF7" w:rsidTr="00D825A4">
        <w:tc>
          <w:tcPr>
            <w:tcW w:w="1661" w:type="dxa"/>
            <w:vAlign w:val="center"/>
          </w:tcPr>
          <w:p w:rsidR="00365EF7" w:rsidRPr="00365EF7" w:rsidRDefault="00365EF7" w:rsidP="00365EF7">
            <w:pPr>
              <w:spacing w:after="0" w:line="240" w:lineRule="auto"/>
              <w:jc w:val="center"/>
              <w:rPr>
                <w:rFonts w:ascii="Times New Roman" w:hAnsi="Times New Roman" w:cs="David"/>
                <w:b/>
                <w:bCs/>
                <w:rtl/>
              </w:rPr>
            </w:pPr>
            <w:r w:rsidRPr="00365EF7">
              <w:rPr>
                <w:rFonts w:ascii="Times New Roman" w:hAnsi="Times New Roman" w:cs="David"/>
                <w:b/>
                <w:bCs/>
                <w:rtl/>
              </w:rPr>
              <w:t>קבלת שאלונים חדשים מההורים  בדואר וקליטתם</w:t>
            </w:r>
          </w:p>
        </w:tc>
        <w:tc>
          <w:tcPr>
            <w:tcW w:w="509"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542"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861"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hint="cs"/>
                <w:sz w:val="20"/>
                <w:szCs w:val="20"/>
              </w:rPr>
              <w:t>A</w:t>
            </w:r>
          </w:p>
        </w:tc>
        <w:tc>
          <w:tcPr>
            <w:tcW w:w="967"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1007"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hint="cs"/>
                <w:sz w:val="20"/>
                <w:szCs w:val="20"/>
              </w:rPr>
              <w:t>A</w:t>
            </w:r>
          </w:p>
        </w:tc>
        <w:tc>
          <w:tcPr>
            <w:tcW w:w="841"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hint="cs"/>
                <w:sz w:val="20"/>
                <w:szCs w:val="20"/>
              </w:rPr>
              <w:t>A</w:t>
            </w:r>
          </w:p>
        </w:tc>
        <w:tc>
          <w:tcPr>
            <w:tcW w:w="814"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688"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A</w:t>
            </w:r>
          </w:p>
        </w:tc>
        <w:tc>
          <w:tcPr>
            <w:tcW w:w="774"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A</w:t>
            </w:r>
          </w:p>
        </w:tc>
        <w:tc>
          <w:tcPr>
            <w:tcW w:w="540"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B</w:t>
            </w:r>
          </w:p>
        </w:tc>
        <w:tc>
          <w:tcPr>
            <w:tcW w:w="720"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B</w:t>
            </w:r>
          </w:p>
        </w:tc>
        <w:tc>
          <w:tcPr>
            <w:tcW w:w="540"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A/B</w:t>
            </w:r>
          </w:p>
        </w:tc>
      </w:tr>
      <w:tr w:rsidR="00365EF7" w:rsidRPr="00365EF7" w:rsidTr="00D825A4">
        <w:tc>
          <w:tcPr>
            <w:tcW w:w="1661" w:type="dxa"/>
            <w:vAlign w:val="center"/>
          </w:tcPr>
          <w:p w:rsidR="00365EF7" w:rsidRPr="00365EF7" w:rsidRDefault="00365EF7" w:rsidP="00365EF7">
            <w:pPr>
              <w:spacing w:after="0" w:line="240" w:lineRule="auto"/>
              <w:jc w:val="center"/>
              <w:rPr>
                <w:rFonts w:ascii="Times New Roman" w:hAnsi="Times New Roman" w:cs="David"/>
                <w:b/>
                <w:bCs/>
                <w:rtl/>
              </w:rPr>
            </w:pPr>
            <w:r w:rsidRPr="00365EF7">
              <w:rPr>
                <w:rFonts w:ascii="Times New Roman" w:hAnsi="Times New Roman" w:cs="David" w:hint="cs"/>
                <w:b/>
                <w:bCs/>
                <w:rtl/>
              </w:rPr>
              <w:t>הכרה בצהרונים</w:t>
            </w:r>
          </w:p>
        </w:tc>
        <w:tc>
          <w:tcPr>
            <w:tcW w:w="509" w:type="dxa"/>
            <w:vAlign w:val="center"/>
          </w:tcPr>
          <w:p w:rsidR="00365EF7" w:rsidRPr="00365EF7" w:rsidRDefault="00365EF7" w:rsidP="00365EF7">
            <w:pPr>
              <w:spacing w:after="0" w:line="240" w:lineRule="auto"/>
              <w:jc w:val="center"/>
              <w:rPr>
                <w:rFonts w:ascii="Times New Roman" w:hAnsi="Times New Roman" w:cs="David"/>
                <w:sz w:val="20"/>
                <w:szCs w:val="20"/>
              </w:rPr>
            </w:pPr>
          </w:p>
        </w:tc>
        <w:tc>
          <w:tcPr>
            <w:tcW w:w="542" w:type="dxa"/>
            <w:vAlign w:val="center"/>
          </w:tcPr>
          <w:p w:rsidR="00365EF7" w:rsidRPr="00365EF7" w:rsidRDefault="00365EF7" w:rsidP="00365EF7">
            <w:pPr>
              <w:spacing w:after="0" w:line="240" w:lineRule="auto"/>
              <w:jc w:val="center"/>
              <w:rPr>
                <w:rFonts w:ascii="Times New Roman" w:hAnsi="Times New Roman" w:cs="David"/>
                <w:sz w:val="20"/>
                <w:szCs w:val="20"/>
              </w:rPr>
            </w:pPr>
          </w:p>
        </w:tc>
        <w:tc>
          <w:tcPr>
            <w:tcW w:w="861"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B</w:t>
            </w:r>
          </w:p>
        </w:tc>
        <w:tc>
          <w:tcPr>
            <w:tcW w:w="967"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A</w:t>
            </w:r>
          </w:p>
        </w:tc>
        <w:tc>
          <w:tcPr>
            <w:tcW w:w="1007"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A</w:t>
            </w:r>
          </w:p>
        </w:tc>
        <w:tc>
          <w:tcPr>
            <w:tcW w:w="841"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A</w:t>
            </w:r>
          </w:p>
        </w:tc>
        <w:tc>
          <w:tcPr>
            <w:tcW w:w="814"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A</w:t>
            </w:r>
          </w:p>
        </w:tc>
        <w:tc>
          <w:tcPr>
            <w:tcW w:w="688" w:type="dxa"/>
            <w:vAlign w:val="center"/>
          </w:tcPr>
          <w:p w:rsidR="00365EF7" w:rsidRPr="00365EF7" w:rsidRDefault="00365EF7" w:rsidP="00365EF7">
            <w:pPr>
              <w:spacing w:after="0" w:line="240" w:lineRule="auto"/>
              <w:jc w:val="center"/>
              <w:rPr>
                <w:rFonts w:ascii="Times New Roman" w:hAnsi="Times New Roman" w:cs="David"/>
                <w:sz w:val="20"/>
                <w:szCs w:val="20"/>
              </w:rPr>
            </w:pPr>
            <w:r w:rsidRPr="00365EF7">
              <w:rPr>
                <w:rFonts w:ascii="Times New Roman" w:hAnsi="Times New Roman" w:cs="David"/>
                <w:sz w:val="20"/>
                <w:szCs w:val="20"/>
              </w:rPr>
              <w:t>B</w:t>
            </w:r>
          </w:p>
        </w:tc>
        <w:tc>
          <w:tcPr>
            <w:tcW w:w="774" w:type="dxa"/>
            <w:vAlign w:val="center"/>
          </w:tcPr>
          <w:p w:rsidR="00365EF7" w:rsidRPr="00365EF7" w:rsidRDefault="00365EF7" w:rsidP="00365EF7">
            <w:pPr>
              <w:spacing w:after="0" w:line="240" w:lineRule="auto"/>
              <w:jc w:val="center"/>
              <w:rPr>
                <w:rFonts w:ascii="Times New Roman" w:hAnsi="Times New Roman" w:cs="David"/>
                <w:sz w:val="20"/>
                <w:szCs w:val="20"/>
              </w:rPr>
            </w:pPr>
          </w:p>
        </w:tc>
        <w:tc>
          <w:tcPr>
            <w:tcW w:w="540" w:type="dxa"/>
            <w:vAlign w:val="center"/>
          </w:tcPr>
          <w:p w:rsidR="00365EF7" w:rsidRPr="00365EF7" w:rsidRDefault="00365EF7" w:rsidP="00365EF7">
            <w:pPr>
              <w:spacing w:after="0" w:line="240" w:lineRule="auto"/>
              <w:jc w:val="center"/>
              <w:rPr>
                <w:rFonts w:ascii="Times New Roman" w:hAnsi="Times New Roman" w:cs="David"/>
                <w:sz w:val="20"/>
                <w:szCs w:val="20"/>
              </w:rPr>
            </w:pPr>
          </w:p>
        </w:tc>
        <w:tc>
          <w:tcPr>
            <w:tcW w:w="720" w:type="dxa"/>
            <w:vAlign w:val="center"/>
          </w:tcPr>
          <w:p w:rsidR="00365EF7" w:rsidRPr="00365EF7" w:rsidRDefault="00365EF7" w:rsidP="00365EF7">
            <w:pPr>
              <w:spacing w:after="0" w:line="240" w:lineRule="auto"/>
              <w:jc w:val="center"/>
              <w:rPr>
                <w:rFonts w:ascii="Times New Roman" w:hAnsi="Times New Roman" w:cs="David"/>
                <w:sz w:val="20"/>
                <w:szCs w:val="20"/>
              </w:rPr>
            </w:pPr>
          </w:p>
        </w:tc>
        <w:tc>
          <w:tcPr>
            <w:tcW w:w="540" w:type="dxa"/>
            <w:vAlign w:val="center"/>
          </w:tcPr>
          <w:p w:rsidR="00365EF7" w:rsidRPr="00365EF7" w:rsidRDefault="00365EF7" w:rsidP="00365EF7">
            <w:pPr>
              <w:spacing w:after="0" w:line="240" w:lineRule="auto"/>
              <w:jc w:val="center"/>
              <w:rPr>
                <w:rFonts w:ascii="Times New Roman" w:hAnsi="Times New Roman" w:cs="David"/>
                <w:sz w:val="20"/>
                <w:szCs w:val="20"/>
              </w:rPr>
            </w:pPr>
          </w:p>
        </w:tc>
      </w:tr>
      <w:tr w:rsidR="00365EF7" w:rsidRPr="00365EF7" w:rsidTr="00D825A4">
        <w:tc>
          <w:tcPr>
            <w:tcW w:w="1661" w:type="dxa"/>
            <w:vAlign w:val="center"/>
          </w:tcPr>
          <w:p w:rsidR="00365EF7" w:rsidRPr="00365EF7" w:rsidRDefault="00365EF7" w:rsidP="00365EF7">
            <w:pPr>
              <w:spacing w:after="0" w:line="240" w:lineRule="auto"/>
              <w:jc w:val="center"/>
              <w:rPr>
                <w:rFonts w:ascii="Times New Roman" w:hAnsi="Times New Roman" w:cs="David"/>
                <w:b/>
                <w:bCs/>
                <w:rtl/>
              </w:rPr>
            </w:pPr>
            <w:r w:rsidRPr="00365EF7">
              <w:rPr>
                <w:rFonts w:ascii="Times New Roman" w:hAnsi="Times New Roman" w:cs="David"/>
                <w:b/>
                <w:bCs/>
                <w:rtl/>
              </w:rPr>
              <w:t>כל שאר הפעילויות</w:t>
            </w:r>
            <w:r w:rsidRPr="00365EF7">
              <w:rPr>
                <w:rFonts w:ascii="Times New Roman" w:hAnsi="Times New Roman" w:cs="David" w:hint="cs"/>
                <w:b/>
                <w:bCs/>
                <w:rtl/>
              </w:rPr>
              <w:t xml:space="preserve"> (יומנים, עדכונים, טלפוניה, שליחת מסרונים וכו')</w:t>
            </w:r>
          </w:p>
        </w:tc>
        <w:tc>
          <w:tcPr>
            <w:tcW w:w="509"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hint="cs"/>
                <w:sz w:val="20"/>
                <w:szCs w:val="20"/>
              </w:rPr>
              <w:t>A</w:t>
            </w:r>
          </w:p>
        </w:tc>
        <w:tc>
          <w:tcPr>
            <w:tcW w:w="542"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861"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hint="cs"/>
                <w:sz w:val="20"/>
                <w:szCs w:val="20"/>
              </w:rPr>
              <w:t>A</w:t>
            </w:r>
          </w:p>
        </w:tc>
        <w:tc>
          <w:tcPr>
            <w:tcW w:w="967"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1007"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hint="cs"/>
                <w:sz w:val="20"/>
                <w:szCs w:val="20"/>
              </w:rPr>
              <w:t>A</w:t>
            </w:r>
          </w:p>
        </w:tc>
        <w:tc>
          <w:tcPr>
            <w:tcW w:w="841"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814"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688"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774"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540"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720"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c>
          <w:tcPr>
            <w:tcW w:w="540" w:type="dxa"/>
            <w:vAlign w:val="center"/>
          </w:tcPr>
          <w:p w:rsidR="00365EF7" w:rsidRPr="00365EF7" w:rsidRDefault="00365EF7" w:rsidP="00365EF7">
            <w:pPr>
              <w:spacing w:after="0" w:line="240" w:lineRule="auto"/>
              <w:jc w:val="center"/>
              <w:rPr>
                <w:rFonts w:ascii="Times New Roman" w:hAnsi="Times New Roman" w:cs="David"/>
                <w:sz w:val="20"/>
                <w:szCs w:val="20"/>
                <w:rtl/>
              </w:rPr>
            </w:pPr>
            <w:r w:rsidRPr="00365EF7">
              <w:rPr>
                <w:rFonts w:ascii="Times New Roman" w:hAnsi="Times New Roman" w:cs="David"/>
                <w:sz w:val="20"/>
                <w:szCs w:val="20"/>
              </w:rPr>
              <w:t>A</w:t>
            </w:r>
          </w:p>
        </w:tc>
      </w:tr>
    </w:tbl>
    <w:p w:rsidR="00365EF7" w:rsidRPr="00365EF7" w:rsidRDefault="00365EF7" w:rsidP="00365EF7">
      <w:pPr>
        <w:spacing w:after="0" w:line="240" w:lineRule="auto"/>
        <w:ind w:left="2160" w:hanging="687"/>
        <w:jc w:val="both"/>
        <w:rPr>
          <w:rFonts w:ascii="Times New Roman" w:hAnsi="Times New Roman" w:cs="David"/>
          <w:sz w:val="24"/>
          <w:szCs w:val="24"/>
          <w:rtl/>
        </w:rPr>
      </w:pPr>
    </w:p>
    <w:p w:rsidR="00365EF7" w:rsidRPr="00365EF7" w:rsidRDefault="00365EF7" w:rsidP="00365EF7">
      <w:pPr>
        <w:spacing w:after="0" w:line="360" w:lineRule="auto"/>
        <w:ind w:left="2913"/>
        <w:rPr>
          <w:rFonts w:ascii="Times New Roman" w:hAnsi="Times New Roman" w:cs="David"/>
          <w:sz w:val="24"/>
          <w:szCs w:val="24"/>
          <w:rtl/>
        </w:rPr>
      </w:pPr>
      <w:r w:rsidRPr="00365EF7">
        <w:rPr>
          <w:rFonts w:ascii="Times New Roman" w:hAnsi="Times New Roman" w:cs="David" w:hint="cs"/>
          <w:sz w:val="24"/>
          <w:szCs w:val="24"/>
        </w:rPr>
        <w:t>A</w:t>
      </w:r>
      <w:r w:rsidRPr="00365EF7">
        <w:rPr>
          <w:rFonts w:ascii="Times New Roman" w:hAnsi="Times New Roman" w:cs="David"/>
          <w:sz w:val="24"/>
          <w:szCs w:val="24"/>
        </w:rPr>
        <w:t xml:space="preserve">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 פעילות</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בהיקפים גדולים</w:t>
      </w:r>
    </w:p>
    <w:p w:rsidR="00365EF7" w:rsidRPr="00365EF7" w:rsidRDefault="00365EF7" w:rsidP="00365EF7">
      <w:pPr>
        <w:spacing w:after="0" w:line="360" w:lineRule="auto"/>
        <w:ind w:left="2160"/>
        <w:rPr>
          <w:rFonts w:ascii="Times New Roman" w:hAnsi="Times New Roman" w:cs="David"/>
          <w:sz w:val="24"/>
          <w:szCs w:val="24"/>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 </w:t>
      </w:r>
      <w:r w:rsidRPr="00365EF7">
        <w:rPr>
          <w:rFonts w:ascii="Times New Roman" w:hAnsi="Times New Roman" w:cs="David"/>
          <w:sz w:val="24"/>
          <w:szCs w:val="24"/>
        </w:rPr>
        <w:t xml:space="preserve"> B </w:t>
      </w:r>
      <w:r w:rsidRPr="00365EF7">
        <w:rPr>
          <w:rFonts w:ascii="Times New Roman" w:hAnsi="Times New Roman" w:cs="David" w:hint="cs"/>
          <w:sz w:val="24"/>
          <w:szCs w:val="24"/>
          <w:rtl/>
        </w:rPr>
        <w:t>פעילות</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בהיקפים קטנים</w:t>
      </w:r>
    </w:p>
    <w:p w:rsidR="00365EF7" w:rsidRPr="00365EF7" w:rsidRDefault="00365EF7" w:rsidP="00365EF7">
      <w:pPr>
        <w:spacing w:after="0" w:line="240" w:lineRule="auto"/>
        <w:jc w:val="right"/>
        <w:rPr>
          <w:rFonts w:ascii="Times New Roman" w:hAnsi="Times New Roman" w:cs="David"/>
          <w:b/>
          <w:bCs/>
          <w:sz w:val="24"/>
          <w:szCs w:val="24"/>
          <w:u w:val="single"/>
          <w:rtl/>
        </w:rPr>
      </w:pPr>
    </w:p>
    <w:p w:rsidR="0051320C" w:rsidRDefault="0051320C" w:rsidP="00365EF7">
      <w:pPr>
        <w:spacing w:after="0" w:line="360" w:lineRule="auto"/>
        <w:jc w:val="right"/>
        <w:rPr>
          <w:rFonts w:ascii="Times New Roman" w:hAnsi="Times New Roman" w:cs="David"/>
          <w:b/>
          <w:bCs/>
          <w:sz w:val="24"/>
          <w:szCs w:val="24"/>
          <w:u w:val="single"/>
          <w:rtl/>
        </w:rPr>
      </w:pPr>
      <w:r>
        <w:rPr>
          <w:rFonts w:ascii="Times New Roman" w:hAnsi="Times New Roman" w:cs="David" w:hint="cs"/>
          <w:b/>
          <w:bCs/>
          <w:sz w:val="24"/>
          <w:szCs w:val="24"/>
          <w:u w:val="single"/>
          <w:rtl/>
        </w:rPr>
        <w:lastRenderedPageBreak/>
        <w:t>נספח י"ז</w:t>
      </w:r>
      <w:r w:rsidR="00365EF7" w:rsidRPr="00365EF7">
        <w:rPr>
          <w:rFonts w:ascii="Times New Roman" w:hAnsi="Times New Roman" w:cs="David" w:hint="cs"/>
          <w:b/>
          <w:bCs/>
          <w:sz w:val="24"/>
          <w:szCs w:val="24"/>
          <w:u w:val="single"/>
          <w:rtl/>
        </w:rPr>
        <w:t xml:space="preserve"> למכרז </w:t>
      </w:r>
    </w:p>
    <w:p w:rsidR="0051320C" w:rsidRDefault="0051320C" w:rsidP="00365EF7">
      <w:pPr>
        <w:spacing w:after="0" w:line="360" w:lineRule="auto"/>
        <w:jc w:val="right"/>
        <w:rPr>
          <w:rFonts w:ascii="Times New Roman" w:hAnsi="Times New Roman" w:cs="David"/>
          <w:b/>
          <w:bCs/>
          <w:sz w:val="24"/>
          <w:szCs w:val="24"/>
          <w:u w:val="single"/>
          <w:rtl/>
        </w:rPr>
      </w:pPr>
    </w:p>
    <w:p w:rsidR="00365EF7" w:rsidRPr="00365EF7" w:rsidRDefault="00365EF7" w:rsidP="0051320C">
      <w:pPr>
        <w:spacing w:after="0" w:line="360" w:lineRule="auto"/>
        <w:jc w:val="center"/>
        <w:rPr>
          <w:rFonts w:ascii="Times New Roman" w:hAnsi="Times New Roman" w:cs="David"/>
          <w:b/>
          <w:bCs/>
          <w:sz w:val="24"/>
          <w:szCs w:val="24"/>
          <w:u w:val="single"/>
        </w:rPr>
      </w:pPr>
      <w:r w:rsidRPr="00365EF7">
        <w:rPr>
          <w:rFonts w:ascii="Times New Roman" w:hAnsi="Times New Roman" w:cs="David" w:hint="cs"/>
          <w:b/>
          <w:bCs/>
          <w:sz w:val="24"/>
          <w:szCs w:val="24"/>
          <w:u w:val="single"/>
          <w:rtl/>
        </w:rPr>
        <w:t>רשימת יישובים בעלי עדיפות לאומית</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b/>
          <w:bCs/>
          <w:sz w:val="24"/>
          <w:szCs w:val="24"/>
          <w:rtl/>
        </w:rPr>
        <w:sectPr w:rsidR="00365EF7" w:rsidRPr="00365EF7" w:rsidSect="00D825A4">
          <w:headerReference w:type="default" r:id="rId20"/>
          <w:footerReference w:type="even" r:id="rId21"/>
          <w:footerReference w:type="default" r:id="rId22"/>
          <w:pgSz w:w="11906" w:h="16838"/>
          <w:pgMar w:top="1440" w:right="1797" w:bottom="851" w:left="1797" w:header="720" w:footer="720" w:gutter="0"/>
          <w:cols w:space="720"/>
          <w:bidi/>
          <w:rtlGutter/>
        </w:sectPr>
      </w:pPr>
    </w:p>
    <w:p w:rsidR="00365EF7" w:rsidRPr="00365EF7" w:rsidRDefault="00365EF7" w:rsidP="00365EF7">
      <w:pPr>
        <w:spacing w:after="0" w:line="360" w:lineRule="auto"/>
        <w:rPr>
          <w:rFonts w:ascii="Times New Roman" w:hAnsi="Times New Roman" w:cs="David"/>
          <w:b/>
          <w:bCs/>
          <w:sz w:val="24"/>
          <w:szCs w:val="24"/>
          <w:u w:val="single"/>
          <w:rtl/>
        </w:rPr>
      </w:pPr>
    </w:p>
    <w:tbl>
      <w:tblPr>
        <w:bidiVisual/>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060"/>
        <w:gridCol w:w="2308"/>
      </w:tblGrid>
      <w:tr w:rsidR="00365EF7" w:rsidRPr="00365EF7" w:rsidTr="00D825A4">
        <w:trPr>
          <w:trHeight w:val="255"/>
          <w:tblHeader/>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סמל ישוב </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שם ישוב </w:t>
            </w:r>
          </w:p>
        </w:tc>
      </w:tr>
      <w:tr w:rsidR="00365EF7" w:rsidRPr="00365EF7" w:rsidTr="00D825A4">
        <w:trPr>
          <w:trHeight w:val="255"/>
          <w:tblHeader/>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967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אבו ג'וועיד (שבט)</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473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אבו סנאן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935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אבו סריחאן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958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אבו עבדון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אבו עמאר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932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אבו עמרה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968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אבו קורינאת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אבו קרינאת (יישוב)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966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אבו רובייעה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961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אבו רוקייק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1375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אבו תלול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1275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אבטליון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1115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אביבים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2052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אביטל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1220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אבירים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1081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אבן מנחם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4011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אבני איתן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3793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אבני חפץ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3786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אבנת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1311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אבשלום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3759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אדורה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אדירים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1068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אדמית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4010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אודם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אוהד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1358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אום בטין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1108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אומן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אופקים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1294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אור הגנוז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אור הנר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אורטל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אורים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1330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אחוזת ברק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אחיהוד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965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אטרש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338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איבים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77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איילת השחר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294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אילון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1126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אילות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אילניה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2600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אילת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3762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איתמר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478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אכסאל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אל-רום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1359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 סייד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330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אלומות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1182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אלון הגליל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3579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אלון מורה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429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אלוני אבא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4017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אלוני הבשן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אלונים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1365 </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אליאב</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4002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אלי-עד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1248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אליפז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730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אליפלט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682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אליקים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1125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אלמגור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3556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אלמוג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אלקוש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1064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אמירים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1253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אמנון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אמציה (כרמי קטיף)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4012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אניעם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960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אסד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3754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אספר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529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אעבלין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אעצם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959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אפיניש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4301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אפיק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176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אפיקים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אפק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701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ארבל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3598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ארגמן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714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ארז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3570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אריאל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אשבול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1276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אשבל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199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אשדות יעקב (איחוד)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188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אשדות יעקב (מאוחד)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1188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אשחר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3722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אשכולות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2021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אשל הנשיא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1152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אשלים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1256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אשרת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באר אורה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1376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באר גנים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1278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באר מילכה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9000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באר שבע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399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בארי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559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בוסתן הגליל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482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בועיינה-נוג'ידאת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4001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בוקעאתא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762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בטחה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998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ביר אל-מכסור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1348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ביר הדאג'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ביריה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3574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אלפא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480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ג'ן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723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הגדי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322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הלל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572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העמק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3645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הערבה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השיטה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זיד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זרע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265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יוסף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430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לחם הגלילית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598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קמה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קשת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1162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רימון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9200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שאן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248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בית שערים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בלפוריה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712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בן עמי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1368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בני דקלים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4015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בני יהודה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בני נצרים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944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בסמת טבעון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483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בענה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589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בצת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3612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בקעות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1191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בר יוחאי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3744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ברוכין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428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ברור חיל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2060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ברוש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3710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ברכה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667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ברעם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ברק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3794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בת עין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1292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ג'דיידה-מכר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ג'ולס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976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ג'נאביב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487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ג'ש (גוש חלב)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גבולות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424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גבע בנימין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2014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גבעולים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 </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גבעות (אלון שבות)</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1344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גבעות בר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1293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גבעת אבני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1288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גבעת אלה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4021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גבעת יואב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גבעת עוז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גברעם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גבת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גדות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גדיש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גדעונה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852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גונן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755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גורן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1219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גורנות הגליל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457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גזית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1204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גילון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736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גילת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262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גינוסר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גיניגר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1206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גיתה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גיתית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3606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גלגל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גלעד (אבן יצחק)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1274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גן נר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1371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גני טל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געתון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1129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גרופית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4022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גשור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305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גשר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574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גשר הזיו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דבורה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489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דבוריה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849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דבירה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דברת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דגניה 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דגניה 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1067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דוב"ב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3747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דולב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336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דורות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475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דחי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490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דייר אל-אסד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492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דייר חנא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2200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דימונה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דישון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דליה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431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דלתון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1317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דמיידה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302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דפנה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1241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דקל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1349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דריג'את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702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האון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הגושרים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1322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הודיות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1169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הוואשלה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956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הוזייל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1186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הושעיה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250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הזורע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307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הזורעים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684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היוגב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1208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הילה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677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הסוללים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1261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הר עמשא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1249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הרדוף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הררית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3639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ורד יריחו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2742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זבארגה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584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זיקים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1065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זמרת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2064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זרועה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975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זרזיר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986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ח'ואלד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1110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חבר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3400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חברון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3764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חגי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4026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חד-נס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948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חוג'ייראת (ד'הרה)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1239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חולית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253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חולתה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662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חוסן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1332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חוסנייה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חוקוק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חורה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496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חורפיש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1047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חזון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1272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חלוץ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3573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חלמיש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993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חמאם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343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חמדיה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חמדת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3609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חמרה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280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חניתה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1257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חנתון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4005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חספין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חפצי-בה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חצבה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2034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חצור הגלילית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397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חצרים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3717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חרמש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1209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חרשים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6700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טבריה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962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טובא-זנגריה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498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טורעאן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497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טייבה (בעמק)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268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טירת צבי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1181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טל-אל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1177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טללים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3788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טלמון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8900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טמרה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547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טמרה (יזרעאל)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3743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טנא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1214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טפחות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1295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יאנוח-ג'ת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1232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יבול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יבנאל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יד מרדכי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1158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יהל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2009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יובל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1226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יובלים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1112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יודפת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4007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יונתן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יושיביה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452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יזרעאל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יחיעם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866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יטבתה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3607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ייט"ב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811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יכיני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יסוד המעלה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575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יסעור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1138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יעד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1117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יעל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795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יערה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499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יפיע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3566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יפית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יפעת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453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יפתח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3749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יצהר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3647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יקיר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241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יקנעם (מושבה)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240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יקנעם עילית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623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יראון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2026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ירדנה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831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ירוחם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502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ירכא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916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ישע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1227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יתד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504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כאבול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505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כאוכב אבו אל-היג'א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576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כברי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כדורי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1338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כדיתה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3564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כוכב השחר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3779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כוכב יעקב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1252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כורזים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1210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כחל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1367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כחלה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840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כיסופים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1153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כישור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1183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כליל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1229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כלנית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1331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כמאנה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1291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כמהין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1201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כמון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4028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כנף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כנרת (מושבה)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כנרת (קבוצה)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1059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כסיפה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1296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כסרא-סמיע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978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כעביה-טבאש-חג'אג'רה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בלום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ברוך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גדעון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גלעדי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192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החורש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443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הנשיא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ורדים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786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זיתים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609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חושן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255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חיטים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1297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חנניה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4004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חרוב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507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יאסיף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יהושע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יחזקאל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508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כמא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509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כנא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1095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מימון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510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מנדא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297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מסריק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512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מצר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345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סאלד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845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עזה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388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קיש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579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ראש הנקרה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1130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רוזנואלד (זרעית)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295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רופין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605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שמאי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תבור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3572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כפר תפוח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כרכום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664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כרם בן זמרה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כרם שלום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3766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כרמי צור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1139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כרמיאל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768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כרמיה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1198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כרמים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3656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כרמל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1207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לבון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לביא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1230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לבנים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2023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להב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380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להבות הבשן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1271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להבים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595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לוחמי הגיטאות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1171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לוטם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1255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לוטן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674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לימן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1173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לפידות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1060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לקיה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3569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מבוא דותן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4204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מבוא חמה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1080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מבועים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829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מבטחים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516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מג'ד אל-כרום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4201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מג'דל שמס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481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מגאר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מגדל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874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מגדל העמק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3561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מגדל עוז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3751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מגדלים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586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מגידו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695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מגן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1155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מגן שאול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2029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מדרך עוז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1140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מדרשת בן גוריון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1360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מולדה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269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מולדת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635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מוקייבלה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מורן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1178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מורשת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מזרע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517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מזרעה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3599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מחולה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1418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מחנה טלי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מחנה יהודית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1416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מחנה יוכבד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1415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מחנה יפה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1196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מחנה יתיר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1417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מחנה עדי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308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מחניים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מטולה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2054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מיטב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4019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מיצר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1282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מירב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607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מירון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1268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מיתר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3614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מכורה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1343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מכחול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1202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מכמנים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164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מלאה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2044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מלילות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596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מלכיה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1154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מלכישוע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1174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מנוף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1205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מנות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מנחמיה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347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מנרה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994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מנשית זבדה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1258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מסד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מסדה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298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מסילות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748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מסלול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4203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מסעדה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939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מסעודין אל-עזאזמה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1082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מעגלים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678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מעגן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272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מעוז חיים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3657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570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מעונה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518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מעיליא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416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מעין ברוך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3608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מעלה אפרים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1127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מעלה גלבוע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4008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מעלה גמלא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3752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מעלה לבונה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3651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מעלה מכמש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3653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מעלה עמוס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3637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מעלה שומרון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מעלות-תרשיחא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668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מפלסים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325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מצובה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מצפה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1222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מצפה אבי"ב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1370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מצפה אילן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3576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מצפה יריחו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1190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מצפה נטופה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מצפה רמון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3610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מצפה שלם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843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מרגליות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4101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מרום גולן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1340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מרחב עם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מרחביה (מושב)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מרחביה (קיבוץ)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421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משאבי שדה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משגב עם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520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משהד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3605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משואה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משכיות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732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משמר הירדן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395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משמר הנגב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משמר העמק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1184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מתת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4551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נאות גולן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1124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נאות הכיכר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נאות מרדכי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1197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נאות סמדר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524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נאעורה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396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נבטים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3724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נגוהות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נהלל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9100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נהריה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4304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1366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נווה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590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נווה אור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4303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נווה אטי"ב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296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נווה איתן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1057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נווה זוהר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1314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נווה זיו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1279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נווה חריף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3790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נופים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3726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נוקדים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833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נורית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844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נחל עוז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3767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נחליאל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522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נחף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1147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נטועה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4014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נטור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1369 </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נטע</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523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3655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ניל"י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1419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ניצן 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1195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ניצנה (קהילת חינוך)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1280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ניצני סיני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256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ניר דוד (תל עמל)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165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ניר יפה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ניר יצחק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2047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ניר משה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ניר עוז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348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ניר עם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2048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ניר עקיבא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602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3620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נירן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1143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נס עמים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3787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נעלה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נעמ"ה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1041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נצאצרה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1372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נצר חזני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7300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נצרת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1061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נצרת עילית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3555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נתיב הגדוד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נתיב העשרה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792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נתיב השיירה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נתיבות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525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סאג'ור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578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סאסא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סואעד (חמרייה)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989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סואעד (כמאנה)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526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סולם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3756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סוסיה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1238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סופה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7500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סח'נין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1170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סייד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1245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סלמה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1156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סמר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1328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סנסנה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419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סעד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454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סער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1176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ספיר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4501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ע'ג'ר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892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עבדון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עברון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1199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עדי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528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עוזייר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666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עומר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3617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עופרה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957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עוקבי (בנו עוקבה)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328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עזוז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969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עטאוונה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3658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עטרת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1175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עידן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530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עיילבון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511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עילוט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אל-אסד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273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גב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גדי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436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דור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1240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הבשור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289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המפרץ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383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הנצי"ב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העמק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270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השופט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676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השלושה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4503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זיוון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1053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חצבה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חרוד (איחוד)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חרוד (מאוחד)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806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יהב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יעקב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532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מאהל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4502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קנייא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1251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עין תמר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1187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עיר אובות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7600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עכו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עלומים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3765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עלי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3727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עלי זהב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688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עלמה</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1212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עמוקה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עמיעד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318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עמיעוז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319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עמיר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3660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עמנואל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708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עמקה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3712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ענב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7700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עפולה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917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עצמון שגב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531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עראבה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עראמשה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1335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ערב אל נעים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2560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ערד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1192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ערערה-בנגב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3748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עתניאל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1151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פארן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3768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פדואל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750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פדויים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1104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פוריה – כפר עבודה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1105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פוריה – נווה עובד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פוריה עילית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749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פטיש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פלך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3723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פני חבר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3659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פסגות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535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פסוטה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2059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פעמי תש"ז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3615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פצאל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536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פקיעין (בוקייעה)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281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פקיעין חדשה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599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פרוד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2053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פרזון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1231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פרי גן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צאלים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1180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צביה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צבעון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1136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צוחר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1150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צופר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1262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צוקים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774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צוריאל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1221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צורית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ציפורי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636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צנדלה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8000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צפת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1234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קבועה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3557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קדומים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4025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קדמת צבי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1211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קדרים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964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קודייראת א-צאנע(שבט)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972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קוואעין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1179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קורנית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1052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קטורה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414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קלחים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3601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קליה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4024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קלע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1347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קצר א-סר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4100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קצרין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3611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קרית ארבע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קרית נטפים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2800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קרית שמונה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3640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קרני שומרון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4006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קשת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543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ראמה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1334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ראס אל-עין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ראש פינה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3795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רבבה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רביבים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1225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רביד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390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רגבה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1161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רהט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2016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רוויה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רוחמה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539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רומאנה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997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רומת הייב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3619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רועי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3782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רותם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854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רחוב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3777 </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רחלים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540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ריחאניה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ריינה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3565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רימונים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1069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רם-און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4702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רמות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445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רמות מנשה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רמות נפתלי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רמת דוד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335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רמת השופט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רמת ישי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4701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רמת מגשימים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339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רמת צבי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789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רנן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713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רעים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1228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רקפת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437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רשפים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1260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רתמים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324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שאר ישוב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282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שבי ציון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3571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שבי שומרון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913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שבלי – אום אל-גנם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1286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שגב-שלום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721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שדה אילן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304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שדה אליהו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861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שדה אליעזר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885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שדה בוקר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142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שדה יעקב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259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שדה נחום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329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שדה נחמיה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1058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שדה ניצן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2049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שדה צבי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1223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שדי אברהם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2057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שדי תרומות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306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שדמות דבורה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3578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שדמות מחולה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1031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שדרות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761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שובה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394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שובל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614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שומרה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415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שוקדה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1235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שורשים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527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שזור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1266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שחרות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865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שיבולים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1267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שיטים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658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שייח' דנון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3641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שילה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1160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שכניה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1373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שלווה במדבר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439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שלוחות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812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שלומי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1364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שלומית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366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שמיר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3784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שמעה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lastRenderedPageBreak/>
              <w:t>432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שמרת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1337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שמשית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1287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שני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1132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שניר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538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שעב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4009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שעל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264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שער הגולן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שפר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8800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שפרעם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292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שרונה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שריד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398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שרשרת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1045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שתולה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2062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תאשור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2061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תדהר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1172</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תובל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3558</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תומר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1083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תושיה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84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תל יוסף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תל עדשים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719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תל קציר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1054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תל שבע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1283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תל תאומים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3719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תלם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1051</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תלמי אליהו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2050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תלמי ביל"ו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1237</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תלמי יוסף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1244</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תמרת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709</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תפרח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665</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תקומה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3563</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תקוע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970</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תראבין א-צאנע (שבט) </w:t>
            </w:r>
          </w:p>
        </w:tc>
      </w:tr>
      <w:tr w:rsidR="00365EF7" w:rsidRPr="00365EF7" w:rsidTr="00D825A4">
        <w:trPr>
          <w:trHeight w:val="255"/>
        </w:trPr>
        <w:tc>
          <w:tcPr>
            <w:tcW w:w="1060"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Pr>
              <w:t>1346</w:t>
            </w:r>
          </w:p>
        </w:tc>
        <w:tc>
          <w:tcPr>
            <w:tcW w:w="2308" w:type="dxa"/>
            <w:shd w:val="clear" w:color="auto" w:fill="auto"/>
            <w:noWrap/>
            <w:tcMar>
              <w:top w:w="0" w:type="dxa"/>
              <w:left w:w="108" w:type="dxa"/>
              <w:bottom w:w="0" w:type="dxa"/>
              <w:right w:w="108" w:type="dxa"/>
            </w:tcMar>
            <w:vAlign w:val="bottom"/>
            <w:hideMark/>
          </w:tcPr>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xml:space="preserve">תראבין א-צאנע(ישוב) </w:t>
            </w:r>
          </w:p>
        </w:tc>
      </w:tr>
    </w:tbl>
    <w:p w:rsidR="00365EF7" w:rsidRPr="00365EF7" w:rsidRDefault="00365EF7" w:rsidP="00365EF7">
      <w:pPr>
        <w:spacing w:after="0" w:line="240" w:lineRule="auto"/>
        <w:rPr>
          <w:rFonts w:ascii="Times New Roman" w:hAnsi="Times New Roman" w:cs="David"/>
          <w:sz w:val="24"/>
          <w:szCs w:val="24"/>
        </w:rPr>
      </w:pPr>
      <w:r w:rsidRPr="00365EF7">
        <w:rPr>
          <w:rFonts w:ascii="Times New Roman" w:hAnsi="Times New Roman" w:cs="David"/>
          <w:sz w:val="24"/>
          <w:szCs w:val="24"/>
          <w:rtl/>
        </w:rPr>
        <w:t> </w:t>
      </w: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pPr>
    </w:p>
    <w:p w:rsidR="00365EF7" w:rsidRPr="00365EF7" w:rsidRDefault="00365EF7" w:rsidP="00365EF7">
      <w:pPr>
        <w:spacing w:after="0" w:line="360" w:lineRule="auto"/>
        <w:jc w:val="right"/>
        <w:rPr>
          <w:rFonts w:ascii="Times New Roman" w:hAnsi="Times New Roman" w:cs="David"/>
          <w:sz w:val="24"/>
          <w:szCs w:val="24"/>
          <w:rtl/>
        </w:rPr>
        <w:sectPr w:rsidR="00365EF7" w:rsidRPr="00365EF7" w:rsidSect="00D825A4">
          <w:type w:val="continuous"/>
          <w:pgSz w:w="11906" w:h="16838"/>
          <w:pgMar w:top="1440" w:right="1797" w:bottom="851" w:left="1797" w:header="720" w:footer="720" w:gutter="0"/>
          <w:cols w:num="2" w:space="454"/>
          <w:bidi/>
          <w:rtlGutter/>
        </w:sectPr>
      </w:pPr>
    </w:p>
    <w:p w:rsidR="008D71AF" w:rsidRDefault="008D71AF" w:rsidP="00365EF7">
      <w:pPr>
        <w:spacing w:after="0" w:line="240" w:lineRule="auto"/>
        <w:jc w:val="right"/>
        <w:rPr>
          <w:rFonts w:ascii="Times New Roman" w:hAnsi="Times New Roman" w:cs="David"/>
          <w:b/>
          <w:bCs/>
          <w:sz w:val="24"/>
          <w:szCs w:val="24"/>
          <w:u w:val="single"/>
          <w:rtl/>
        </w:rPr>
      </w:pPr>
      <w:r>
        <w:rPr>
          <w:rFonts w:ascii="Times New Roman" w:hAnsi="Times New Roman" w:cs="David" w:hint="cs"/>
          <w:b/>
          <w:bCs/>
          <w:sz w:val="24"/>
          <w:szCs w:val="24"/>
          <w:u w:val="single"/>
          <w:rtl/>
        </w:rPr>
        <w:lastRenderedPageBreak/>
        <w:t>נספח י"ח</w:t>
      </w:r>
      <w:r w:rsidR="00365EF7" w:rsidRPr="00365EF7">
        <w:rPr>
          <w:rFonts w:ascii="Times New Roman" w:hAnsi="Times New Roman" w:cs="David" w:hint="cs"/>
          <w:b/>
          <w:bCs/>
          <w:sz w:val="24"/>
          <w:szCs w:val="24"/>
          <w:u w:val="single"/>
          <w:rtl/>
        </w:rPr>
        <w:t xml:space="preserve"> למכרז </w:t>
      </w:r>
    </w:p>
    <w:p w:rsidR="008D71AF" w:rsidRDefault="008D71AF" w:rsidP="00365EF7">
      <w:pPr>
        <w:spacing w:after="0" w:line="240" w:lineRule="auto"/>
        <w:jc w:val="right"/>
        <w:rPr>
          <w:rFonts w:ascii="Times New Roman" w:hAnsi="Times New Roman" w:cs="David"/>
          <w:b/>
          <w:bCs/>
          <w:sz w:val="24"/>
          <w:szCs w:val="24"/>
          <w:u w:val="single"/>
          <w:rtl/>
        </w:rPr>
      </w:pPr>
    </w:p>
    <w:p w:rsidR="00365EF7" w:rsidRPr="00365EF7" w:rsidRDefault="00365EF7" w:rsidP="008D71AF">
      <w:pPr>
        <w:spacing w:after="0" w:line="240" w:lineRule="auto"/>
        <w:jc w:val="center"/>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דו"חות נדרשים</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u w:val="single"/>
        </w:rPr>
      </w:pPr>
      <w:r w:rsidRPr="00365EF7">
        <w:rPr>
          <w:rFonts w:ascii="Times New Roman" w:hAnsi="Times New Roman" w:cs="David" w:hint="cs"/>
          <w:sz w:val="24"/>
          <w:szCs w:val="24"/>
          <w:u w:val="single"/>
          <w:rtl/>
        </w:rPr>
        <w:t xml:space="preserve">הפקת דוחות </w:t>
      </w:r>
      <w:r w:rsidRPr="00365EF7">
        <w:rPr>
          <w:rFonts w:ascii="Times New Roman" w:hAnsi="Times New Roman" w:cs="David" w:hint="cs"/>
          <w:sz w:val="24"/>
          <w:szCs w:val="24"/>
          <w:rtl/>
        </w:rPr>
        <w:t>:</w:t>
      </w:r>
    </w:p>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נותן השירותים יעביר לאגף דו"חות ביצוע, בו יפורטו דוחות אשר יוגדרו ע"י המשרד. </w:t>
      </w:r>
    </w:p>
    <w:p w:rsidR="00365EF7" w:rsidRPr="00365EF7" w:rsidRDefault="00365EF7" w:rsidP="00365EF7">
      <w:pPr>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כל הדיווחים ירוכזו בקובץ נתונים במבנה שיידר</w:t>
      </w:r>
      <w:r w:rsidRPr="00365EF7">
        <w:rPr>
          <w:rFonts w:ascii="Times New Roman" w:hAnsi="Times New Roman" w:cs="David" w:hint="eastAsia"/>
          <w:sz w:val="24"/>
          <w:szCs w:val="24"/>
          <w:rtl/>
        </w:rPr>
        <w:t>ש</w:t>
      </w:r>
      <w:r w:rsidRPr="00365EF7">
        <w:rPr>
          <w:rFonts w:ascii="Times New Roman" w:hAnsi="Times New Roman" w:cs="David" w:hint="cs"/>
          <w:sz w:val="24"/>
          <w:szCs w:val="24"/>
          <w:rtl/>
        </w:rPr>
        <w:t xml:space="preserve"> על ידי האגף, ויועברו לאגף באמצעים אלקטרוניים.</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בכל עת, ניתן יהיה לגשת מרחוק לבסיס הנתונים ולבצע שאילתות לכל נתון אשר נדרש</w:t>
      </w:r>
      <w:r w:rsidRPr="00365EF7">
        <w:rPr>
          <w:rFonts w:ascii="Times New Roman" w:hAnsi="Times New Roman" w:cs="David" w:hint="cs"/>
          <w:sz w:val="32"/>
          <w:szCs w:val="32"/>
          <w:rtl/>
        </w:rPr>
        <w:t>.</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למען הסר ספק, בכל שלב המשרד יהיה רשאי לדרוש מנותן השירותים דוחות נוספים ובחתכים שונים אשר לא הוגדרו בנספח זה וזאת ללא עלות כספית נוספת.</w:t>
      </w:r>
    </w:p>
    <w:p w:rsidR="00365EF7" w:rsidRPr="00365EF7" w:rsidRDefault="00365EF7" w:rsidP="00365EF7">
      <w:pPr>
        <w:spacing w:after="0" w:line="360" w:lineRule="auto"/>
        <w:rPr>
          <w:rFonts w:ascii="Times New Roman" w:hAnsi="Times New Roman" w:cs="David"/>
          <w:sz w:val="24"/>
          <w:szCs w:val="24"/>
          <w:rtl/>
        </w:rPr>
      </w:pPr>
      <w:r w:rsidRPr="00365EF7">
        <w:rPr>
          <w:rFonts w:ascii="Times New Roman" w:hAnsi="Times New Roman" w:cs="David"/>
          <w:sz w:val="24"/>
          <w:szCs w:val="24"/>
          <w:rtl/>
        </w:rPr>
        <w:t>באחריות המוקד להפיק מעת לעת דוחות סטטיסטיים על פי דרישת אגף מעונות יום/אגף מערכות מידע באמצעות פורטל דוחות שהמשרד מספק.</w:t>
      </w:r>
    </w:p>
    <w:p w:rsidR="00365EF7" w:rsidRPr="00365EF7" w:rsidRDefault="00365EF7" w:rsidP="00365EF7">
      <w:pPr>
        <w:spacing w:after="0" w:line="360" w:lineRule="auto"/>
        <w:rPr>
          <w:rFonts w:ascii="Times New Roman" w:hAnsi="Times New Roman" w:cs="David"/>
          <w:sz w:val="24"/>
          <w:szCs w:val="24"/>
        </w:rPr>
      </w:pPr>
      <w:r w:rsidRPr="00365EF7">
        <w:rPr>
          <w:rFonts w:ascii="Times New Roman" w:hAnsi="Times New Roman" w:cs="David" w:hint="cs"/>
          <w:sz w:val="24"/>
          <w:szCs w:val="24"/>
          <w:rtl/>
        </w:rPr>
        <w:t>הדו"חות יופקו בשפה העברית בלבד.</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numPr>
          <w:ilvl w:val="0"/>
          <w:numId w:val="44"/>
        </w:numPr>
        <w:tabs>
          <w:tab w:val="left" w:pos="386"/>
        </w:tabs>
        <w:spacing w:after="0" w:line="360" w:lineRule="auto"/>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מערכת טלפוניה</w:t>
      </w:r>
    </w:p>
    <w:p w:rsidR="00365EF7" w:rsidRPr="00365EF7" w:rsidRDefault="00365EF7" w:rsidP="00365EF7">
      <w:pPr>
        <w:spacing w:after="0" w:line="240" w:lineRule="auto"/>
        <w:rPr>
          <w:rFonts w:ascii="Times New Roman" w:hAnsi="Times New Roman" w:cs="David"/>
          <w:b/>
          <w:bCs/>
          <w:sz w:val="24"/>
          <w:szCs w:val="24"/>
          <w:u w:val="single"/>
          <w:rtl/>
        </w:rPr>
      </w:pPr>
    </w:p>
    <w:p w:rsidR="00365EF7" w:rsidRPr="00365EF7" w:rsidRDefault="00365EF7" w:rsidP="00365EF7">
      <w:pPr>
        <w:tabs>
          <w:tab w:val="left" w:pos="386"/>
          <w:tab w:val="left" w:pos="793"/>
          <w:tab w:val="left" w:pos="1367"/>
          <w:tab w:val="left" w:pos="1934"/>
        </w:tabs>
        <w:spacing w:after="0" w:line="360" w:lineRule="auto"/>
        <w:ind w:left="360"/>
        <w:jc w:val="both"/>
        <w:rPr>
          <w:rFonts w:ascii="Times New Roman" w:hAnsi="Times New Roman" w:cs="David"/>
          <w:b/>
          <w:bCs/>
          <w:sz w:val="24"/>
          <w:szCs w:val="24"/>
          <w:u w:val="single"/>
        </w:rPr>
      </w:pPr>
      <w:r w:rsidRPr="00365EF7">
        <w:rPr>
          <w:rFonts w:ascii="Times New Roman" w:hAnsi="Times New Roman" w:cs="David" w:hint="cs"/>
          <w:b/>
          <w:bCs/>
          <w:sz w:val="24"/>
          <w:szCs w:val="24"/>
          <w:u w:val="single"/>
          <w:rtl/>
        </w:rPr>
        <w:t>דו"חות תפעוליים ורמת שירות:</w:t>
      </w:r>
    </w:p>
    <w:p w:rsidR="00365EF7" w:rsidRPr="00365EF7" w:rsidRDefault="00365EF7" w:rsidP="00365EF7">
      <w:pPr>
        <w:numPr>
          <w:ilvl w:val="1"/>
          <w:numId w:val="45"/>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מענה לשיחות - % מהשיחות (ממוצע חודשי) שנענו תוך פרק זמן של 2 דקות/יותר/פחות (</w:t>
      </w:r>
      <w:r w:rsidRPr="00365EF7">
        <w:rPr>
          <w:rFonts w:ascii="Times New Roman" w:hAnsi="Times New Roman" w:cs="David"/>
          <w:sz w:val="24"/>
          <w:szCs w:val="24"/>
          <w:rtl/>
        </w:rPr>
        <w:t>זמן המתנה בתור עד מענה</w:t>
      </w:r>
      <w:r w:rsidRPr="00365EF7">
        <w:rPr>
          <w:rFonts w:ascii="Times New Roman" w:hAnsi="Times New Roman" w:cs="David" w:hint="cs"/>
          <w:sz w:val="24"/>
          <w:szCs w:val="24"/>
          <w:rtl/>
        </w:rPr>
        <w:t>). למען הסר ספק מדובר בשיחות המיועדות למוקד עפ"י המספר שחוייג.</w:t>
      </w:r>
    </w:p>
    <w:p w:rsidR="00365EF7" w:rsidRPr="00365EF7" w:rsidRDefault="00365EF7" w:rsidP="00365EF7">
      <w:pPr>
        <w:numPr>
          <w:ilvl w:val="1"/>
          <w:numId w:val="45"/>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מספר פניות טלפוניות ביום</w:t>
      </w:r>
      <w:r w:rsidRPr="00365EF7">
        <w:rPr>
          <w:rFonts w:ascii="Times New Roman" w:hAnsi="Times New Roman" w:cs="David" w:hint="cs"/>
          <w:sz w:val="24"/>
          <w:szCs w:val="24"/>
          <w:rtl/>
        </w:rPr>
        <w:t>/שבוע/חודש.</w:t>
      </w:r>
    </w:p>
    <w:p w:rsidR="00365EF7" w:rsidRPr="00365EF7" w:rsidRDefault="00365EF7" w:rsidP="004E4CE8">
      <w:pPr>
        <w:numPr>
          <w:ilvl w:val="1"/>
          <w:numId w:val="45"/>
        </w:numPr>
        <w:tabs>
          <w:tab w:val="left" w:pos="386"/>
          <w:tab w:val="left" w:pos="793"/>
          <w:tab w:val="left" w:pos="1367"/>
          <w:tab w:val="left" w:pos="1934"/>
        </w:tabs>
        <w:spacing w:after="0" w:line="360" w:lineRule="auto"/>
        <w:rPr>
          <w:rFonts w:ascii="Times New Roman" w:hAnsi="Times New Roman" w:cs="David"/>
          <w:sz w:val="24"/>
          <w:szCs w:val="24"/>
        </w:rPr>
      </w:pPr>
      <w:r w:rsidRPr="00365EF7">
        <w:rPr>
          <w:rFonts w:ascii="Times New Roman" w:hAnsi="Times New Roman" w:cs="David"/>
          <w:sz w:val="24"/>
          <w:szCs w:val="24"/>
          <w:rtl/>
        </w:rPr>
        <w:t xml:space="preserve">התפלגות </w:t>
      </w:r>
      <w:r w:rsidRPr="00365EF7">
        <w:rPr>
          <w:rFonts w:ascii="Times New Roman" w:hAnsi="Times New Roman" w:cs="David" w:hint="cs"/>
          <w:sz w:val="24"/>
          <w:szCs w:val="24"/>
          <w:rtl/>
        </w:rPr>
        <w:t xml:space="preserve">כמות </w:t>
      </w:r>
      <w:r w:rsidRPr="00365EF7">
        <w:rPr>
          <w:rFonts w:ascii="Times New Roman" w:hAnsi="Times New Roman" w:cs="David"/>
          <w:sz w:val="24"/>
          <w:szCs w:val="24"/>
          <w:rtl/>
        </w:rPr>
        <w:t xml:space="preserve">השיחות </w:t>
      </w:r>
      <w:r w:rsidRPr="00365EF7">
        <w:rPr>
          <w:rFonts w:ascii="Times New Roman" w:hAnsi="Times New Roman" w:cs="David" w:hint="cs"/>
          <w:sz w:val="24"/>
          <w:szCs w:val="24"/>
          <w:rtl/>
        </w:rPr>
        <w:t xml:space="preserve">הנכנסות </w:t>
      </w:r>
      <w:r w:rsidRPr="00365EF7">
        <w:rPr>
          <w:rFonts w:ascii="Times New Roman" w:hAnsi="Times New Roman" w:cs="David"/>
          <w:sz w:val="24"/>
          <w:szCs w:val="24"/>
          <w:rtl/>
        </w:rPr>
        <w:t>לשפות</w:t>
      </w:r>
      <w:r w:rsidRPr="00365EF7">
        <w:rPr>
          <w:rFonts w:ascii="Times New Roman" w:hAnsi="Times New Roman" w:cs="David" w:hint="cs"/>
          <w:sz w:val="24"/>
          <w:szCs w:val="24"/>
          <w:rtl/>
        </w:rPr>
        <w:t>/</w:t>
      </w:r>
      <w:r w:rsidRPr="00365EF7">
        <w:rPr>
          <w:rFonts w:ascii="Times New Roman" w:hAnsi="Times New Roman" w:cs="David"/>
          <w:sz w:val="24"/>
          <w:szCs w:val="24"/>
        </w:rPr>
        <w:t>SKILL</w:t>
      </w:r>
      <w:r w:rsidRPr="00365EF7">
        <w:rPr>
          <w:rFonts w:ascii="Times New Roman" w:hAnsi="Times New Roman" w:cs="David"/>
          <w:sz w:val="24"/>
          <w:szCs w:val="24"/>
          <w:rtl/>
        </w:rPr>
        <w:t xml:space="preserve"> השונות</w:t>
      </w:r>
      <w:r w:rsidRPr="00365EF7">
        <w:rPr>
          <w:rFonts w:ascii="Times New Roman" w:hAnsi="Times New Roman" w:cs="David" w:hint="cs"/>
          <w:sz w:val="24"/>
          <w:szCs w:val="24"/>
          <w:rtl/>
        </w:rPr>
        <w:t xml:space="preserve"> ביחד ולחוד </w:t>
      </w:r>
      <w:r w:rsidRPr="00365EF7">
        <w:rPr>
          <w:rFonts w:ascii="Times New Roman" w:hAnsi="Times New Roman" w:cs="David"/>
          <w:sz w:val="24"/>
          <w:szCs w:val="24"/>
          <w:rtl/>
        </w:rPr>
        <w:t>ביום</w:t>
      </w:r>
      <w:r w:rsidRPr="00365EF7">
        <w:rPr>
          <w:rFonts w:ascii="Times New Roman" w:hAnsi="Times New Roman" w:cs="David" w:hint="cs"/>
          <w:sz w:val="24"/>
          <w:szCs w:val="24"/>
          <w:rtl/>
        </w:rPr>
        <w:t>/שבוע/חודש.</w:t>
      </w:r>
    </w:p>
    <w:p w:rsidR="00365EF7" w:rsidRPr="00365EF7" w:rsidRDefault="00365EF7" w:rsidP="00365EF7">
      <w:pPr>
        <w:numPr>
          <w:ilvl w:val="1"/>
          <w:numId w:val="45"/>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משך השיחה</w:t>
      </w:r>
      <w:r w:rsidRPr="00365EF7">
        <w:rPr>
          <w:rFonts w:ascii="Times New Roman" w:hAnsi="Times New Roman" w:cs="David" w:hint="cs"/>
          <w:sz w:val="24"/>
          <w:szCs w:val="24"/>
          <w:rtl/>
        </w:rPr>
        <w:t xml:space="preserve"> ממוצע/מינימום/מקסימום ברמה היומית/שבועית/חודשית.</w:t>
      </w:r>
    </w:p>
    <w:p w:rsidR="00365EF7" w:rsidRPr="00365EF7" w:rsidRDefault="00365EF7" w:rsidP="00365EF7">
      <w:pPr>
        <w:numPr>
          <w:ilvl w:val="1"/>
          <w:numId w:val="45"/>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 xml:space="preserve">משך </w:t>
      </w:r>
      <w:r w:rsidRPr="00365EF7">
        <w:rPr>
          <w:rFonts w:ascii="Times New Roman" w:hAnsi="Times New Roman" w:cs="David" w:hint="cs"/>
          <w:sz w:val="24"/>
          <w:szCs w:val="24"/>
          <w:rtl/>
        </w:rPr>
        <w:t>שיחות נכנסות ויוצאות, בחלוקה לחתכים יומיים, שבועיים וחודשיים.</w:t>
      </w:r>
    </w:p>
    <w:p w:rsidR="00365EF7" w:rsidRPr="00365EF7" w:rsidRDefault="00365EF7" w:rsidP="00365EF7">
      <w:pPr>
        <w:numPr>
          <w:ilvl w:val="1"/>
          <w:numId w:val="45"/>
        </w:numPr>
        <w:tabs>
          <w:tab w:val="left" w:pos="386"/>
          <w:tab w:val="left" w:pos="793"/>
          <w:tab w:val="left" w:pos="935"/>
          <w:tab w:val="left" w:pos="1934"/>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 xml:space="preserve">כמות </w:t>
      </w:r>
      <w:r w:rsidRPr="00365EF7">
        <w:rPr>
          <w:rFonts w:ascii="Times New Roman" w:hAnsi="Times New Roman" w:cs="David" w:hint="cs"/>
          <w:sz w:val="24"/>
          <w:szCs w:val="24"/>
          <w:rtl/>
        </w:rPr>
        <w:t xml:space="preserve">ואורכי </w:t>
      </w:r>
      <w:r w:rsidRPr="00365EF7">
        <w:rPr>
          <w:rFonts w:ascii="Times New Roman" w:hAnsi="Times New Roman" w:cs="David"/>
          <w:sz w:val="24"/>
          <w:szCs w:val="24"/>
          <w:rtl/>
        </w:rPr>
        <w:t>שיחות נכנסות ברמה של יום,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שעה,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בין שעות</w:t>
      </w:r>
      <w:r w:rsidRPr="00365EF7">
        <w:rPr>
          <w:rFonts w:ascii="Times New Roman" w:hAnsi="Times New Roman" w:cs="David" w:hint="cs"/>
          <w:sz w:val="24"/>
          <w:szCs w:val="24"/>
          <w:rtl/>
        </w:rPr>
        <w:t>.</w:t>
      </w:r>
    </w:p>
    <w:p w:rsidR="00365EF7" w:rsidRPr="00365EF7" w:rsidRDefault="00365EF7" w:rsidP="00365EF7">
      <w:pPr>
        <w:numPr>
          <w:ilvl w:val="1"/>
          <w:numId w:val="45"/>
        </w:num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 xml:space="preserve">כמות </w:t>
      </w:r>
      <w:r w:rsidRPr="00365EF7">
        <w:rPr>
          <w:rFonts w:ascii="Times New Roman" w:hAnsi="Times New Roman" w:cs="David" w:hint="cs"/>
          <w:sz w:val="24"/>
          <w:szCs w:val="24"/>
          <w:rtl/>
        </w:rPr>
        <w:t>שיחות ננטשות ברמה היומית/שבועית/חודשית.</w:t>
      </w:r>
    </w:p>
    <w:p w:rsidR="00365EF7" w:rsidRPr="00365EF7" w:rsidRDefault="00365EF7" w:rsidP="00365EF7">
      <w:pPr>
        <w:numPr>
          <w:ilvl w:val="1"/>
          <w:numId w:val="45"/>
        </w:numPr>
        <w:tabs>
          <w:tab w:val="left" w:pos="386"/>
          <w:tab w:val="left" w:pos="793"/>
          <w:tab w:val="left" w:pos="935"/>
          <w:tab w:val="left" w:pos="1934"/>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משך זמן שהיית נציג בסטאטוס מסוים</w:t>
      </w:r>
      <w:r w:rsidRPr="00365EF7">
        <w:rPr>
          <w:rFonts w:ascii="Times New Roman" w:hAnsi="Times New Roman" w:cs="David" w:hint="cs"/>
          <w:sz w:val="24"/>
          <w:szCs w:val="24"/>
          <w:rtl/>
        </w:rPr>
        <w:t xml:space="preserve"> (לדוגמא, הפסקות, אורך שיחה וכו').</w:t>
      </w:r>
    </w:p>
    <w:p w:rsidR="00365EF7" w:rsidRPr="00365EF7" w:rsidRDefault="00365EF7" w:rsidP="00365EF7">
      <w:pPr>
        <w:numPr>
          <w:ilvl w:val="1"/>
          <w:numId w:val="45"/>
        </w:numPr>
        <w:tabs>
          <w:tab w:val="left" w:pos="386"/>
          <w:tab w:val="left" w:pos="793"/>
          <w:tab w:val="left" w:pos="935"/>
          <w:tab w:val="left" w:pos="1934"/>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התראות על חריגות</w:t>
      </w:r>
      <w:r w:rsidRPr="00365EF7">
        <w:rPr>
          <w:rFonts w:ascii="Times New Roman" w:hAnsi="Times New Roman" w:cs="David" w:hint="cs"/>
          <w:sz w:val="24"/>
          <w:szCs w:val="24"/>
          <w:rtl/>
        </w:rPr>
        <w:t>.</w:t>
      </w:r>
    </w:p>
    <w:p w:rsidR="00365EF7" w:rsidRPr="00365EF7" w:rsidRDefault="00365EF7" w:rsidP="00365EF7">
      <w:pPr>
        <w:numPr>
          <w:ilvl w:val="1"/>
          <w:numId w:val="45"/>
        </w:numPr>
        <w:tabs>
          <w:tab w:val="left" w:pos="386"/>
          <w:tab w:val="left" w:pos="793"/>
          <w:tab w:val="left" w:pos="935"/>
          <w:tab w:val="left" w:pos="1934"/>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כמות שיחות יוצאות עפ"י חתכי היום,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ברמת נציג,</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קבוצה</w:t>
      </w:r>
      <w:r w:rsidRPr="00365EF7">
        <w:rPr>
          <w:rFonts w:ascii="Times New Roman" w:hAnsi="Times New Roman" w:cs="David" w:hint="cs"/>
          <w:sz w:val="24"/>
          <w:szCs w:val="24"/>
          <w:rtl/>
        </w:rPr>
        <w:t>.</w:t>
      </w:r>
    </w:p>
    <w:p w:rsidR="00365EF7" w:rsidRPr="00365EF7" w:rsidRDefault="00365EF7" w:rsidP="00365EF7">
      <w:pPr>
        <w:numPr>
          <w:ilvl w:val="1"/>
          <w:numId w:val="45"/>
        </w:numPr>
        <w:tabs>
          <w:tab w:val="left" w:pos="386"/>
          <w:tab w:val="left" w:pos="935"/>
          <w:tab w:val="left" w:pos="1934"/>
        </w:tabs>
        <w:spacing w:after="0" w:line="360" w:lineRule="auto"/>
        <w:ind w:left="935" w:hanging="575"/>
        <w:jc w:val="both"/>
        <w:rPr>
          <w:rFonts w:ascii="Times New Roman" w:hAnsi="Times New Roman" w:cs="David"/>
          <w:sz w:val="24"/>
          <w:szCs w:val="24"/>
        </w:rPr>
      </w:pPr>
      <w:r w:rsidRPr="00365EF7">
        <w:rPr>
          <w:rFonts w:ascii="Times New Roman" w:hAnsi="Times New Roman" w:cs="David"/>
          <w:sz w:val="24"/>
          <w:szCs w:val="24"/>
          <w:rtl/>
        </w:rPr>
        <w:t xml:space="preserve">דוח </w:t>
      </w:r>
      <w:r w:rsidRPr="00365EF7">
        <w:rPr>
          <w:rFonts w:ascii="Times New Roman" w:hAnsi="Times New Roman" w:cs="David" w:hint="cs"/>
          <w:sz w:val="24"/>
          <w:szCs w:val="24"/>
          <w:rtl/>
        </w:rPr>
        <w:t>ביצועי</w:t>
      </w:r>
      <w:r w:rsidRPr="00365EF7">
        <w:rPr>
          <w:rFonts w:ascii="Times New Roman" w:hAnsi="Times New Roman" w:cs="David"/>
          <w:sz w:val="24"/>
          <w:szCs w:val="24"/>
          <w:rtl/>
        </w:rPr>
        <w:t xml:space="preserve"> נציג ביחס לשאר הקבוצה,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בחתך</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יומי,</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שבועי,</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חודשי.</w:t>
      </w:r>
      <w:r w:rsidRPr="00365EF7">
        <w:rPr>
          <w:rFonts w:ascii="Times New Roman" w:hAnsi="Times New Roman" w:cs="David" w:hint="cs"/>
          <w:sz w:val="24"/>
          <w:szCs w:val="24"/>
          <w:rtl/>
        </w:rPr>
        <w:t xml:space="preserve"> </w:t>
      </w:r>
    </w:p>
    <w:p w:rsidR="00365EF7" w:rsidRPr="00365EF7" w:rsidRDefault="00365EF7" w:rsidP="00365EF7">
      <w:pPr>
        <w:numPr>
          <w:ilvl w:val="1"/>
          <w:numId w:val="45"/>
        </w:numPr>
        <w:tabs>
          <w:tab w:val="left" w:pos="386"/>
          <w:tab w:val="left" w:pos="935"/>
          <w:tab w:val="left" w:pos="1934"/>
        </w:tabs>
        <w:spacing w:after="0" w:line="360" w:lineRule="auto"/>
        <w:ind w:left="935" w:hanging="575"/>
        <w:jc w:val="both"/>
        <w:rPr>
          <w:rFonts w:ascii="Times New Roman" w:hAnsi="Times New Roman" w:cs="David"/>
          <w:sz w:val="24"/>
          <w:szCs w:val="24"/>
        </w:rPr>
      </w:pPr>
      <w:r w:rsidRPr="00365EF7">
        <w:rPr>
          <w:rFonts w:ascii="Times New Roman" w:hAnsi="Times New Roman" w:cs="David" w:hint="cs"/>
          <w:sz w:val="24"/>
          <w:szCs w:val="24"/>
          <w:rtl/>
        </w:rPr>
        <w:t>דוח ביצועי נציגים  בהשוואה בין קבוצות (</w:t>
      </w:r>
      <w:r w:rsidRPr="00365EF7">
        <w:rPr>
          <w:rFonts w:ascii="Times New Roman" w:hAnsi="Times New Roman" w:cs="David"/>
          <w:sz w:val="24"/>
          <w:szCs w:val="24"/>
        </w:rPr>
        <w:t>SKILL</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בחתך</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יומי,</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שבועי,</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חודשי.</w:t>
      </w:r>
      <w:r w:rsidRPr="00365EF7">
        <w:rPr>
          <w:rFonts w:ascii="Times New Roman" w:hAnsi="Times New Roman" w:cs="David" w:hint="cs"/>
          <w:sz w:val="24"/>
          <w:szCs w:val="24"/>
          <w:rtl/>
        </w:rPr>
        <w:t xml:space="preserve">  </w:t>
      </w:r>
    </w:p>
    <w:p w:rsidR="00365EF7" w:rsidRPr="00365EF7" w:rsidRDefault="00365EF7" w:rsidP="00365EF7">
      <w:pPr>
        <w:tabs>
          <w:tab w:val="left" w:pos="386"/>
          <w:tab w:val="left" w:pos="935"/>
          <w:tab w:val="left" w:pos="1934"/>
        </w:tabs>
        <w:spacing w:after="0" w:line="360" w:lineRule="auto"/>
        <w:ind w:left="935"/>
        <w:jc w:val="both"/>
        <w:rPr>
          <w:rFonts w:ascii="Times New Roman" w:hAnsi="Times New Roman" w:cs="David"/>
          <w:sz w:val="24"/>
          <w:szCs w:val="24"/>
          <w:rtl/>
        </w:rPr>
      </w:pPr>
    </w:p>
    <w:p w:rsidR="00365EF7" w:rsidRPr="00365EF7" w:rsidRDefault="00365EF7" w:rsidP="00365EF7">
      <w:pPr>
        <w:tabs>
          <w:tab w:val="left" w:pos="386"/>
          <w:tab w:val="left" w:pos="793"/>
          <w:tab w:val="left" w:pos="1367"/>
          <w:tab w:val="left" w:pos="1934"/>
        </w:tabs>
        <w:spacing w:after="0" w:line="360" w:lineRule="auto"/>
        <w:ind w:left="360"/>
        <w:jc w:val="both"/>
        <w:rPr>
          <w:rFonts w:ascii="Times New Roman" w:hAnsi="Times New Roman" w:cs="David"/>
          <w:b/>
          <w:bCs/>
          <w:sz w:val="24"/>
          <w:szCs w:val="24"/>
        </w:rPr>
      </w:pPr>
      <w:r w:rsidRPr="00365EF7">
        <w:rPr>
          <w:rFonts w:ascii="Times New Roman" w:hAnsi="Times New Roman" w:cs="David" w:hint="cs"/>
          <w:b/>
          <w:bCs/>
          <w:sz w:val="24"/>
          <w:szCs w:val="24"/>
          <w:u w:val="single"/>
          <w:rtl/>
        </w:rPr>
        <w:t>דו"חות זמן אמת:</w:t>
      </w:r>
    </w:p>
    <w:p w:rsidR="00365EF7" w:rsidRPr="00365EF7" w:rsidRDefault="00365EF7" w:rsidP="00365EF7">
      <w:pPr>
        <w:numPr>
          <w:ilvl w:val="1"/>
          <w:numId w:val="45"/>
        </w:numPr>
        <w:tabs>
          <w:tab w:val="left" w:pos="386"/>
          <w:tab w:val="left" w:pos="793"/>
          <w:tab w:val="left" w:pos="935"/>
          <w:tab w:val="left" w:pos="1934"/>
        </w:tabs>
        <w:spacing w:after="0" w:line="360" w:lineRule="auto"/>
        <w:jc w:val="both"/>
        <w:rPr>
          <w:rFonts w:ascii="Times New Roman" w:hAnsi="Times New Roman" w:cs="David"/>
          <w:sz w:val="24"/>
          <w:szCs w:val="24"/>
        </w:rPr>
      </w:pPr>
      <w:r w:rsidRPr="00365EF7">
        <w:rPr>
          <w:rFonts w:ascii="Times New Roman" w:hAnsi="Times New Roman" w:cs="David"/>
          <w:sz w:val="24"/>
          <w:szCs w:val="24"/>
          <w:rtl/>
        </w:rPr>
        <w:t xml:space="preserve">דוחות </w:t>
      </w:r>
      <w:r w:rsidRPr="00365EF7">
        <w:rPr>
          <w:rFonts w:ascii="Times New Roman" w:hAnsi="Times New Roman" w:cs="David"/>
          <w:sz w:val="24"/>
          <w:szCs w:val="24"/>
        </w:rPr>
        <w:t xml:space="preserve">Real Time </w:t>
      </w:r>
      <w:r w:rsidRPr="00365EF7">
        <w:rPr>
          <w:rFonts w:ascii="Times New Roman" w:hAnsi="Times New Roman" w:cs="David" w:hint="cs"/>
          <w:sz w:val="24"/>
          <w:szCs w:val="24"/>
          <w:rtl/>
        </w:rPr>
        <w:t xml:space="preserve"> (זמן אמת של מצב עכשווי)</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p>
    <w:p w:rsidR="00365EF7" w:rsidRPr="00365EF7" w:rsidRDefault="00365EF7" w:rsidP="00365EF7">
      <w:pPr>
        <w:numPr>
          <w:ilvl w:val="2"/>
          <w:numId w:val="45"/>
        </w:numPr>
        <w:tabs>
          <w:tab w:val="left" w:pos="386"/>
          <w:tab w:val="left" w:pos="793"/>
          <w:tab w:val="left" w:pos="935"/>
          <w:tab w:val="left" w:pos="1502"/>
        </w:tabs>
        <w:spacing w:after="0" w:line="360" w:lineRule="auto"/>
        <w:ind w:left="1502" w:hanging="782"/>
        <w:jc w:val="both"/>
        <w:rPr>
          <w:rFonts w:ascii="Times New Roman" w:hAnsi="Times New Roman" w:cs="David"/>
          <w:sz w:val="24"/>
          <w:szCs w:val="24"/>
        </w:rPr>
      </w:pPr>
      <w:r w:rsidRPr="00365EF7">
        <w:rPr>
          <w:rFonts w:ascii="Times New Roman" w:hAnsi="Times New Roman" w:cs="David"/>
          <w:sz w:val="24"/>
          <w:szCs w:val="24"/>
          <w:rtl/>
        </w:rPr>
        <w:lastRenderedPageBreak/>
        <w:t>כמות שיחות ממתינות</w:t>
      </w:r>
      <w:r w:rsidRPr="00365EF7">
        <w:rPr>
          <w:rFonts w:ascii="Times New Roman" w:hAnsi="Times New Roman" w:cs="David" w:hint="cs"/>
          <w:sz w:val="24"/>
          <w:szCs w:val="24"/>
          <w:rtl/>
        </w:rPr>
        <w:t xml:space="preserve"> בחלוקה ל-</w:t>
      </w:r>
      <w:r w:rsidRPr="00365EF7">
        <w:rPr>
          <w:rFonts w:ascii="Times New Roman" w:hAnsi="Times New Roman" w:cs="David"/>
          <w:sz w:val="24"/>
          <w:szCs w:val="24"/>
        </w:rPr>
        <w:t>SKILL</w:t>
      </w:r>
      <w:r w:rsidRPr="00365EF7">
        <w:rPr>
          <w:rFonts w:ascii="Times New Roman" w:hAnsi="Times New Roman" w:cs="David" w:hint="cs"/>
          <w:sz w:val="24"/>
          <w:szCs w:val="24"/>
          <w:rtl/>
        </w:rPr>
        <w:t xml:space="preserve"> (סוג המענה: הורה/מנהל מסגרת וכו').</w:t>
      </w:r>
    </w:p>
    <w:p w:rsidR="00365EF7" w:rsidRPr="00365EF7" w:rsidRDefault="00365EF7" w:rsidP="00365EF7">
      <w:pPr>
        <w:numPr>
          <w:ilvl w:val="2"/>
          <w:numId w:val="45"/>
        </w:numPr>
        <w:tabs>
          <w:tab w:val="left" w:pos="386"/>
          <w:tab w:val="left" w:pos="793"/>
          <w:tab w:val="left" w:pos="935"/>
          <w:tab w:val="left" w:pos="1502"/>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כמות </w:t>
      </w:r>
      <w:r w:rsidRPr="00365EF7">
        <w:rPr>
          <w:rFonts w:ascii="Times New Roman" w:hAnsi="Times New Roman" w:cs="David"/>
          <w:sz w:val="24"/>
          <w:szCs w:val="24"/>
          <w:rtl/>
        </w:rPr>
        <w:t>מנהלי משמרת</w:t>
      </w:r>
      <w:r w:rsidRPr="00365EF7">
        <w:rPr>
          <w:rFonts w:ascii="Times New Roman" w:hAnsi="Times New Roman" w:cs="David" w:hint="cs"/>
          <w:sz w:val="24"/>
          <w:szCs w:val="24"/>
          <w:rtl/>
        </w:rPr>
        <w:t>.</w:t>
      </w:r>
    </w:p>
    <w:p w:rsidR="00365EF7" w:rsidRPr="00365EF7" w:rsidRDefault="00365EF7" w:rsidP="00365EF7">
      <w:pPr>
        <w:numPr>
          <w:ilvl w:val="2"/>
          <w:numId w:val="45"/>
        </w:numPr>
        <w:tabs>
          <w:tab w:val="left" w:pos="386"/>
          <w:tab w:val="left" w:pos="793"/>
          <w:tab w:val="left" w:pos="935"/>
          <w:tab w:val="left" w:pos="1502"/>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כמות </w:t>
      </w:r>
      <w:r w:rsidRPr="00365EF7">
        <w:rPr>
          <w:rFonts w:ascii="Times New Roman" w:hAnsi="Times New Roman" w:cs="David"/>
          <w:sz w:val="24"/>
          <w:szCs w:val="24"/>
          <w:rtl/>
        </w:rPr>
        <w:t>מנהלי צוותים.</w:t>
      </w:r>
    </w:p>
    <w:p w:rsidR="00365EF7" w:rsidRPr="00365EF7" w:rsidRDefault="00365EF7" w:rsidP="00365EF7">
      <w:pPr>
        <w:numPr>
          <w:ilvl w:val="2"/>
          <w:numId w:val="45"/>
        </w:numPr>
        <w:tabs>
          <w:tab w:val="left" w:pos="386"/>
          <w:tab w:val="left" w:pos="793"/>
          <w:tab w:val="left" w:pos="935"/>
          <w:tab w:val="left" w:pos="1502"/>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כמות </w:t>
      </w:r>
      <w:r w:rsidRPr="00365EF7">
        <w:rPr>
          <w:rFonts w:ascii="Times New Roman" w:hAnsi="Times New Roman" w:cs="David"/>
          <w:sz w:val="24"/>
          <w:szCs w:val="24"/>
          <w:rtl/>
        </w:rPr>
        <w:t>נציגים</w:t>
      </w:r>
      <w:r w:rsidRPr="00365EF7">
        <w:rPr>
          <w:rFonts w:ascii="Times New Roman" w:hAnsi="Times New Roman" w:cs="David" w:hint="cs"/>
          <w:sz w:val="24"/>
          <w:szCs w:val="24"/>
          <w:rtl/>
        </w:rPr>
        <w:t xml:space="preserve"> בחלוקה לקבוצות</w:t>
      </w:r>
      <w:r w:rsidRPr="00365EF7">
        <w:rPr>
          <w:rFonts w:ascii="Times New Roman" w:hAnsi="Times New Roman" w:cs="David"/>
          <w:sz w:val="24"/>
          <w:szCs w:val="24"/>
          <w:rtl/>
        </w:rPr>
        <w:t xml:space="preserve">. </w:t>
      </w:r>
    </w:p>
    <w:p w:rsidR="00365EF7" w:rsidRPr="00365EF7" w:rsidRDefault="00365EF7" w:rsidP="00365EF7">
      <w:pPr>
        <w:numPr>
          <w:ilvl w:val="2"/>
          <w:numId w:val="45"/>
        </w:numPr>
        <w:tabs>
          <w:tab w:val="left" w:pos="386"/>
          <w:tab w:val="left" w:pos="793"/>
          <w:tab w:val="left" w:pos="935"/>
          <w:tab w:val="left" w:pos="1502"/>
        </w:tabs>
        <w:spacing w:after="0" w:line="360" w:lineRule="auto"/>
        <w:ind w:left="1502" w:hanging="782"/>
        <w:jc w:val="both"/>
        <w:rPr>
          <w:rFonts w:ascii="Times New Roman" w:hAnsi="Times New Roman" w:cs="David"/>
          <w:sz w:val="24"/>
          <w:szCs w:val="24"/>
        </w:rPr>
      </w:pPr>
      <w:r w:rsidRPr="00365EF7">
        <w:rPr>
          <w:rFonts w:ascii="Times New Roman" w:hAnsi="Times New Roman" w:cs="David" w:hint="cs"/>
          <w:sz w:val="24"/>
          <w:szCs w:val="24"/>
          <w:rtl/>
        </w:rPr>
        <w:t xml:space="preserve">התקנת מסך תצוגה חיצוני (נגיש לנציגי המשרד) הכולל נתונים וביצועים בזמן אמת של המוקד </w:t>
      </w:r>
      <w:r w:rsidRPr="00365EF7">
        <w:rPr>
          <w:rFonts w:ascii="Times New Roman" w:hAnsi="Times New Roman" w:cs="David"/>
          <w:sz w:val="24"/>
          <w:szCs w:val="24"/>
          <w:rtl/>
        </w:rPr>
        <w:t>בתצורה</w:t>
      </w:r>
      <w:r w:rsidRPr="00365EF7">
        <w:rPr>
          <w:rFonts w:ascii="Times New Roman" w:hAnsi="Times New Roman" w:cs="David"/>
          <w:sz w:val="24"/>
          <w:szCs w:val="24"/>
        </w:rPr>
        <w:t xml:space="preserve"> </w:t>
      </w:r>
      <w:r w:rsidRPr="00365EF7">
        <w:rPr>
          <w:rFonts w:ascii="Times New Roman" w:hAnsi="Times New Roman" w:cs="David"/>
          <w:sz w:val="24"/>
          <w:szCs w:val="24"/>
          <w:rtl/>
        </w:rPr>
        <w:t>גראפית מותאמת</w:t>
      </w:r>
      <w:r w:rsidRPr="00365EF7">
        <w:rPr>
          <w:rFonts w:ascii="Times New Roman" w:hAnsi="Times New Roman" w:cs="David"/>
          <w:sz w:val="24"/>
          <w:szCs w:val="24"/>
        </w:rPr>
        <w:t xml:space="preserve"> </w:t>
      </w:r>
      <w:r w:rsidRPr="00365EF7">
        <w:rPr>
          <w:rFonts w:ascii="Times New Roman" w:hAnsi="Times New Roman" w:cs="David"/>
          <w:sz w:val="24"/>
          <w:szCs w:val="24"/>
          <w:rtl/>
        </w:rPr>
        <w:t>אישית. נתונים לתצוגה: שם נציג, מס'</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שלוחה, כמות שיחות נכנסות, כמות שיחות נענות, אורכי שיחה,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זמני המתנה, ריכוז של שיחות ארוכות או זמן </w:t>
      </w:r>
      <w:r w:rsidRPr="00365EF7">
        <w:rPr>
          <w:rFonts w:ascii="Times New Roman" w:hAnsi="Times New Roman" w:cs="David"/>
          <w:sz w:val="24"/>
          <w:szCs w:val="24"/>
        </w:rPr>
        <w:t>RELS</w:t>
      </w:r>
      <w:r w:rsidRPr="00365EF7">
        <w:rPr>
          <w:rFonts w:ascii="Times New Roman" w:hAnsi="Times New Roman" w:cs="David"/>
          <w:sz w:val="24"/>
          <w:szCs w:val="24"/>
          <w:rtl/>
        </w:rPr>
        <w:t xml:space="preserve">  (פר נציג) מעל </w:t>
      </w:r>
      <w:r w:rsidRPr="00365EF7">
        <w:rPr>
          <w:rFonts w:ascii="Times New Roman" w:hAnsi="Times New Roman" w:cs="David"/>
          <w:sz w:val="24"/>
          <w:szCs w:val="24"/>
        </w:rPr>
        <w:t>X</w:t>
      </w:r>
      <w:r w:rsidRPr="00365EF7">
        <w:rPr>
          <w:rFonts w:ascii="Times New Roman" w:hAnsi="Times New Roman" w:cs="David"/>
          <w:sz w:val="24"/>
          <w:szCs w:val="24"/>
          <w:rtl/>
        </w:rPr>
        <w:t xml:space="preserve"> זמן והבלטתם בצבע.</w:t>
      </w:r>
    </w:p>
    <w:p w:rsidR="00365EF7" w:rsidRPr="00365EF7" w:rsidRDefault="00365EF7" w:rsidP="00365EF7">
      <w:pPr>
        <w:tabs>
          <w:tab w:val="left" w:pos="386"/>
          <w:tab w:val="left" w:pos="793"/>
          <w:tab w:val="left" w:pos="935"/>
          <w:tab w:val="left" w:pos="1934"/>
        </w:tabs>
        <w:spacing w:after="0" w:line="360" w:lineRule="auto"/>
        <w:ind w:left="792"/>
        <w:jc w:val="both"/>
        <w:rPr>
          <w:rFonts w:ascii="Times New Roman" w:hAnsi="Times New Roman" w:cs="David"/>
          <w:sz w:val="24"/>
          <w:szCs w:val="24"/>
        </w:rPr>
      </w:pPr>
    </w:p>
    <w:p w:rsidR="00365EF7" w:rsidRPr="00365EF7" w:rsidRDefault="00365EF7" w:rsidP="00365EF7">
      <w:pPr>
        <w:tabs>
          <w:tab w:val="left" w:pos="386"/>
          <w:tab w:val="left" w:pos="793"/>
          <w:tab w:val="left" w:pos="1367"/>
          <w:tab w:val="left" w:pos="1934"/>
        </w:tabs>
        <w:spacing w:after="0" w:line="360" w:lineRule="auto"/>
        <w:ind w:left="360"/>
        <w:jc w:val="both"/>
        <w:rPr>
          <w:rFonts w:ascii="Times New Roman" w:hAnsi="Times New Roman" w:cs="David"/>
          <w:b/>
          <w:bCs/>
          <w:sz w:val="24"/>
          <w:szCs w:val="24"/>
        </w:rPr>
      </w:pPr>
      <w:r w:rsidRPr="00365EF7">
        <w:rPr>
          <w:rFonts w:ascii="Times New Roman" w:hAnsi="Times New Roman" w:cs="David" w:hint="cs"/>
          <w:b/>
          <w:bCs/>
          <w:sz w:val="24"/>
          <w:szCs w:val="24"/>
          <w:u w:val="single"/>
          <w:rtl/>
        </w:rPr>
        <w:t>דו"חות תקופתיים:</w:t>
      </w:r>
    </w:p>
    <w:p w:rsidR="00365EF7" w:rsidRPr="00365EF7" w:rsidRDefault="00365EF7" w:rsidP="00365EF7">
      <w:pPr>
        <w:numPr>
          <w:ilvl w:val="1"/>
          <w:numId w:val="45"/>
        </w:numPr>
        <w:tabs>
          <w:tab w:val="left" w:pos="386"/>
          <w:tab w:val="left" w:pos="793"/>
          <w:tab w:val="left" w:pos="935"/>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טווחי זמן של הדוחות:</w:t>
      </w:r>
    </w:p>
    <w:p w:rsidR="00365EF7" w:rsidRPr="00365EF7" w:rsidRDefault="00365EF7" w:rsidP="00365EF7">
      <w:pPr>
        <w:numPr>
          <w:ilvl w:val="2"/>
          <w:numId w:val="45"/>
        </w:numPr>
        <w:tabs>
          <w:tab w:val="left" w:pos="386"/>
          <w:tab w:val="left" w:pos="793"/>
          <w:tab w:val="left" w:pos="935"/>
          <w:tab w:val="left" w:pos="1502"/>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בכל הדוחות המפורטים לעיל תהיה אפשרות לבחור טווח שעות רצוי לדו"ח.</w:t>
      </w:r>
    </w:p>
    <w:p w:rsidR="00365EF7" w:rsidRPr="00365EF7" w:rsidRDefault="00365EF7" w:rsidP="00365EF7">
      <w:pPr>
        <w:numPr>
          <w:ilvl w:val="2"/>
          <w:numId w:val="45"/>
        </w:numPr>
        <w:tabs>
          <w:tab w:val="left" w:pos="386"/>
          <w:tab w:val="left" w:pos="793"/>
          <w:tab w:val="left" w:pos="935"/>
          <w:tab w:val="left" w:pos="1502"/>
        </w:tabs>
        <w:spacing w:after="0" w:line="360" w:lineRule="auto"/>
        <w:ind w:left="1502" w:hanging="782"/>
        <w:jc w:val="both"/>
        <w:rPr>
          <w:rFonts w:ascii="Times New Roman" w:hAnsi="Times New Roman" w:cs="David"/>
          <w:sz w:val="24"/>
          <w:szCs w:val="24"/>
        </w:rPr>
      </w:pPr>
      <w:r w:rsidRPr="00365EF7">
        <w:rPr>
          <w:rFonts w:ascii="Times New Roman" w:hAnsi="Times New Roman" w:cs="David" w:hint="cs"/>
          <w:sz w:val="24"/>
          <w:szCs w:val="24"/>
          <w:rtl/>
        </w:rPr>
        <w:t>יום (דוח מרוכז ליום אחד, ניתן יהיה להפיק דוחות על ימים מסויימים במהלך השבוע לפי בחירה).</w:t>
      </w:r>
    </w:p>
    <w:p w:rsidR="00365EF7" w:rsidRPr="00365EF7" w:rsidRDefault="00365EF7" w:rsidP="00365EF7">
      <w:pPr>
        <w:numPr>
          <w:ilvl w:val="2"/>
          <w:numId w:val="45"/>
        </w:numPr>
        <w:tabs>
          <w:tab w:val="left" w:pos="386"/>
          <w:tab w:val="left" w:pos="793"/>
          <w:tab w:val="left" w:pos="935"/>
          <w:tab w:val="left" w:pos="1502"/>
        </w:tabs>
        <w:spacing w:after="0" w:line="360" w:lineRule="auto"/>
        <w:ind w:left="1502" w:hanging="782"/>
        <w:jc w:val="both"/>
        <w:rPr>
          <w:rFonts w:ascii="Times New Roman" w:hAnsi="Times New Roman" w:cs="David"/>
          <w:sz w:val="24"/>
          <w:szCs w:val="24"/>
        </w:rPr>
      </w:pPr>
      <w:r w:rsidRPr="00365EF7">
        <w:rPr>
          <w:rFonts w:ascii="Times New Roman" w:hAnsi="Times New Roman" w:cs="David" w:hint="cs"/>
          <w:sz w:val="24"/>
          <w:szCs w:val="24"/>
          <w:rtl/>
        </w:rPr>
        <w:t xml:space="preserve">טווח  </w:t>
      </w:r>
      <w:r w:rsidRPr="00365EF7">
        <w:rPr>
          <w:rFonts w:ascii="Times New Roman" w:hAnsi="Times New Roman" w:cs="David"/>
          <w:spacing w:val="10"/>
          <w:sz w:val="24"/>
          <w:szCs w:val="24"/>
          <w:rtl/>
        </w:rPr>
        <w:t>ימים (</w:t>
      </w:r>
      <w:r w:rsidRPr="00365EF7">
        <w:rPr>
          <w:rFonts w:ascii="Times New Roman" w:hAnsi="Times New Roman" w:cs="David" w:hint="cs"/>
          <w:spacing w:val="10"/>
          <w:sz w:val="24"/>
          <w:szCs w:val="24"/>
          <w:rtl/>
        </w:rPr>
        <w:t>כמות שיחות בטווח הימים הרלוונטיים ביחס לימים אחרים במהלך השבוע</w:t>
      </w:r>
      <w:r w:rsidRPr="00365EF7">
        <w:rPr>
          <w:rFonts w:ascii="Times New Roman" w:hAnsi="Times New Roman" w:cs="David"/>
          <w:spacing w:val="10"/>
          <w:sz w:val="24"/>
          <w:szCs w:val="24"/>
          <w:rtl/>
        </w:rPr>
        <w:t>)</w:t>
      </w:r>
      <w:r w:rsidRPr="00365EF7">
        <w:rPr>
          <w:rFonts w:ascii="Times New Roman" w:hAnsi="Times New Roman" w:cs="David" w:hint="cs"/>
          <w:sz w:val="24"/>
          <w:szCs w:val="24"/>
          <w:rtl/>
        </w:rPr>
        <w:t>.</w:t>
      </w:r>
    </w:p>
    <w:p w:rsidR="00365EF7" w:rsidRPr="00365EF7" w:rsidRDefault="00365EF7" w:rsidP="00365EF7">
      <w:pPr>
        <w:numPr>
          <w:ilvl w:val="2"/>
          <w:numId w:val="45"/>
        </w:numPr>
        <w:tabs>
          <w:tab w:val="left" w:pos="386"/>
          <w:tab w:val="left" w:pos="793"/>
          <w:tab w:val="left" w:pos="935"/>
          <w:tab w:val="left" w:pos="1502"/>
        </w:tabs>
        <w:spacing w:after="0" w:line="360" w:lineRule="auto"/>
        <w:ind w:left="1502" w:hanging="782"/>
        <w:jc w:val="both"/>
        <w:rPr>
          <w:rFonts w:ascii="Times New Roman" w:hAnsi="Times New Roman" w:cs="David"/>
          <w:spacing w:val="10"/>
          <w:sz w:val="24"/>
          <w:szCs w:val="24"/>
          <w:rtl/>
        </w:rPr>
      </w:pPr>
      <w:r w:rsidRPr="00365EF7">
        <w:rPr>
          <w:rFonts w:ascii="Times New Roman" w:hAnsi="Times New Roman" w:cs="David"/>
          <w:spacing w:val="10"/>
          <w:sz w:val="24"/>
          <w:szCs w:val="24"/>
          <w:rtl/>
        </w:rPr>
        <w:t>שבוע (אפשרות לניקוי שישי ו</w:t>
      </w:r>
      <w:r w:rsidRPr="00365EF7">
        <w:rPr>
          <w:rFonts w:ascii="Times New Roman" w:hAnsi="Times New Roman" w:cs="David" w:hint="cs"/>
          <w:spacing w:val="10"/>
          <w:sz w:val="24"/>
          <w:szCs w:val="24"/>
          <w:rtl/>
        </w:rPr>
        <w:t>/</w:t>
      </w:r>
      <w:r w:rsidRPr="00365EF7">
        <w:rPr>
          <w:rFonts w:ascii="Times New Roman" w:hAnsi="Times New Roman" w:cs="David"/>
          <w:spacing w:val="10"/>
          <w:sz w:val="24"/>
          <w:szCs w:val="24"/>
          <w:rtl/>
        </w:rPr>
        <w:t xml:space="preserve">או שבת, </w:t>
      </w:r>
      <w:r w:rsidRPr="00365EF7">
        <w:rPr>
          <w:rFonts w:ascii="Times New Roman" w:hAnsi="Times New Roman" w:cs="David" w:hint="cs"/>
          <w:spacing w:val="10"/>
          <w:sz w:val="24"/>
          <w:szCs w:val="24"/>
          <w:rtl/>
        </w:rPr>
        <w:t>כמות שיחות בטווח הימים הרלוונטיים ביחס לימים אחרים במהלך החודש</w:t>
      </w:r>
      <w:r w:rsidRPr="00365EF7">
        <w:rPr>
          <w:rFonts w:ascii="Times New Roman" w:hAnsi="Times New Roman" w:cs="David"/>
          <w:spacing w:val="10"/>
          <w:sz w:val="24"/>
          <w:szCs w:val="24"/>
          <w:rtl/>
        </w:rPr>
        <w:t>)</w:t>
      </w:r>
      <w:r w:rsidRPr="00365EF7">
        <w:rPr>
          <w:rFonts w:ascii="Times New Roman" w:hAnsi="Times New Roman" w:cs="David" w:hint="cs"/>
          <w:spacing w:val="10"/>
          <w:sz w:val="24"/>
          <w:szCs w:val="24"/>
          <w:rtl/>
        </w:rPr>
        <w:t>.</w:t>
      </w:r>
    </w:p>
    <w:p w:rsidR="00365EF7" w:rsidRPr="00365EF7" w:rsidRDefault="00365EF7" w:rsidP="00365EF7">
      <w:pPr>
        <w:numPr>
          <w:ilvl w:val="2"/>
          <w:numId w:val="45"/>
        </w:numPr>
        <w:tabs>
          <w:tab w:val="left" w:pos="386"/>
          <w:tab w:val="left" w:pos="793"/>
          <w:tab w:val="left" w:pos="935"/>
          <w:tab w:val="left" w:pos="1502"/>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חודש.</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numPr>
          <w:ilvl w:val="0"/>
          <w:numId w:val="44"/>
        </w:numPr>
        <w:tabs>
          <w:tab w:val="left" w:pos="386"/>
        </w:tabs>
        <w:spacing w:after="0" w:line="360" w:lineRule="auto"/>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בק אופיס</w:t>
      </w:r>
    </w:p>
    <w:p w:rsidR="00365EF7" w:rsidRPr="00365EF7" w:rsidRDefault="00365EF7" w:rsidP="00365EF7">
      <w:pPr>
        <w:spacing w:after="0" w:line="240" w:lineRule="auto"/>
        <w:rPr>
          <w:rFonts w:ascii="Times New Roman" w:hAnsi="Times New Roman" w:cs="David"/>
          <w:b/>
          <w:bCs/>
          <w:sz w:val="24"/>
          <w:szCs w:val="24"/>
          <w:u w:val="single"/>
          <w:rtl/>
        </w:rPr>
      </w:pPr>
    </w:p>
    <w:p w:rsidR="00365EF7" w:rsidRPr="00365EF7" w:rsidRDefault="00365EF7" w:rsidP="00365EF7">
      <w:pPr>
        <w:numPr>
          <w:ilvl w:val="1"/>
          <w:numId w:val="44"/>
        </w:numPr>
        <w:tabs>
          <w:tab w:val="left" w:pos="386"/>
          <w:tab w:val="left" w:pos="935"/>
        </w:tabs>
        <w:spacing w:after="0" w:line="360" w:lineRule="auto"/>
        <w:ind w:left="935" w:hanging="575"/>
        <w:rPr>
          <w:rFonts w:ascii="Times New Roman" w:hAnsi="Times New Roman" w:cs="David"/>
          <w:sz w:val="24"/>
          <w:szCs w:val="24"/>
        </w:rPr>
      </w:pPr>
      <w:r w:rsidRPr="00365EF7">
        <w:rPr>
          <w:rFonts w:ascii="Times New Roman" w:hAnsi="Times New Roman" w:cs="David"/>
          <w:sz w:val="24"/>
          <w:szCs w:val="24"/>
          <w:rtl/>
        </w:rPr>
        <w:t xml:space="preserve">נתונים על  </w:t>
      </w:r>
      <w:r w:rsidRPr="00365EF7">
        <w:rPr>
          <w:rFonts w:ascii="Times New Roman" w:hAnsi="Times New Roman" w:cs="David" w:hint="cs"/>
          <w:sz w:val="24"/>
          <w:szCs w:val="24"/>
          <w:rtl/>
        </w:rPr>
        <w:t xml:space="preserve">מספר ערכות רישום שהתקבלו אצל נותן השירותים, כולל נמצאות בתהליך  הסריקה וממתינות למילוי שאלון מקוון. </w:t>
      </w:r>
    </w:p>
    <w:p w:rsidR="00365EF7" w:rsidRPr="00365EF7" w:rsidRDefault="00365EF7" w:rsidP="00365EF7">
      <w:pPr>
        <w:numPr>
          <w:ilvl w:val="1"/>
          <w:numId w:val="44"/>
        </w:numPr>
        <w:tabs>
          <w:tab w:val="left" w:pos="386"/>
          <w:tab w:val="left" w:pos="935"/>
        </w:tabs>
        <w:spacing w:after="0" w:line="360" w:lineRule="auto"/>
        <w:ind w:left="935" w:hanging="575"/>
        <w:rPr>
          <w:rFonts w:ascii="Times New Roman" w:hAnsi="Times New Roman" w:cs="David"/>
          <w:sz w:val="24"/>
          <w:szCs w:val="24"/>
        </w:rPr>
      </w:pPr>
      <w:r w:rsidRPr="00365EF7">
        <w:rPr>
          <w:rFonts w:ascii="Times New Roman" w:hAnsi="Times New Roman" w:cs="David"/>
          <w:sz w:val="24"/>
          <w:szCs w:val="24"/>
          <w:rtl/>
        </w:rPr>
        <w:t xml:space="preserve">נתונים על  </w:t>
      </w:r>
      <w:r w:rsidRPr="00365EF7">
        <w:rPr>
          <w:rFonts w:ascii="Times New Roman" w:hAnsi="Times New Roman" w:cs="David" w:hint="cs"/>
          <w:sz w:val="24"/>
          <w:szCs w:val="24"/>
          <w:rtl/>
        </w:rPr>
        <w:t xml:space="preserve">מספר יומני נוכחות שהתקבלו אצל נותן השירותים, כולל נמצאים בתהליך הסריקה וממתינים למילוי שאלון מקוון. </w:t>
      </w:r>
    </w:p>
    <w:p w:rsidR="00365EF7" w:rsidRPr="00365EF7" w:rsidRDefault="00365EF7" w:rsidP="00365EF7">
      <w:pPr>
        <w:numPr>
          <w:ilvl w:val="1"/>
          <w:numId w:val="44"/>
        </w:numPr>
        <w:tabs>
          <w:tab w:val="left" w:pos="386"/>
          <w:tab w:val="left" w:pos="935"/>
        </w:tabs>
        <w:spacing w:after="0" w:line="360" w:lineRule="auto"/>
        <w:ind w:left="935" w:hanging="575"/>
        <w:rPr>
          <w:rFonts w:ascii="Times New Roman" w:hAnsi="Times New Roman" w:cs="David"/>
          <w:sz w:val="24"/>
          <w:szCs w:val="24"/>
          <w:u w:val="single"/>
        </w:rPr>
      </w:pPr>
      <w:r w:rsidRPr="00365EF7">
        <w:rPr>
          <w:rFonts w:ascii="Times New Roman" w:hAnsi="Times New Roman" w:cs="David"/>
          <w:sz w:val="24"/>
          <w:szCs w:val="24"/>
          <w:rtl/>
        </w:rPr>
        <w:t>דוחות בקרה לעבודה פנימית</w:t>
      </w:r>
      <w:r w:rsidRPr="00365EF7">
        <w:rPr>
          <w:rFonts w:ascii="Times New Roman" w:hAnsi="Times New Roman" w:cs="David"/>
          <w:b/>
          <w:bCs/>
          <w:sz w:val="24"/>
          <w:szCs w:val="24"/>
          <w:rtl/>
        </w:rPr>
        <w:t xml:space="preserve"> </w:t>
      </w:r>
      <w:r w:rsidRPr="00365EF7">
        <w:rPr>
          <w:rFonts w:ascii="Times New Roman" w:hAnsi="Times New Roman" w:cs="David"/>
          <w:sz w:val="24"/>
          <w:szCs w:val="24"/>
          <w:rtl/>
        </w:rPr>
        <w:t xml:space="preserve"> (חריגים, שגויים, וכד</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של מערכת </w:t>
      </w:r>
      <w:r w:rsidRPr="00365EF7">
        <w:rPr>
          <w:rFonts w:ascii="Times New Roman" w:hAnsi="Times New Roman" w:cs="David" w:hint="cs"/>
          <w:sz w:val="24"/>
          <w:szCs w:val="24"/>
          <w:rtl/>
        </w:rPr>
        <w:t xml:space="preserve">שאילתות תפעולית - </w:t>
      </w:r>
      <w:r w:rsidRPr="00365EF7">
        <w:rPr>
          <w:rFonts w:ascii="Times New Roman" w:hAnsi="Times New Roman" w:cs="David"/>
          <w:sz w:val="24"/>
          <w:szCs w:val="24"/>
          <w:rtl/>
        </w:rPr>
        <w:t xml:space="preserve">כ - 10 </w:t>
      </w:r>
      <w:r w:rsidRPr="00365EF7">
        <w:rPr>
          <w:rFonts w:ascii="Times New Roman" w:hAnsi="Times New Roman" w:cs="David" w:hint="cs"/>
          <w:sz w:val="24"/>
          <w:szCs w:val="24"/>
          <w:rtl/>
        </w:rPr>
        <w:t xml:space="preserve">דו"חות </w:t>
      </w:r>
      <w:r w:rsidRPr="00365EF7">
        <w:rPr>
          <w:rFonts w:ascii="Times New Roman" w:hAnsi="Times New Roman" w:cs="David"/>
          <w:sz w:val="24"/>
          <w:szCs w:val="24"/>
          <w:rtl/>
        </w:rPr>
        <w:t>בחודש</w:t>
      </w:r>
      <w:r w:rsidRPr="00365EF7">
        <w:rPr>
          <w:rFonts w:ascii="Times New Roman" w:hAnsi="Times New Roman" w:cs="David" w:hint="cs"/>
          <w:sz w:val="24"/>
          <w:szCs w:val="24"/>
          <w:rtl/>
        </w:rPr>
        <w:t>.</w:t>
      </w:r>
    </w:p>
    <w:p w:rsidR="00365EF7" w:rsidRPr="00365EF7" w:rsidRDefault="00365EF7" w:rsidP="00365EF7">
      <w:pPr>
        <w:spacing w:after="0" w:line="240" w:lineRule="auto"/>
        <w:rPr>
          <w:rFonts w:ascii="Times New Roman" w:hAnsi="Times New Roman" w:cs="David"/>
          <w:b/>
          <w:bCs/>
          <w:sz w:val="24"/>
          <w:szCs w:val="24"/>
          <w:u w:val="single"/>
          <w:rtl/>
        </w:rPr>
      </w:pPr>
    </w:p>
    <w:p w:rsidR="00365EF7" w:rsidRPr="00365EF7" w:rsidRDefault="00365EF7" w:rsidP="00365EF7">
      <w:pPr>
        <w:spacing w:after="0" w:line="240" w:lineRule="auto"/>
        <w:rPr>
          <w:rFonts w:ascii="Times New Roman" w:hAnsi="Times New Roman" w:cs="David"/>
          <w:b/>
          <w:bCs/>
          <w:sz w:val="24"/>
          <w:szCs w:val="24"/>
          <w:u w:val="single"/>
          <w:rtl/>
        </w:rPr>
      </w:pPr>
    </w:p>
    <w:p w:rsidR="00365EF7" w:rsidRPr="00365EF7" w:rsidRDefault="00365EF7" w:rsidP="00365EF7">
      <w:pPr>
        <w:numPr>
          <w:ilvl w:val="0"/>
          <w:numId w:val="44"/>
        </w:numPr>
        <w:tabs>
          <w:tab w:val="left" w:pos="386"/>
        </w:tabs>
        <w:spacing w:after="0" w:line="360" w:lineRule="auto"/>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הכרות בצהרונים</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numPr>
          <w:ilvl w:val="1"/>
          <w:numId w:val="44"/>
        </w:numPr>
        <w:tabs>
          <w:tab w:val="left" w:pos="386"/>
          <w:tab w:val="left" w:pos="935"/>
        </w:tabs>
        <w:spacing w:after="0" w:line="360" w:lineRule="auto"/>
        <w:ind w:left="935" w:hanging="575"/>
        <w:rPr>
          <w:rFonts w:ascii="Times New Roman" w:hAnsi="Times New Roman" w:cs="David"/>
          <w:sz w:val="24"/>
          <w:szCs w:val="24"/>
          <w:rtl/>
        </w:rPr>
      </w:pPr>
      <w:r w:rsidRPr="00365EF7">
        <w:rPr>
          <w:rFonts w:ascii="Times New Roman" w:hAnsi="Times New Roman" w:cs="David" w:hint="cs"/>
          <w:sz w:val="24"/>
          <w:szCs w:val="24"/>
          <w:rtl/>
        </w:rPr>
        <w:t>דו"חות מעקב סטאטוס בקשות להכרה.</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numPr>
          <w:ilvl w:val="0"/>
          <w:numId w:val="44"/>
        </w:numPr>
        <w:tabs>
          <w:tab w:val="left" w:pos="386"/>
        </w:tabs>
        <w:spacing w:after="0" w:line="360" w:lineRule="auto"/>
        <w:rPr>
          <w:rFonts w:ascii="Times New Roman" w:hAnsi="Times New Roman" w:cs="David"/>
          <w:b/>
          <w:bCs/>
          <w:sz w:val="24"/>
          <w:szCs w:val="24"/>
          <w:u w:val="single"/>
          <w:rtl/>
        </w:rPr>
      </w:pPr>
      <w:r w:rsidRPr="00365EF7">
        <w:rPr>
          <w:rFonts w:ascii="Times New Roman" w:hAnsi="Times New Roman" w:cs="David" w:hint="cs"/>
          <w:b/>
          <w:bCs/>
          <w:sz w:val="24"/>
          <w:szCs w:val="24"/>
          <w:u w:val="single"/>
          <w:rtl/>
        </w:rPr>
        <w:lastRenderedPageBreak/>
        <w:t>דו"ח יומי מרוכז</w:t>
      </w:r>
    </w:p>
    <w:p w:rsidR="00365EF7" w:rsidRPr="00365EF7" w:rsidRDefault="00365EF7" w:rsidP="00365EF7">
      <w:pPr>
        <w:spacing w:after="0" w:line="240" w:lineRule="auto"/>
        <w:rPr>
          <w:rFonts w:ascii="Times New Roman" w:hAnsi="Times New Roman" w:cs="David"/>
          <w:b/>
          <w:bCs/>
          <w:sz w:val="24"/>
          <w:szCs w:val="24"/>
          <w:u w:val="single"/>
          <w:rtl/>
        </w:rPr>
      </w:pPr>
    </w:p>
    <w:p w:rsidR="00365EF7" w:rsidRPr="00365EF7" w:rsidRDefault="00365EF7" w:rsidP="00365EF7">
      <w:pPr>
        <w:numPr>
          <w:ilvl w:val="1"/>
          <w:numId w:val="44"/>
        </w:numPr>
        <w:tabs>
          <w:tab w:val="left" w:pos="386"/>
          <w:tab w:val="left" w:pos="935"/>
        </w:tabs>
        <w:spacing w:after="0" w:line="360" w:lineRule="auto"/>
        <w:ind w:left="935" w:hanging="575"/>
        <w:rPr>
          <w:rFonts w:ascii="Times New Roman" w:hAnsi="Times New Roman" w:cs="David"/>
          <w:sz w:val="24"/>
          <w:szCs w:val="24"/>
        </w:rPr>
      </w:pPr>
      <w:r w:rsidRPr="00365EF7">
        <w:rPr>
          <w:rFonts w:ascii="Times New Roman" w:hAnsi="Times New Roman" w:cs="David" w:hint="cs"/>
          <w:sz w:val="24"/>
          <w:szCs w:val="24"/>
          <w:rtl/>
        </w:rPr>
        <w:t xml:space="preserve">דוח ביצועים יומי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המוקד יעביר בכל יום דו"ח המרכז את נתוני הביצוע של יום קודם של כל פעילות ופעילות אשר בוצעה במוקד, כגון מספר נציגים במשמרת, כמות שיחות נכנסות, מסרונים שהופצו, ערכות רישום שממתינות לטיפול וכו'. תכולת הדו"ח והפורמט ייקבעו ע"י המשרד ויהיו נתונים לשינוי מעת לעת.</w:t>
      </w: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365EF7" w:rsidRPr="00365EF7" w:rsidRDefault="00365EF7" w:rsidP="00365EF7">
      <w:pPr>
        <w:tabs>
          <w:tab w:val="left" w:pos="386"/>
          <w:tab w:val="left" w:pos="935"/>
        </w:tabs>
        <w:spacing w:after="0" w:line="360" w:lineRule="auto"/>
        <w:rPr>
          <w:rFonts w:ascii="Times New Roman" w:hAnsi="Times New Roman" w:cs="David"/>
          <w:sz w:val="24"/>
          <w:szCs w:val="24"/>
          <w:rtl/>
        </w:rPr>
      </w:pPr>
    </w:p>
    <w:p w:rsidR="008D71AF" w:rsidRDefault="008D71AF" w:rsidP="00365EF7">
      <w:pPr>
        <w:spacing w:after="0" w:line="240" w:lineRule="auto"/>
        <w:ind w:left="360" w:firstLine="360"/>
        <w:jc w:val="right"/>
        <w:rPr>
          <w:rFonts w:ascii="Times New Roman" w:hAnsi="Times New Roman" w:cs="David"/>
          <w:b/>
          <w:bCs/>
          <w:sz w:val="24"/>
          <w:szCs w:val="24"/>
          <w:u w:val="single"/>
          <w:rtl/>
        </w:rPr>
      </w:pPr>
      <w:r>
        <w:rPr>
          <w:rFonts w:ascii="Times New Roman" w:hAnsi="Times New Roman" w:cs="David" w:hint="cs"/>
          <w:b/>
          <w:bCs/>
          <w:sz w:val="24"/>
          <w:szCs w:val="24"/>
          <w:u w:val="single"/>
          <w:rtl/>
        </w:rPr>
        <w:t>נספח י"ט</w:t>
      </w:r>
      <w:r w:rsidR="00365EF7" w:rsidRPr="00365EF7">
        <w:rPr>
          <w:rFonts w:ascii="Times New Roman" w:hAnsi="Times New Roman" w:cs="David" w:hint="cs"/>
          <w:b/>
          <w:bCs/>
          <w:sz w:val="24"/>
          <w:szCs w:val="24"/>
          <w:u w:val="single"/>
          <w:rtl/>
        </w:rPr>
        <w:t xml:space="preserve"> למכרז </w:t>
      </w:r>
    </w:p>
    <w:p w:rsidR="008D71AF" w:rsidRDefault="008D71AF" w:rsidP="00365EF7">
      <w:pPr>
        <w:spacing w:after="0" w:line="240" w:lineRule="auto"/>
        <w:ind w:left="360" w:firstLine="360"/>
        <w:jc w:val="right"/>
        <w:rPr>
          <w:rFonts w:ascii="Times New Roman" w:hAnsi="Times New Roman" w:cs="David"/>
          <w:b/>
          <w:bCs/>
          <w:sz w:val="24"/>
          <w:szCs w:val="24"/>
          <w:u w:val="single"/>
          <w:rtl/>
        </w:rPr>
      </w:pPr>
    </w:p>
    <w:p w:rsidR="00365EF7" w:rsidRPr="00365EF7" w:rsidRDefault="00365EF7" w:rsidP="008D71AF">
      <w:pPr>
        <w:spacing w:after="0" w:line="240" w:lineRule="auto"/>
        <w:ind w:left="360" w:firstLine="360"/>
        <w:jc w:val="center"/>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טכנולוגיה וציוד נדרש</w:t>
      </w:r>
    </w:p>
    <w:p w:rsidR="00365EF7" w:rsidRPr="00365EF7" w:rsidRDefault="00365EF7" w:rsidP="00365EF7">
      <w:pPr>
        <w:spacing w:after="0" w:line="300" w:lineRule="atLeast"/>
        <w:ind w:left="735"/>
        <w:jc w:val="both"/>
        <w:rPr>
          <w:rFonts w:ascii="Times New Roman" w:hAnsi="Times New Roman" w:cs="David"/>
          <w:b/>
          <w:bCs/>
          <w:sz w:val="28"/>
          <w:szCs w:val="28"/>
          <w:u w:val="single"/>
        </w:rPr>
      </w:pPr>
    </w:p>
    <w:p w:rsidR="00365EF7" w:rsidRPr="00365EF7" w:rsidRDefault="00365EF7" w:rsidP="00365EF7">
      <w:pPr>
        <w:numPr>
          <w:ilvl w:val="0"/>
          <w:numId w:val="56"/>
        </w:numPr>
        <w:tabs>
          <w:tab w:val="left" w:pos="386"/>
        </w:tabs>
        <w:spacing w:after="0" w:line="360" w:lineRule="auto"/>
        <w:rPr>
          <w:rFonts w:ascii="Times New Roman" w:hAnsi="Times New Roman" w:cs="David"/>
          <w:b/>
          <w:bCs/>
          <w:sz w:val="28"/>
          <w:szCs w:val="28"/>
          <w:u w:val="single"/>
        </w:rPr>
      </w:pPr>
      <w:r w:rsidRPr="00365EF7">
        <w:rPr>
          <w:rFonts w:ascii="Times New Roman" w:hAnsi="Times New Roman" w:cs="David" w:hint="cs"/>
          <w:b/>
          <w:bCs/>
          <w:sz w:val="28"/>
          <w:szCs w:val="28"/>
          <w:u w:val="single"/>
          <w:rtl/>
        </w:rPr>
        <w:t xml:space="preserve">מחשוב ומערכות מידע - </w:t>
      </w:r>
      <w:r w:rsidRPr="00365EF7">
        <w:rPr>
          <w:rFonts w:ascii="Times New Roman" w:hAnsi="Times New Roman" w:cs="David"/>
          <w:b/>
          <w:bCs/>
          <w:sz w:val="28"/>
          <w:szCs w:val="28"/>
          <w:u w:val="single"/>
          <w:rtl/>
        </w:rPr>
        <w:t>תיאור מצב קיים</w:t>
      </w:r>
      <w:r w:rsidRPr="00365EF7">
        <w:rPr>
          <w:rFonts w:ascii="Times New Roman" w:hAnsi="Times New Roman" w:cs="David" w:hint="cs"/>
          <w:b/>
          <w:bCs/>
          <w:sz w:val="28"/>
          <w:szCs w:val="28"/>
          <w:u w:val="single"/>
          <w:rtl/>
        </w:rPr>
        <w:t>:</w:t>
      </w:r>
    </w:p>
    <w:p w:rsidR="00365EF7" w:rsidRPr="00365EF7" w:rsidRDefault="00365EF7" w:rsidP="00365EF7">
      <w:pPr>
        <w:spacing w:after="0" w:line="300" w:lineRule="atLeast"/>
        <w:ind w:left="374"/>
        <w:rPr>
          <w:rFonts w:ascii="Times New Roman" w:hAnsi="Times New Roman" w:cs="David"/>
          <w:b/>
          <w:bCs/>
          <w:sz w:val="24"/>
          <w:szCs w:val="24"/>
          <w:u w:val="single"/>
        </w:rPr>
      </w:pPr>
    </w:p>
    <w:p w:rsidR="00365EF7" w:rsidRPr="00365EF7" w:rsidRDefault="00365EF7" w:rsidP="00365EF7">
      <w:pPr>
        <w:spacing w:after="0" w:line="360" w:lineRule="auto"/>
        <w:ind w:left="360"/>
        <w:jc w:val="both"/>
        <w:rPr>
          <w:rFonts w:ascii="Times New Roman" w:hAnsi="Times New Roman" w:cs="David"/>
          <w:sz w:val="24"/>
          <w:szCs w:val="24"/>
          <w:rtl/>
        </w:rPr>
      </w:pPr>
      <w:r w:rsidRPr="00365EF7">
        <w:rPr>
          <w:rFonts w:ascii="Times New Roman" w:hAnsi="Times New Roman" w:cs="David"/>
          <w:sz w:val="24"/>
          <w:szCs w:val="24"/>
          <w:rtl/>
        </w:rPr>
        <w:t>מערכת המחשוב של האגף ל</w:t>
      </w:r>
      <w:r w:rsidRPr="00365EF7">
        <w:rPr>
          <w:rFonts w:ascii="Times New Roman" w:hAnsi="Times New Roman" w:cs="David" w:hint="cs"/>
          <w:sz w:val="24"/>
          <w:szCs w:val="24"/>
          <w:rtl/>
        </w:rPr>
        <w:t>מעונות יום</w:t>
      </w:r>
      <w:r w:rsidRPr="00365EF7">
        <w:rPr>
          <w:rFonts w:ascii="Times New Roman" w:hAnsi="Times New Roman" w:cs="David"/>
          <w:sz w:val="24"/>
          <w:szCs w:val="24"/>
          <w:rtl/>
        </w:rPr>
        <w:t xml:space="preserve"> מבוססת על </w:t>
      </w:r>
      <w:r w:rsidRPr="00365EF7">
        <w:rPr>
          <w:rFonts w:ascii="Times New Roman" w:hAnsi="Times New Roman" w:cs="David" w:hint="cs"/>
          <w:sz w:val="24"/>
          <w:szCs w:val="24"/>
          <w:rtl/>
        </w:rPr>
        <w:t>תשתיות המחשוב של המשרד</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המידע מוזן למערכת באמצעות טפסי ממשל זמין ו/או מערכות תפעוליות ושירותי מידע שמפורסמים ע"י אגף מערכות מידע בלבד.</w:t>
      </w:r>
    </w:p>
    <w:p w:rsidR="00365EF7" w:rsidRPr="00365EF7" w:rsidRDefault="00365EF7" w:rsidP="00365EF7">
      <w:pPr>
        <w:numPr>
          <w:ilvl w:val="1"/>
          <w:numId w:val="56"/>
        </w:numPr>
        <w:tabs>
          <w:tab w:val="left" w:pos="386"/>
        </w:tabs>
        <w:spacing w:after="0" w:line="360" w:lineRule="auto"/>
        <w:rPr>
          <w:rFonts w:ascii="Times New Roman" w:hAnsi="Times New Roman" w:cs="David"/>
          <w:b/>
          <w:bCs/>
          <w:sz w:val="24"/>
          <w:szCs w:val="24"/>
          <w:u w:val="single"/>
          <w:rtl/>
        </w:rPr>
      </w:pPr>
      <w:r w:rsidRPr="00365EF7">
        <w:rPr>
          <w:rFonts w:ascii="Times New Roman" w:hAnsi="Times New Roman" w:cs="David"/>
          <w:b/>
          <w:bCs/>
          <w:sz w:val="24"/>
          <w:szCs w:val="24"/>
          <w:u w:val="single"/>
          <w:rtl/>
        </w:rPr>
        <w:t>חומרה המרכזית</w:t>
      </w:r>
      <w:r w:rsidRPr="00365EF7">
        <w:rPr>
          <w:rFonts w:ascii="Times New Roman" w:hAnsi="Times New Roman" w:cs="David" w:hint="cs"/>
          <w:b/>
          <w:bCs/>
          <w:sz w:val="24"/>
          <w:szCs w:val="24"/>
          <w:u w:val="single"/>
          <w:rtl/>
        </w:rPr>
        <w:t>:</w:t>
      </w:r>
    </w:p>
    <w:p w:rsidR="00365EF7" w:rsidRPr="00365EF7" w:rsidRDefault="00365EF7" w:rsidP="00365EF7">
      <w:pPr>
        <w:tabs>
          <w:tab w:val="left" w:pos="386"/>
        </w:tabs>
        <w:spacing w:after="0" w:line="360" w:lineRule="auto"/>
        <w:ind w:left="386"/>
        <w:jc w:val="both"/>
        <w:rPr>
          <w:rFonts w:ascii="Times New Roman" w:hAnsi="Times New Roman" w:cs="David"/>
          <w:sz w:val="24"/>
          <w:szCs w:val="24"/>
          <w:rtl/>
        </w:rPr>
      </w:pPr>
      <w:r w:rsidRPr="00365EF7">
        <w:rPr>
          <w:rFonts w:ascii="Times New Roman" w:hAnsi="Times New Roman" w:cs="David" w:hint="cs"/>
          <w:sz w:val="24"/>
          <w:szCs w:val="24"/>
          <w:rtl/>
        </w:rPr>
        <w:tab/>
        <w:t xml:space="preserve">מערכות המחשוב הקיימות הינן מערכות מבוססות תשתיות מיקרוסופט מתקדמות.  </w:t>
      </w:r>
    </w:p>
    <w:p w:rsidR="00365EF7" w:rsidRPr="00365EF7" w:rsidRDefault="00365EF7" w:rsidP="00365EF7">
      <w:pPr>
        <w:tabs>
          <w:tab w:val="left" w:pos="386"/>
        </w:tabs>
        <w:spacing w:after="0" w:line="360" w:lineRule="auto"/>
        <w:ind w:left="386"/>
        <w:jc w:val="both"/>
        <w:rPr>
          <w:rFonts w:ascii="Times New Roman" w:hAnsi="Times New Roman" w:cs="David"/>
          <w:sz w:val="24"/>
          <w:szCs w:val="24"/>
          <w:rtl/>
        </w:rPr>
      </w:pPr>
      <w:r w:rsidRPr="00365EF7">
        <w:rPr>
          <w:rFonts w:ascii="Times New Roman" w:hAnsi="Times New Roman" w:cs="David" w:hint="cs"/>
          <w:sz w:val="24"/>
          <w:szCs w:val="24"/>
          <w:rtl/>
        </w:rPr>
        <w:t xml:space="preserve">      בנוסף קיים שימוש במערכות מכוונות תהליכים. ארכיטקטורת המערכות הינן מונחות   </w:t>
      </w:r>
    </w:p>
    <w:p w:rsidR="00365EF7" w:rsidRPr="00365EF7" w:rsidRDefault="00365EF7" w:rsidP="00365EF7">
      <w:pPr>
        <w:tabs>
          <w:tab w:val="left" w:pos="386"/>
        </w:tabs>
        <w:spacing w:after="0" w:line="360" w:lineRule="auto"/>
        <w:ind w:left="386"/>
        <w:jc w:val="both"/>
        <w:rPr>
          <w:rFonts w:ascii="Times New Roman" w:hAnsi="Times New Roman" w:cs="David"/>
          <w:sz w:val="24"/>
          <w:szCs w:val="24"/>
          <w:rtl/>
        </w:rPr>
      </w:pPr>
      <w:r w:rsidRPr="00365EF7">
        <w:rPr>
          <w:rFonts w:ascii="Times New Roman" w:hAnsi="Times New Roman" w:cs="David" w:hint="cs"/>
          <w:sz w:val="24"/>
          <w:szCs w:val="24"/>
          <w:rtl/>
        </w:rPr>
        <w:t xml:space="preserve">      שירותים ותשתיות  </w:t>
      </w:r>
      <w:r w:rsidRPr="00365EF7">
        <w:rPr>
          <w:rFonts w:ascii="Times New Roman" w:hAnsi="Times New Roman" w:cs="David" w:hint="cs"/>
          <w:sz w:val="24"/>
          <w:szCs w:val="24"/>
        </w:rPr>
        <w:t>SOA</w:t>
      </w:r>
      <w:r w:rsidRPr="00365EF7">
        <w:rPr>
          <w:rFonts w:ascii="Times New Roman" w:hAnsi="Times New Roman" w:cs="David" w:hint="cs"/>
          <w:sz w:val="24"/>
          <w:szCs w:val="24"/>
          <w:rtl/>
        </w:rPr>
        <w:t>.</w:t>
      </w:r>
    </w:p>
    <w:p w:rsidR="00365EF7" w:rsidRPr="00365EF7" w:rsidRDefault="00365EF7" w:rsidP="00365EF7">
      <w:pPr>
        <w:tabs>
          <w:tab w:val="left" w:pos="926"/>
        </w:tabs>
        <w:spacing w:after="0" w:line="300" w:lineRule="atLeast"/>
        <w:ind w:left="942"/>
        <w:jc w:val="both"/>
        <w:rPr>
          <w:rFonts w:ascii="Times New Roman" w:hAnsi="Times New Roman" w:cs="David"/>
          <w:sz w:val="24"/>
          <w:szCs w:val="24"/>
          <w:rtl/>
        </w:rPr>
      </w:pPr>
    </w:p>
    <w:p w:rsidR="00365EF7" w:rsidRPr="00365EF7" w:rsidRDefault="00365EF7" w:rsidP="00365EF7">
      <w:pPr>
        <w:numPr>
          <w:ilvl w:val="1"/>
          <w:numId w:val="56"/>
        </w:numPr>
        <w:tabs>
          <w:tab w:val="left" w:pos="386"/>
        </w:tabs>
        <w:spacing w:after="0" w:line="360" w:lineRule="auto"/>
        <w:ind w:left="935"/>
        <w:jc w:val="both"/>
        <w:rPr>
          <w:rFonts w:ascii="Times New Roman" w:hAnsi="Times New Roman" w:cs="David"/>
          <w:b/>
          <w:bCs/>
          <w:sz w:val="24"/>
          <w:szCs w:val="24"/>
          <w:u w:val="single"/>
          <w:rtl/>
        </w:rPr>
      </w:pPr>
      <w:r w:rsidRPr="00365EF7">
        <w:rPr>
          <w:rFonts w:ascii="Times New Roman" w:hAnsi="Times New Roman" w:cs="David"/>
          <w:b/>
          <w:bCs/>
          <w:sz w:val="24"/>
          <w:szCs w:val="24"/>
          <w:u w:val="single"/>
          <w:rtl/>
        </w:rPr>
        <w:t>מערכת ההפעלה</w:t>
      </w:r>
      <w:r w:rsidRPr="00365EF7">
        <w:rPr>
          <w:rFonts w:ascii="Times New Roman" w:hAnsi="Times New Roman" w:cs="David" w:hint="cs"/>
          <w:b/>
          <w:bCs/>
          <w:sz w:val="24"/>
          <w:szCs w:val="24"/>
          <w:u w:val="single"/>
          <w:rtl/>
        </w:rPr>
        <w:t>:</w:t>
      </w:r>
    </w:p>
    <w:p w:rsidR="00365EF7" w:rsidRPr="00365EF7" w:rsidRDefault="00365EF7" w:rsidP="00365EF7">
      <w:pPr>
        <w:spacing w:after="0" w:line="360" w:lineRule="auto"/>
        <w:ind w:left="942"/>
        <w:jc w:val="both"/>
        <w:rPr>
          <w:rFonts w:ascii="Times New Roman" w:hAnsi="Times New Roman" w:cs="David"/>
          <w:sz w:val="24"/>
          <w:szCs w:val="24"/>
          <w:rtl/>
        </w:rPr>
      </w:pPr>
      <w:r w:rsidRPr="00365EF7">
        <w:rPr>
          <w:rFonts w:ascii="Times New Roman" w:hAnsi="Times New Roman" w:cs="David" w:hint="cs"/>
          <w:sz w:val="24"/>
          <w:szCs w:val="24"/>
          <w:rtl/>
        </w:rPr>
        <w:t xml:space="preserve">מערכות ההפעלה היום הם </w:t>
      </w:r>
      <w:r w:rsidRPr="00365EF7">
        <w:rPr>
          <w:rFonts w:ascii="Times New Roman" w:hAnsi="Times New Roman" w:cs="David"/>
          <w:sz w:val="24"/>
          <w:szCs w:val="24"/>
        </w:rPr>
        <w:t xml:space="preserve">server 2008 r2 </w:t>
      </w:r>
      <w:r w:rsidRPr="00365EF7">
        <w:rPr>
          <w:rFonts w:ascii="Times New Roman" w:hAnsi="Times New Roman" w:cs="David" w:hint="cs"/>
          <w:sz w:val="24"/>
          <w:szCs w:val="24"/>
          <w:rtl/>
        </w:rPr>
        <w:t xml:space="preserve"> ובעתיד ישודרגו למערכות מתקדמות. </w:t>
      </w:r>
    </w:p>
    <w:p w:rsidR="00365EF7" w:rsidRPr="00365EF7" w:rsidRDefault="00365EF7" w:rsidP="00365EF7">
      <w:pPr>
        <w:numPr>
          <w:ilvl w:val="1"/>
          <w:numId w:val="56"/>
        </w:numPr>
        <w:tabs>
          <w:tab w:val="left" w:pos="386"/>
        </w:tabs>
        <w:spacing w:after="0" w:line="360" w:lineRule="auto"/>
        <w:ind w:left="935"/>
        <w:jc w:val="both"/>
        <w:rPr>
          <w:rFonts w:ascii="Times New Roman" w:hAnsi="Times New Roman" w:cs="David"/>
          <w:b/>
          <w:bCs/>
          <w:sz w:val="24"/>
          <w:szCs w:val="24"/>
          <w:u w:val="single"/>
          <w:rtl/>
        </w:rPr>
      </w:pPr>
      <w:r w:rsidRPr="00365EF7">
        <w:rPr>
          <w:rFonts w:ascii="Times New Roman" w:hAnsi="Times New Roman" w:cs="David"/>
          <w:b/>
          <w:bCs/>
          <w:sz w:val="24"/>
          <w:szCs w:val="24"/>
          <w:u w:val="single"/>
          <w:rtl/>
        </w:rPr>
        <w:t>בסיס נתונים</w:t>
      </w:r>
      <w:r w:rsidRPr="00365EF7">
        <w:rPr>
          <w:rFonts w:ascii="Times New Roman" w:hAnsi="Times New Roman" w:cs="David" w:hint="cs"/>
          <w:sz w:val="24"/>
          <w:szCs w:val="24"/>
          <w:rtl/>
        </w:rPr>
        <w:t xml:space="preserve">: </w:t>
      </w:r>
      <w:r w:rsidRPr="00365EF7">
        <w:rPr>
          <w:rFonts w:ascii="Times New Roman" w:hAnsi="Times New Roman" w:cs="David"/>
          <w:sz w:val="24"/>
          <w:szCs w:val="24"/>
        </w:rPr>
        <w:t>Microsoft SQL 2008 r2</w:t>
      </w:r>
    </w:p>
    <w:p w:rsidR="00365EF7" w:rsidRPr="00365EF7" w:rsidRDefault="00365EF7" w:rsidP="00365EF7">
      <w:pPr>
        <w:numPr>
          <w:ilvl w:val="1"/>
          <w:numId w:val="56"/>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b/>
          <w:bCs/>
          <w:sz w:val="24"/>
          <w:szCs w:val="24"/>
          <w:u w:val="single"/>
          <w:rtl/>
        </w:rPr>
        <w:t>מילון נתונים</w:t>
      </w:r>
      <w:r w:rsidRPr="00365EF7">
        <w:rPr>
          <w:rFonts w:ascii="Times New Roman" w:hAnsi="Times New Roman" w:cs="David" w:hint="cs"/>
          <w:sz w:val="24"/>
          <w:szCs w:val="24"/>
          <w:rtl/>
        </w:rPr>
        <w:t xml:space="preserve">: </w:t>
      </w:r>
      <w:r w:rsidRPr="00365EF7">
        <w:rPr>
          <w:rFonts w:ascii="Times New Roman" w:hAnsi="Times New Roman" w:cs="David" w:hint="cs"/>
          <w:sz w:val="24"/>
          <w:szCs w:val="24"/>
        </w:rPr>
        <w:t>SAPIENS</w:t>
      </w:r>
    </w:p>
    <w:p w:rsidR="00365EF7" w:rsidRPr="00365EF7" w:rsidRDefault="00365EF7" w:rsidP="00365EF7">
      <w:pPr>
        <w:numPr>
          <w:ilvl w:val="1"/>
          <w:numId w:val="56"/>
        </w:numPr>
        <w:tabs>
          <w:tab w:val="left" w:pos="386"/>
        </w:tabs>
        <w:spacing w:after="0" w:line="360" w:lineRule="auto"/>
        <w:ind w:left="935"/>
        <w:jc w:val="both"/>
        <w:rPr>
          <w:rFonts w:ascii="Times New Roman" w:hAnsi="Times New Roman" w:cs="David"/>
          <w:b/>
          <w:bCs/>
          <w:sz w:val="24"/>
          <w:szCs w:val="24"/>
          <w:u w:val="single"/>
        </w:rPr>
      </w:pPr>
      <w:r w:rsidRPr="00365EF7">
        <w:rPr>
          <w:rFonts w:ascii="Times New Roman" w:hAnsi="Times New Roman" w:cs="David" w:hint="cs"/>
          <w:b/>
          <w:bCs/>
          <w:sz w:val="24"/>
          <w:szCs w:val="24"/>
          <w:u w:val="single"/>
          <w:rtl/>
        </w:rPr>
        <w:t>דפדפן</w:t>
      </w:r>
      <w:r w:rsidRPr="00365EF7">
        <w:rPr>
          <w:rFonts w:ascii="Times New Roman" w:hAnsi="Times New Roman" w:cs="David" w:hint="cs"/>
          <w:b/>
          <w:bCs/>
          <w:sz w:val="24"/>
          <w:szCs w:val="24"/>
          <w:rtl/>
        </w:rPr>
        <w:t xml:space="preserve">: </w:t>
      </w:r>
      <w:r w:rsidRPr="00365EF7">
        <w:rPr>
          <w:rFonts w:ascii="Times New Roman" w:hAnsi="Times New Roman" w:cs="David"/>
          <w:sz w:val="24"/>
          <w:szCs w:val="24"/>
        </w:rPr>
        <w:t>Internet Explorer 8</w:t>
      </w:r>
      <w:r w:rsidRPr="00365EF7">
        <w:rPr>
          <w:rFonts w:ascii="Times New Roman" w:hAnsi="Times New Roman" w:cs="David" w:hint="cs"/>
          <w:sz w:val="24"/>
          <w:szCs w:val="24"/>
          <w:rtl/>
        </w:rPr>
        <w:t xml:space="preserve"> ומעלה.</w:t>
      </w:r>
    </w:p>
    <w:p w:rsidR="00365EF7" w:rsidRPr="00365EF7" w:rsidRDefault="00365EF7" w:rsidP="00365EF7">
      <w:pPr>
        <w:tabs>
          <w:tab w:val="left" w:pos="386"/>
          <w:tab w:val="left" w:pos="926"/>
          <w:tab w:val="left" w:pos="1286"/>
        </w:tabs>
        <w:spacing w:after="0" w:line="300" w:lineRule="atLeast"/>
        <w:ind w:left="375"/>
        <w:jc w:val="both"/>
        <w:rPr>
          <w:rFonts w:ascii="Times New Roman" w:hAnsi="Times New Roman" w:cs="David"/>
          <w:color w:val="FF0000"/>
          <w:sz w:val="24"/>
          <w:szCs w:val="24"/>
          <w:rtl/>
        </w:rPr>
      </w:pPr>
    </w:p>
    <w:p w:rsidR="00365EF7" w:rsidRPr="00365EF7" w:rsidRDefault="00365EF7" w:rsidP="00365EF7">
      <w:pPr>
        <w:tabs>
          <w:tab w:val="left" w:pos="386"/>
          <w:tab w:val="left" w:pos="926"/>
          <w:tab w:val="left" w:pos="1286"/>
        </w:tabs>
        <w:spacing w:after="0" w:line="300" w:lineRule="atLeast"/>
        <w:ind w:left="375"/>
        <w:jc w:val="both"/>
        <w:rPr>
          <w:rFonts w:ascii="Times New Roman" w:hAnsi="Times New Roman" w:cs="David"/>
          <w:color w:val="FF0000"/>
          <w:sz w:val="24"/>
          <w:szCs w:val="24"/>
          <w:rtl/>
        </w:rPr>
      </w:pPr>
    </w:p>
    <w:p w:rsidR="00365EF7" w:rsidRPr="00365EF7" w:rsidRDefault="00365EF7" w:rsidP="00365EF7">
      <w:pPr>
        <w:numPr>
          <w:ilvl w:val="0"/>
          <w:numId w:val="56"/>
        </w:numPr>
        <w:tabs>
          <w:tab w:val="left" w:pos="386"/>
        </w:tabs>
        <w:spacing w:after="0" w:line="360" w:lineRule="auto"/>
        <w:rPr>
          <w:rFonts w:ascii="Times New Roman" w:hAnsi="Times New Roman" w:cs="David"/>
          <w:b/>
          <w:bCs/>
          <w:sz w:val="28"/>
          <w:szCs w:val="28"/>
          <w:u w:val="single"/>
        </w:rPr>
      </w:pPr>
      <w:r w:rsidRPr="00365EF7">
        <w:rPr>
          <w:rFonts w:ascii="Times New Roman" w:hAnsi="Times New Roman" w:cs="David" w:hint="cs"/>
          <w:b/>
          <w:bCs/>
          <w:sz w:val="28"/>
          <w:szCs w:val="28"/>
          <w:u w:val="single"/>
          <w:rtl/>
        </w:rPr>
        <w:t>ציוד ותשתיות נדרשות:</w:t>
      </w:r>
    </w:p>
    <w:p w:rsidR="00365EF7" w:rsidRPr="00365EF7" w:rsidRDefault="00365EF7" w:rsidP="00365EF7">
      <w:pPr>
        <w:spacing w:after="0" w:line="360" w:lineRule="auto"/>
        <w:ind w:left="360"/>
        <w:jc w:val="both"/>
        <w:rPr>
          <w:rFonts w:ascii="Times New Roman" w:hAnsi="Times New Roman" w:cs="David"/>
          <w:sz w:val="24"/>
          <w:szCs w:val="24"/>
        </w:rPr>
      </w:pPr>
      <w:r w:rsidRPr="00365EF7">
        <w:rPr>
          <w:rFonts w:ascii="Times New Roman" w:hAnsi="Times New Roman" w:cs="David"/>
          <w:sz w:val="24"/>
          <w:szCs w:val="24"/>
          <w:rtl/>
        </w:rPr>
        <w:t>המציע מתחייב, כי, ככל שיזכה במכרז, ירכוש ויתקין עבור פעילות המוקד את האמצעים הבאים:</w:t>
      </w:r>
    </w:p>
    <w:p w:rsidR="00365EF7" w:rsidRPr="00365EF7" w:rsidRDefault="00365EF7" w:rsidP="00365EF7">
      <w:pPr>
        <w:numPr>
          <w:ilvl w:val="1"/>
          <w:numId w:val="56"/>
        </w:numPr>
        <w:tabs>
          <w:tab w:val="left" w:pos="386"/>
        </w:tabs>
        <w:spacing w:after="0" w:line="360" w:lineRule="auto"/>
        <w:rPr>
          <w:rFonts w:ascii="Times New Roman" w:hAnsi="Times New Roman" w:cs="David"/>
          <w:b/>
          <w:bCs/>
          <w:sz w:val="24"/>
          <w:szCs w:val="24"/>
          <w:u w:val="single"/>
        </w:rPr>
      </w:pPr>
      <w:r w:rsidRPr="00365EF7">
        <w:rPr>
          <w:rFonts w:ascii="Times New Roman" w:hAnsi="Times New Roman" w:cs="David"/>
          <w:b/>
          <w:bCs/>
          <w:sz w:val="24"/>
          <w:szCs w:val="24"/>
          <w:u w:val="single"/>
          <w:rtl/>
        </w:rPr>
        <w:t>תשתית סביבתית – פיזית</w:t>
      </w:r>
      <w:r w:rsidRPr="00365EF7">
        <w:rPr>
          <w:rFonts w:ascii="Times New Roman" w:hAnsi="Times New Roman" w:cs="David" w:hint="cs"/>
          <w:b/>
          <w:bCs/>
          <w:sz w:val="24"/>
          <w:szCs w:val="24"/>
          <w:u w:val="single"/>
          <w:rtl/>
        </w:rPr>
        <w:t xml:space="preserve"> נדרשת שעל נותן השירותים לספק</w:t>
      </w:r>
    </w:p>
    <w:p w:rsidR="00365EF7" w:rsidRPr="00365EF7" w:rsidRDefault="00365EF7" w:rsidP="00365EF7">
      <w:pPr>
        <w:tabs>
          <w:tab w:val="left" w:pos="386"/>
        </w:tabs>
        <w:spacing w:after="0" w:line="360" w:lineRule="auto"/>
        <w:ind w:left="360"/>
        <w:rPr>
          <w:rFonts w:ascii="Times New Roman" w:hAnsi="Times New Roman" w:cs="David"/>
          <w:b/>
          <w:bCs/>
          <w:sz w:val="24"/>
          <w:szCs w:val="24"/>
          <w:u w:val="single"/>
          <w:rtl/>
        </w:rPr>
      </w:pPr>
      <w:r w:rsidRPr="00365EF7">
        <w:rPr>
          <w:rFonts w:ascii="Times New Roman" w:hAnsi="Times New Roman" w:cs="David" w:hint="cs"/>
          <w:b/>
          <w:bCs/>
          <w:sz w:val="24"/>
          <w:szCs w:val="24"/>
          <w:rtl/>
        </w:rPr>
        <w:tab/>
      </w:r>
      <w:r w:rsidRPr="00365EF7">
        <w:rPr>
          <w:rFonts w:ascii="Times New Roman" w:hAnsi="Times New Roman" w:cs="David" w:hint="cs"/>
          <w:b/>
          <w:bCs/>
          <w:sz w:val="24"/>
          <w:szCs w:val="24"/>
          <w:rtl/>
        </w:rPr>
        <w:tab/>
      </w:r>
      <w:r w:rsidRPr="00365EF7">
        <w:rPr>
          <w:rFonts w:ascii="Times New Roman" w:hAnsi="Times New Roman" w:cs="David" w:hint="cs"/>
          <w:b/>
          <w:bCs/>
          <w:sz w:val="24"/>
          <w:szCs w:val="24"/>
          <w:u w:val="single"/>
          <w:rtl/>
        </w:rPr>
        <w:t xml:space="preserve">רשת </w:t>
      </w:r>
      <w:r w:rsidRPr="00365EF7">
        <w:rPr>
          <w:rFonts w:ascii="Times New Roman" w:hAnsi="Times New Roman" w:cs="David" w:hint="cs"/>
          <w:b/>
          <w:bCs/>
          <w:sz w:val="24"/>
          <w:szCs w:val="24"/>
          <w:u w:val="single"/>
        </w:rPr>
        <w:t>LAN</w:t>
      </w:r>
      <w:r w:rsidRPr="00365EF7">
        <w:rPr>
          <w:rFonts w:ascii="Times New Roman" w:hAnsi="Times New Roman" w:cs="David" w:hint="cs"/>
          <w:b/>
          <w:bCs/>
          <w:sz w:val="24"/>
          <w:szCs w:val="24"/>
          <w:rtl/>
        </w:rPr>
        <w:t>:</w:t>
      </w:r>
    </w:p>
    <w:p w:rsidR="00365EF7" w:rsidRPr="00365EF7" w:rsidRDefault="00365EF7" w:rsidP="00365EF7">
      <w:pPr>
        <w:spacing w:after="0" w:line="300" w:lineRule="atLeast"/>
        <w:ind w:left="1418"/>
        <w:jc w:val="both"/>
        <w:rPr>
          <w:rFonts w:ascii="Times New Roman" w:hAnsi="Times New Roman" w:cs="David"/>
          <w:b/>
          <w:bCs/>
          <w:sz w:val="24"/>
          <w:szCs w:val="24"/>
          <w:u w:val="single"/>
          <w:rtl/>
        </w:rPr>
      </w:pPr>
    </w:p>
    <w:p w:rsidR="00365EF7" w:rsidRPr="00365EF7" w:rsidRDefault="00365EF7" w:rsidP="00365EF7">
      <w:pPr>
        <w:tabs>
          <w:tab w:val="left" w:pos="386"/>
        </w:tabs>
        <w:spacing w:after="0" w:line="360" w:lineRule="auto"/>
        <w:ind w:left="503"/>
        <w:jc w:val="both"/>
        <w:rPr>
          <w:rFonts w:ascii="Times New Roman" w:hAnsi="Times New Roman" w:cs="David"/>
          <w:sz w:val="24"/>
          <w:szCs w:val="24"/>
        </w:rPr>
      </w:pPr>
      <w:r w:rsidRPr="00365EF7">
        <w:rPr>
          <w:rFonts w:ascii="Times New Roman" w:hAnsi="Times New Roman" w:cs="David" w:hint="cs"/>
          <w:b/>
          <w:bCs/>
          <w:sz w:val="24"/>
          <w:szCs w:val="24"/>
          <w:rtl/>
        </w:rPr>
        <w:tab/>
        <w:t xml:space="preserve">       2.1.1    </w:t>
      </w:r>
      <w:r w:rsidRPr="00365EF7">
        <w:rPr>
          <w:rFonts w:ascii="Times New Roman" w:hAnsi="Times New Roman" w:cs="David" w:hint="cs"/>
          <w:sz w:val="24"/>
          <w:szCs w:val="24"/>
          <w:rtl/>
        </w:rPr>
        <w:t xml:space="preserve">חדרי התקשורת - התחייבות להקצות למשרד אזור ייעודי שבו יותקנו ציוד </w:t>
      </w:r>
    </w:p>
    <w:p w:rsidR="00365EF7" w:rsidRPr="00365EF7" w:rsidRDefault="00365EF7" w:rsidP="00365EF7">
      <w:pPr>
        <w:spacing w:after="0" w:line="360" w:lineRule="auto"/>
        <w:ind w:left="1506" w:firstLine="222"/>
        <w:jc w:val="both"/>
        <w:rPr>
          <w:rFonts w:ascii="Times New Roman" w:hAnsi="Times New Roman" w:cs="David"/>
          <w:sz w:val="24"/>
          <w:szCs w:val="24"/>
        </w:rPr>
      </w:pPr>
      <w:r w:rsidRPr="00365EF7">
        <w:rPr>
          <w:rFonts w:ascii="Times New Roman" w:hAnsi="Times New Roman" w:cs="David" w:hint="cs"/>
          <w:sz w:val="24"/>
          <w:szCs w:val="24"/>
          <w:rtl/>
        </w:rPr>
        <w:t>תקשורת ולהצבת ארונות התקשורת הייעודיים למשרד כמתואר בר"מ.</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Pr>
      </w:pPr>
      <w:r w:rsidRPr="00365EF7">
        <w:rPr>
          <w:rFonts w:ascii="Times New Roman" w:hAnsi="Times New Roman" w:cs="David" w:hint="cs"/>
          <w:b/>
          <w:bCs/>
          <w:sz w:val="24"/>
          <w:szCs w:val="24"/>
          <w:rtl/>
        </w:rPr>
        <w:t xml:space="preserve">2.1.2    </w:t>
      </w:r>
      <w:r w:rsidRPr="00365EF7">
        <w:rPr>
          <w:rFonts w:ascii="Times New Roman" w:hAnsi="Times New Roman" w:cs="David" w:hint="cs"/>
          <w:sz w:val="24"/>
          <w:szCs w:val="24"/>
          <w:rtl/>
        </w:rPr>
        <w:t>נקודות תקשורת מחשבים ונקודות טלפוניה, תשתית לפקס, מדפסת רשת.</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tl/>
        </w:rPr>
      </w:pPr>
      <w:r w:rsidRPr="00365EF7">
        <w:rPr>
          <w:rFonts w:ascii="Times New Roman" w:hAnsi="Times New Roman" w:cs="David" w:hint="cs"/>
          <w:b/>
          <w:bCs/>
          <w:sz w:val="24"/>
          <w:szCs w:val="24"/>
          <w:rtl/>
        </w:rPr>
        <w:t xml:space="preserve">2.1.3    </w:t>
      </w:r>
      <w:r w:rsidRPr="00365EF7">
        <w:rPr>
          <w:rFonts w:ascii="Times New Roman" w:hAnsi="Times New Roman" w:cs="David" w:hint="cs"/>
          <w:sz w:val="24"/>
          <w:szCs w:val="24"/>
          <w:rtl/>
        </w:rPr>
        <w:t xml:space="preserve">על התשתית להיות בטכלונוגיה </w:t>
      </w:r>
      <w:r w:rsidRPr="00365EF7">
        <w:rPr>
          <w:rFonts w:ascii="Times New Roman" w:hAnsi="Times New Roman" w:cs="David"/>
          <w:sz w:val="24"/>
          <w:szCs w:val="24"/>
        </w:rPr>
        <w:t>CAT6</w:t>
      </w:r>
      <w:r w:rsidRPr="00365EF7">
        <w:rPr>
          <w:rFonts w:ascii="Times New Roman" w:hAnsi="Times New Roman" w:cs="David" w:hint="cs"/>
          <w:sz w:val="24"/>
          <w:szCs w:val="24"/>
          <w:rtl/>
        </w:rPr>
        <w:t xml:space="preserve"> ומעלה ובמהירות עבודה של ג'יגה. </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tl/>
        </w:rPr>
      </w:pPr>
      <w:r w:rsidRPr="00365EF7">
        <w:rPr>
          <w:rFonts w:ascii="Times New Roman" w:hAnsi="Times New Roman" w:cs="David" w:hint="cs"/>
          <w:b/>
          <w:bCs/>
          <w:sz w:val="24"/>
          <w:szCs w:val="24"/>
          <w:rtl/>
        </w:rPr>
        <w:t xml:space="preserve">2.1.3    </w:t>
      </w:r>
      <w:r w:rsidRPr="00365EF7">
        <w:rPr>
          <w:rFonts w:ascii="Times New Roman" w:hAnsi="Times New Roman" w:cs="David"/>
          <w:sz w:val="24"/>
          <w:szCs w:val="24"/>
          <w:rtl/>
        </w:rPr>
        <w:t xml:space="preserve">הזוכה יהא אחראי לבצע הארקה, בדיקות קבלה, שילוט, סימון ותיעוד וכן </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tl/>
        </w:rPr>
      </w:pPr>
      <w:r w:rsidRPr="00365EF7">
        <w:rPr>
          <w:rFonts w:ascii="Times New Roman" w:hAnsi="Times New Roman" w:cs="David" w:hint="cs"/>
          <w:b/>
          <w:bCs/>
          <w:sz w:val="24"/>
          <w:szCs w:val="24"/>
          <w:rtl/>
        </w:rPr>
        <w:tab/>
        <w:t xml:space="preserve">      </w:t>
      </w:r>
      <w:r w:rsidRPr="00365EF7">
        <w:rPr>
          <w:rFonts w:ascii="Times New Roman" w:hAnsi="Times New Roman" w:cs="David"/>
          <w:sz w:val="24"/>
          <w:szCs w:val="24"/>
          <w:rtl/>
        </w:rPr>
        <w:t>כל עבודה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שתידרש ולספק כל פריט ורכיב שיידרש להתקנה מלאה ומושלמת </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של תשתית כבילה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באתר המיועד להפעלת </w:t>
      </w:r>
      <w:r w:rsidRPr="00365EF7">
        <w:rPr>
          <w:rFonts w:ascii="Times New Roman" w:hAnsi="Times New Roman" w:cs="David" w:hint="cs"/>
          <w:sz w:val="24"/>
          <w:szCs w:val="24"/>
          <w:rtl/>
        </w:rPr>
        <w:t>ה</w:t>
      </w:r>
      <w:r w:rsidRPr="00365EF7">
        <w:rPr>
          <w:rFonts w:ascii="Times New Roman" w:hAnsi="Times New Roman" w:cs="David"/>
          <w:sz w:val="24"/>
          <w:szCs w:val="24"/>
          <w:rtl/>
        </w:rPr>
        <w:t>מוקד</w:t>
      </w:r>
      <w:r w:rsidRPr="00365EF7">
        <w:rPr>
          <w:rFonts w:ascii="Times New Roman" w:hAnsi="Times New Roman" w:cs="David" w:hint="cs"/>
          <w:sz w:val="24"/>
          <w:szCs w:val="24"/>
          <w:rtl/>
        </w:rPr>
        <w:t>.</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tl/>
        </w:rPr>
      </w:pPr>
      <w:r w:rsidRPr="00365EF7">
        <w:rPr>
          <w:rFonts w:ascii="Times New Roman" w:hAnsi="Times New Roman" w:cs="David" w:hint="cs"/>
          <w:b/>
          <w:bCs/>
          <w:sz w:val="24"/>
          <w:szCs w:val="24"/>
          <w:rtl/>
        </w:rPr>
        <w:t xml:space="preserve">2.1.4  </w:t>
      </w:r>
      <w:r w:rsidRPr="00365EF7">
        <w:rPr>
          <w:rFonts w:ascii="Times New Roman" w:hAnsi="Times New Roman" w:cs="David" w:hint="cs"/>
          <w:sz w:val="24"/>
          <w:szCs w:val="24"/>
          <w:rtl/>
        </w:rPr>
        <w:t xml:space="preserve">  באתר יוקם חדר תקשורת ייעודי ונפרד עבור המשרד בו יותקנו ציוד     </w:t>
      </w:r>
    </w:p>
    <w:p w:rsidR="00365EF7" w:rsidRPr="00365EF7" w:rsidRDefault="00365EF7" w:rsidP="00365EF7">
      <w:pPr>
        <w:tabs>
          <w:tab w:val="left" w:pos="386"/>
        </w:tabs>
        <w:spacing w:after="0" w:line="360" w:lineRule="auto"/>
        <w:ind w:left="1643"/>
        <w:jc w:val="both"/>
        <w:rPr>
          <w:rFonts w:ascii="Times New Roman" w:hAnsi="Times New Roman" w:cs="David"/>
          <w:sz w:val="24"/>
          <w:szCs w:val="24"/>
          <w:rtl/>
        </w:rPr>
      </w:pPr>
      <w:r w:rsidRPr="00365EF7">
        <w:rPr>
          <w:rFonts w:ascii="Times New Roman" w:hAnsi="Times New Roman" w:cs="David" w:hint="cs"/>
          <w:sz w:val="24"/>
          <w:szCs w:val="24"/>
          <w:rtl/>
        </w:rPr>
        <w:t xml:space="preserve">  התקשורת. ארונות התקשורת הייעודיים למשרד יוצבו בסביבה התואמת  </w:t>
      </w:r>
    </w:p>
    <w:p w:rsidR="00365EF7" w:rsidRPr="00365EF7" w:rsidRDefault="00365EF7" w:rsidP="00365EF7">
      <w:pPr>
        <w:tabs>
          <w:tab w:val="left" w:pos="386"/>
        </w:tabs>
        <w:spacing w:after="0" w:line="360" w:lineRule="auto"/>
        <w:ind w:left="1643"/>
        <w:jc w:val="both"/>
        <w:rPr>
          <w:rFonts w:ascii="Times New Roman" w:hAnsi="Times New Roman" w:cs="David"/>
          <w:sz w:val="24"/>
          <w:szCs w:val="24"/>
          <w:rtl/>
        </w:rPr>
      </w:pPr>
      <w:r w:rsidRPr="00365EF7">
        <w:rPr>
          <w:rFonts w:ascii="Times New Roman" w:hAnsi="Times New Roman" w:cs="David" w:hint="cs"/>
          <w:sz w:val="24"/>
          <w:szCs w:val="24"/>
          <w:rtl/>
        </w:rPr>
        <w:t xml:space="preserve">  סטנדרטים מקובלים של חדרי מחשב לרבות: טמפרטורה של עד 20 מעלות, </w:t>
      </w:r>
    </w:p>
    <w:p w:rsidR="00365EF7" w:rsidRPr="00365EF7" w:rsidRDefault="00365EF7" w:rsidP="00365EF7">
      <w:pPr>
        <w:tabs>
          <w:tab w:val="left" w:pos="386"/>
        </w:tabs>
        <w:spacing w:after="0" w:line="360" w:lineRule="auto"/>
        <w:ind w:left="1643"/>
        <w:jc w:val="both"/>
        <w:rPr>
          <w:rFonts w:ascii="Times New Roman" w:hAnsi="Times New Roman" w:cs="David"/>
          <w:sz w:val="24"/>
          <w:szCs w:val="24"/>
          <w:rtl/>
        </w:rPr>
      </w:pPr>
      <w:r w:rsidRPr="00365EF7">
        <w:rPr>
          <w:rFonts w:ascii="Times New Roman" w:hAnsi="Times New Roman" w:cs="David" w:hint="cs"/>
          <w:sz w:val="24"/>
          <w:szCs w:val="24"/>
          <w:rtl/>
        </w:rPr>
        <w:lastRenderedPageBreak/>
        <w:t xml:space="preserve">  לחות של עד 25% ואטימות לאבק, הזנות חשמל כפולות וגיבוי מתח לכל ארון  </w:t>
      </w:r>
    </w:p>
    <w:p w:rsidR="00365EF7" w:rsidRPr="00365EF7" w:rsidRDefault="00365EF7" w:rsidP="00365EF7">
      <w:pPr>
        <w:tabs>
          <w:tab w:val="left" w:pos="386"/>
        </w:tabs>
        <w:spacing w:after="0" w:line="360" w:lineRule="auto"/>
        <w:ind w:left="1643"/>
        <w:jc w:val="both"/>
        <w:rPr>
          <w:rFonts w:ascii="Times New Roman" w:hAnsi="Times New Roman" w:cs="David"/>
          <w:sz w:val="24"/>
          <w:szCs w:val="24"/>
          <w:rtl/>
        </w:rPr>
      </w:pPr>
      <w:r w:rsidRPr="00365EF7">
        <w:rPr>
          <w:rFonts w:ascii="Times New Roman" w:hAnsi="Times New Roman" w:cs="David" w:hint="cs"/>
          <w:sz w:val="24"/>
          <w:szCs w:val="24"/>
          <w:rtl/>
        </w:rPr>
        <w:t xml:space="preserve">  תקשורת. </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tl/>
        </w:rPr>
      </w:pPr>
      <w:r w:rsidRPr="00365EF7">
        <w:rPr>
          <w:rFonts w:ascii="Times New Roman" w:hAnsi="Times New Roman" w:cs="David" w:hint="cs"/>
          <w:b/>
          <w:bCs/>
          <w:sz w:val="24"/>
          <w:szCs w:val="24"/>
          <w:rtl/>
        </w:rPr>
        <w:tab/>
        <w:t xml:space="preserve">     </w:t>
      </w:r>
      <w:r w:rsidRPr="00365EF7">
        <w:rPr>
          <w:rFonts w:ascii="Times New Roman" w:hAnsi="Times New Roman" w:cs="David" w:hint="cs"/>
          <w:sz w:val="24"/>
          <w:szCs w:val="24"/>
          <w:rtl/>
        </w:rPr>
        <w:t xml:space="preserve"> </w:t>
      </w:r>
      <w:r w:rsidRPr="00365EF7">
        <w:rPr>
          <w:rFonts w:ascii="Times New Roman" w:hAnsi="Times New Roman" w:cs="David" w:hint="cs"/>
          <w:sz w:val="24"/>
          <w:szCs w:val="24"/>
          <w:rtl/>
        </w:rPr>
        <w:tab/>
        <w:t xml:space="preserve">2.1.4.1 הכניסה לחדר תתאפשר אך ורק בעזרת כרטיס כניסה אשר </w:t>
      </w:r>
    </w:p>
    <w:p w:rsidR="00365EF7" w:rsidRPr="00365EF7" w:rsidRDefault="0057010E" w:rsidP="0057010E">
      <w:pPr>
        <w:tabs>
          <w:tab w:val="left" w:pos="386"/>
        </w:tabs>
        <w:spacing w:after="0" w:line="360" w:lineRule="auto"/>
        <w:ind w:left="1080"/>
        <w:rPr>
          <w:rFonts w:ascii="Times New Roman" w:hAnsi="Times New Roman" w:cs="David"/>
          <w:sz w:val="24"/>
          <w:szCs w:val="24"/>
          <w:rtl/>
        </w:rPr>
      </w:pPr>
      <w:r>
        <w:rPr>
          <w:rFonts w:ascii="Times New Roman" w:hAnsi="Times New Roman" w:cs="David" w:hint="cs"/>
          <w:sz w:val="24"/>
          <w:szCs w:val="24"/>
          <w:rtl/>
        </w:rPr>
        <w:t xml:space="preserve">                                </w:t>
      </w:r>
      <w:r w:rsidR="00365EF7" w:rsidRPr="00365EF7">
        <w:rPr>
          <w:rFonts w:ascii="Times New Roman" w:hAnsi="Times New Roman" w:cs="David" w:hint="cs"/>
          <w:sz w:val="24"/>
          <w:szCs w:val="24"/>
          <w:rtl/>
        </w:rPr>
        <w:t xml:space="preserve"> יסופקו לנציגי המשרד ו/או למורשים מטעם נותן השירותים.</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tl/>
        </w:rPr>
      </w:pPr>
      <w:r w:rsidRPr="00365EF7">
        <w:rPr>
          <w:rFonts w:ascii="Times New Roman" w:hAnsi="Times New Roman" w:cs="David" w:hint="cs"/>
          <w:b/>
          <w:bCs/>
          <w:sz w:val="24"/>
          <w:szCs w:val="24"/>
          <w:rtl/>
        </w:rPr>
        <w:t xml:space="preserve">2.1.5  </w:t>
      </w:r>
      <w:r w:rsidRPr="00365EF7">
        <w:rPr>
          <w:rFonts w:ascii="Times New Roman" w:hAnsi="Times New Roman" w:cs="David" w:hint="cs"/>
          <w:sz w:val="24"/>
          <w:szCs w:val="24"/>
          <w:rtl/>
        </w:rPr>
        <w:t xml:space="preserve">  כל המערכות, כולל ציוד קצה, יחוברו דרך לוח חשמל חיוני לשקעים בהזנת </w:t>
      </w:r>
    </w:p>
    <w:p w:rsidR="00365EF7" w:rsidRPr="00365EF7" w:rsidRDefault="00365EF7" w:rsidP="0057010E">
      <w:pPr>
        <w:tabs>
          <w:tab w:val="left" w:pos="386"/>
        </w:tabs>
        <w:spacing w:after="0" w:line="360" w:lineRule="auto"/>
        <w:ind w:left="1080"/>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Pr>
        <w:t>UPS</w:t>
      </w:r>
      <w:r w:rsidRPr="00365EF7">
        <w:rPr>
          <w:rFonts w:ascii="Times New Roman" w:hAnsi="Times New Roman" w:cs="David" w:hint="cs"/>
          <w:sz w:val="24"/>
          <w:szCs w:val="24"/>
          <w:rtl/>
        </w:rPr>
        <w:t xml:space="preserve"> וגנראטור לשעת  חירום. </w:t>
      </w:r>
      <w:r w:rsidRPr="00365EF7">
        <w:rPr>
          <w:rFonts w:ascii="Times New Roman" w:hAnsi="Times New Roman" w:cs="David"/>
          <w:sz w:val="24"/>
          <w:szCs w:val="24"/>
          <w:rtl/>
        </w:rPr>
        <w:t>גנראטור החרום ייכנס לעבודה</w:t>
      </w:r>
      <w:r w:rsidRPr="00365EF7">
        <w:rPr>
          <w:rFonts w:ascii="Times New Roman" w:hAnsi="Times New Roman" w:cs="David" w:hint="cs"/>
          <w:sz w:val="24"/>
          <w:szCs w:val="24"/>
          <w:rtl/>
        </w:rPr>
        <w:t xml:space="preserve"> באופן </w:t>
      </w:r>
      <w:r w:rsidR="0057010E">
        <w:rPr>
          <w:rFonts w:ascii="Times New Roman" w:hAnsi="Times New Roman" w:cs="David"/>
          <w:sz w:val="24"/>
          <w:szCs w:val="24"/>
          <w:rtl/>
        </w:rPr>
        <w:br/>
      </w:r>
      <w:r w:rsidR="0057010E">
        <w:rPr>
          <w:rFonts w:ascii="Times New Roman" w:hAnsi="Times New Roman" w:cs="David" w:hint="cs"/>
          <w:sz w:val="24"/>
          <w:szCs w:val="24"/>
          <w:rtl/>
        </w:rPr>
        <w:t xml:space="preserve">            </w:t>
      </w:r>
      <w:r w:rsidRPr="00365EF7">
        <w:rPr>
          <w:rFonts w:ascii="Times New Roman" w:hAnsi="Times New Roman" w:cs="David" w:hint="cs"/>
          <w:sz w:val="24"/>
          <w:szCs w:val="24"/>
          <w:rtl/>
        </w:rPr>
        <w:t>אוטומטי</w:t>
      </w:r>
      <w:r w:rsidRPr="00365EF7">
        <w:rPr>
          <w:rFonts w:ascii="Times New Roman" w:hAnsi="Times New Roman" w:cs="David"/>
          <w:sz w:val="24"/>
          <w:szCs w:val="24"/>
          <w:rtl/>
        </w:rPr>
        <w:t xml:space="preserve"> ויספק מתח חשמלי </w:t>
      </w:r>
      <w:r w:rsidRPr="00365EF7">
        <w:rPr>
          <w:rFonts w:ascii="Times New Roman" w:hAnsi="Times New Roman" w:cs="David" w:hint="cs"/>
          <w:sz w:val="24"/>
          <w:szCs w:val="24"/>
          <w:rtl/>
        </w:rPr>
        <w:t>יציב עם</w:t>
      </w:r>
      <w:r w:rsidRPr="00365EF7">
        <w:rPr>
          <w:rFonts w:ascii="Times New Roman" w:hAnsi="Times New Roman" w:cs="David"/>
          <w:sz w:val="24"/>
          <w:szCs w:val="24"/>
          <w:rtl/>
        </w:rPr>
        <w:t xml:space="preserve"> נפילת מערכות החשמל באתר</w:t>
      </w:r>
      <w:r w:rsidRPr="00365EF7">
        <w:rPr>
          <w:rFonts w:ascii="Times New Roman" w:hAnsi="Times New Roman" w:cs="David" w:hint="cs"/>
          <w:sz w:val="24"/>
          <w:szCs w:val="24"/>
          <w:rtl/>
        </w:rPr>
        <w:t>.</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Pr>
      </w:pPr>
      <w:r w:rsidRPr="00365EF7">
        <w:rPr>
          <w:rFonts w:ascii="Times New Roman" w:hAnsi="Times New Roman" w:cs="David" w:hint="cs"/>
          <w:b/>
          <w:bCs/>
          <w:sz w:val="24"/>
          <w:szCs w:val="24"/>
          <w:rtl/>
        </w:rPr>
        <w:t xml:space="preserve">2.1.6  </w:t>
      </w:r>
      <w:r w:rsidRPr="00365EF7">
        <w:rPr>
          <w:rFonts w:ascii="Times New Roman" w:hAnsi="Times New Roman" w:cs="David" w:hint="cs"/>
          <w:sz w:val="24"/>
          <w:szCs w:val="24"/>
          <w:rtl/>
        </w:rPr>
        <w:t xml:space="preserve">  כל שרת במערכת יחובר ל-2 מתגים בתצורה יתירה. </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Pr>
      </w:pPr>
      <w:r w:rsidRPr="00365EF7">
        <w:rPr>
          <w:rFonts w:ascii="Times New Roman" w:hAnsi="Times New Roman" w:cs="David" w:hint="cs"/>
          <w:b/>
          <w:bCs/>
          <w:sz w:val="24"/>
          <w:szCs w:val="24"/>
          <w:rtl/>
        </w:rPr>
        <w:t xml:space="preserve">2.1.8  </w:t>
      </w:r>
      <w:r w:rsidRPr="00365EF7">
        <w:rPr>
          <w:rFonts w:ascii="Times New Roman" w:hAnsi="Times New Roman" w:cs="David" w:hint="cs"/>
          <w:sz w:val="24"/>
          <w:szCs w:val="24"/>
          <w:rtl/>
        </w:rPr>
        <w:t xml:space="preserve">  ציוד התקשורת יסופק ויתוקן ע"י נותן השירותים.</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tl/>
        </w:rPr>
      </w:pPr>
      <w:r w:rsidRPr="00365EF7">
        <w:rPr>
          <w:rFonts w:ascii="Times New Roman" w:hAnsi="Times New Roman" w:cs="David" w:hint="cs"/>
          <w:b/>
          <w:bCs/>
          <w:sz w:val="24"/>
          <w:szCs w:val="24"/>
          <w:rtl/>
        </w:rPr>
        <w:t xml:space="preserve">2.1.9  </w:t>
      </w:r>
      <w:r w:rsidRPr="00365EF7">
        <w:rPr>
          <w:rFonts w:ascii="Times New Roman" w:hAnsi="Times New Roman" w:cs="David" w:hint="cs"/>
          <w:sz w:val="24"/>
          <w:szCs w:val="24"/>
          <w:rtl/>
        </w:rPr>
        <w:t xml:space="preserve"> התשתית הייעודי</w:t>
      </w:r>
      <w:r w:rsidRPr="00365EF7">
        <w:rPr>
          <w:rFonts w:ascii="Times New Roman" w:hAnsi="Times New Roman" w:cs="David" w:hint="eastAsia"/>
          <w:sz w:val="24"/>
          <w:szCs w:val="24"/>
          <w:rtl/>
        </w:rPr>
        <w:t>ת</w:t>
      </w:r>
      <w:r w:rsidRPr="00365EF7">
        <w:rPr>
          <w:rFonts w:ascii="Times New Roman" w:hAnsi="Times New Roman" w:cs="David" w:hint="cs"/>
          <w:sz w:val="24"/>
          <w:szCs w:val="24"/>
          <w:rtl/>
        </w:rPr>
        <w:t xml:space="preserve"> לא תחובר לשום רשת מחשבים של נותן השירותים (לא </w:t>
      </w:r>
    </w:p>
    <w:p w:rsidR="00365EF7" w:rsidRPr="00365EF7" w:rsidRDefault="00365EF7" w:rsidP="00365EF7">
      <w:pPr>
        <w:tabs>
          <w:tab w:val="left" w:pos="386"/>
        </w:tabs>
        <w:spacing w:after="0" w:line="360" w:lineRule="auto"/>
        <w:ind w:left="1080"/>
        <w:jc w:val="both"/>
        <w:rPr>
          <w:rFonts w:ascii="Times New Roman" w:hAnsi="Times New Roman" w:cs="David"/>
          <w:b/>
          <w:bCs/>
          <w:sz w:val="24"/>
          <w:szCs w:val="24"/>
        </w:rPr>
      </w:pPr>
      <w:r w:rsidRPr="00365EF7">
        <w:rPr>
          <w:rFonts w:ascii="Times New Roman" w:hAnsi="Times New Roman" w:cs="David" w:hint="cs"/>
          <w:b/>
          <w:bCs/>
          <w:sz w:val="24"/>
          <w:szCs w:val="24"/>
          <w:rtl/>
        </w:rPr>
        <w:tab/>
        <w:t xml:space="preserve">      </w:t>
      </w:r>
      <w:r w:rsidRPr="00365EF7">
        <w:rPr>
          <w:rFonts w:ascii="Times New Roman" w:hAnsi="Times New Roman" w:cs="David" w:hint="cs"/>
          <w:sz w:val="24"/>
          <w:szCs w:val="24"/>
          <w:rtl/>
        </w:rPr>
        <w:t>צורה פיזית ולא בצורה לוגית) או כל רשת אחרת מלבד זו של המשרד.</w:t>
      </w:r>
    </w:p>
    <w:p w:rsidR="00365EF7" w:rsidRPr="00365EF7" w:rsidRDefault="00365EF7" w:rsidP="00365EF7">
      <w:pPr>
        <w:spacing w:after="0" w:line="300" w:lineRule="atLeast"/>
        <w:ind w:left="1287"/>
        <w:jc w:val="both"/>
        <w:rPr>
          <w:rFonts w:ascii="Times New Roman" w:hAnsi="Times New Roman" w:cs="David"/>
          <w:b/>
          <w:bCs/>
          <w:sz w:val="24"/>
          <w:szCs w:val="24"/>
          <w:u w:val="single"/>
        </w:rPr>
      </w:pPr>
    </w:p>
    <w:p w:rsidR="00365EF7" w:rsidRPr="00365EF7" w:rsidRDefault="00365EF7" w:rsidP="00365EF7">
      <w:pPr>
        <w:tabs>
          <w:tab w:val="left" w:pos="386"/>
        </w:tabs>
        <w:spacing w:after="0" w:line="360" w:lineRule="auto"/>
        <w:ind w:left="935"/>
        <w:jc w:val="both"/>
        <w:rPr>
          <w:rFonts w:ascii="Times New Roman" w:hAnsi="Times New Roman" w:cs="David"/>
          <w:b/>
          <w:bCs/>
          <w:sz w:val="24"/>
          <w:szCs w:val="24"/>
          <w:u w:val="single"/>
          <w:rtl/>
        </w:rPr>
      </w:pPr>
      <w:r w:rsidRPr="00365EF7">
        <w:rPr>
          <w:rFonts w:ascii="Times New Roman" w:hAnsi="Times New Roman" w:cs="David"/>
          <w:b/>
          <w:bCs/>
          <w:sz w:val="24"/>
          <w:szCs w:val="24"/>
          <w:u w:val="single"/>
          <w:rtl/>
        </w:rPr>
        <w:t xml:space="preserve">רשת </w:t>
      </w:r>
      <w:r w:rsidRPr="00365EF7">
        <w:rPr>
          <w:rFonts w:ascii="Times New Roman" w:hAnsi="Times New Roman" w:cs="David"/>
          <w:b/>
          <w:bCs/>
          <w:sz w:val="24"/>
          <w:szCs w:val="24"/>
          <w:u w:val="single"/>
        </w:rPr>
        <w:t>WAN</w:t>
      </w:r>
      <w:r w:rsidRPr="00365EF7">
        <w:rPr>
          <w:rFonts w:ascii="Times New Roman" w:hAnsi="Times New Roman" w:cs="David" w:hint="cs"/>
          <w:b/>
          <w:bCs/>
          <w:sz w:val="24"/>
          <w:szCs w:val="24"/>
          <w:rtl/>
        </w:rPr>
        <w:t>:</w:t>
      </w:r>
    </w:p>
    <w:p w:rsidR="00365EF7" w:rsidRPr="00365EF7" w:rsidRDefault="00365EF7" w:rsidP="00365EF7">
      <w:pPr>
        <w:tabs>
          <w:tab w:val="left" w:pos="386"/>
        </w:tabs>
        <w:spacing w:after="0" w:line="360" w:lineRule="auto"/>
        <w:ind w:left="1080"/>
        <w:jc w:val="both"/>
        <w:rPr>
          <w:rFonts w:ascii="Times New Roman" w:hAnsi="Times New Roman" w:cs="David"/>
          <w:sz w:val="24"/>
          <w:szCs w:val="24"/>
          <w:rtl/>
        </w:rPr>
      </w:pPr>
      <w:r w:rsidRPr="00365EF7">
        <w:rPr>
          <w:rFonts w:ascii="Times New Roman" w:hAnsi="Times New Roman" w:cs="David" w:hint="cs"/>
          <w:b/>
          <w:bCs/>
          <w:sz w:val="24"/>
          <w:szCs w:val="24"/>
          <w:rtl/>
        </w:rPr>
        <w:t>2.1.10</w:t>
      </w:r>
      <w:r w:rsidRPr="00365EF7">
        <w:rPr>
          <w:rFonts w:ascii="Times New Roman" w:hAnsi="Times New Roman" w:cs="David" w:hint="cs"/>
          <w:sz w:val="24"/>
          <w:szCs w:val="24"/>
          <w:rtl/>
        </w:rPr>
        <w:t xml:space="preserve">  נותן השירותים יזמין על חשבונו קו </w:t>
      </w:r>
      <w:r w:rsidRPr="00365EF7">
        <w:rPr>
          <w:rFonts w:ascii="Times New Roman" w:hAnsi="Times New Roman" w:cs="David"/>
          <w:sz w:val="24"/>
          <w:szCs w:val="24"/>
          <w:rtl/>
        </w:rPr>
        <w:t>תמסורת</w:t>
      </w:r>
      <w:r w:rsidRPr="00365EF7">
        <w:rPr>
          <w:rFonts w:ascii="Times New Roman" w:hAnsi="Times New Roman" w:cs="David" w:hint="cs"/>
          <w:sz w:val="24"/>
          <w:szCs w:val="24"/>
          <w:rtl/>
        </w:rPr>
        <w:t xml:space="preserve"> לאינטרנט במהירות של לפחות </w:t>
      </w:r>
    </w:p>
    <w:p w:rsidR="00365EF7" w:rsidRPr="00365EF7" w:rsidRDefault="00365EF7" w:rsidP="00365EF7">
      <w:pPr>
        <w:tabs>
          <w:tab w:val="left" w:pos="386"/>
          <w:tab w:val="left" w:pos="1076"/>
        </w:tabs>
        <w:spacing w:after="0" w:line="360" w:lineRule="auto"/>
        <w:ind w:left="720"/>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hint="cs"/>
          <w:sz w:val="24"/>
          <w:szCs w:val="24"/>
        </w:rPr>
        <w:t>MB</w:t>
      </w:r>
      <w:r w:rsidRPr="00365EF7">
        <w:rPr>
          <w:rFonts w:ascii="Times New Roman" w:hAnsi="Times New Roman" w:cs="David" w:hint="cs"/>
          <w:sz w:val="24"/>
          <w:szCs w:val="24"/>
          <w:rtl/>
        </w:rPr>
        <w:t xml:space="preserve"> 50 סינכרוני ,כולל ספק אינטרנט.</w:t>
      </w:r>
      <w:r w:rsidRPr="00365EF7">
        <w:rPr>
          <w:rFonts w:ascii="Times New Roman" w:hAnsi="Times New Roman" w:cs="David" w:hint="cs"/>
          <w:sz w:val="24"/>
          <w:szCs w:val="24"/>
        </w:rPr>
        <w:t xml:space="preserve"> </w:t>
      </w:r>
      <w:r w:rsidRPr="00365EF7">
        <w:rPr>
          <w:rFonts w:ascii="Times New Roman" w:hAnsi="Times New Roman" w:cs="David" w:hint="cs"/>
          <w:sz w:val="24"/>
          <w:szCs w:val="24"/>
          <w:rtl/>
        </w:rPr>
        <w:t xml:space="preserve">ׁכמו כן, על הספק לדאוג לקו גיבוי    </w:t>
      </w:r>
    </w:p>
    <w:p w:rsidR="00365EF7" w:rsidRPr="00365EF7" w:rsidRDefault="00365EF7" w:rsidP="00365EF7">
      <w:pPr>
        <w:tabs>
          <w:tab w:val="left" w:pos="386"/>
          <w:tab w:val="left" w:pos="1076"/>
        </w:tabs>
        <w:spacing w:after="0" w:line="360" w:lineRule="auto"/>
        <w:ind w:left="720"/>
        <w:jc w:val="both"/>
        <w:rPr>
          <w:rFonts w:ascii="Times New Roman" w:hAnsi="Times New Roman" w:cs="David"/>
          <w:sz w:val="24"/>
          <w:szCs w:val="24"/>
        </w:rPr>
      </w:pPr>
      <w:r w:rsidRPr="00365EF7">
        <w:rPr>
          <w:rFonts w:ascii="Times New Roman" w:hAnsi="Times New Roman" w:cs="David" w:hint="cs"/>
          <w:sz w:val="24"/>
          <w:szCs w:val="24"/>
          <w:rtl/>
        </w:rPr>
        <w:t xml:space="preserve">                   נוסף דרך ספק שונה.</w:t>
      </w:r>
    </w:p>
    <w:p w:rsidR="00365EF7" w:rsidRPr="00365EF7" w:rsidRDefault="00365EF7" w:rsidP="00365EF7">
      <w:pPr>
        <w:tabs>
          <w:tab w:val="left" w:pos="386"/>
          <w:tab w:val="left" w:pos="941"/>
          <w:tab w:val="left" w:pos="1082"/>
          <w:tab w:val="left" w:pos="1366"/>
        </w:tabs>
        <w:spacing w:after="0" w:line="360" w:lineRule="auto"/>
        <w:ind w:left="720"/>
        <w:jc w:val="both"/>
        <w:rPr>
          <w:rFonts w:ascii="Times New Roman" w:hAnsi="Times New Roman" w:cs="David"/>
          <w:sz w:val="24"/>
          <w:szCs w:val="24"/>
        </w:rPr>
      </w:pPr>
      <w:r w:rsidRPr="00365EF7">
        <w:rPr>
          <w:rFonts w:ascii="Times New Roman" w:hAnsi="Times New Roman" w:cs="David" w:hint="cs"/>
          <w:b/>
          <w:bCs/>
          <w:sz w:val="24"/>
          <w:szCs w:val="24"/>
          <w:rtl/>
        </w:rPr>
        <w:t xml:space="preserve">      2.1.11</w:t>
      </w:r>
      <w:r w:rsidRPr="00365EF7">
        <w:rPr>
          <w:rFonts w:ascii="Times New Roman" w:hAnsi="Times New Roman" w:cs="David" w:hint="cs"/>
          <w:sz w:val="24"/>
          <w:szCs w:val="24"/>
          <w:rtl/>
        </w:rPr>
        <w:t xml:space="preserve">   אבטחת מידע מהאינטרנט לרשת הספק באחריותו המלאה ועל חשבונו (כולל </w:t>
      </w:r>
    </w:p>
    <w:p w:rsidR="00365EF7" w:rsidRPr="00365EF7" w:rsidRDefault="00365EF7" w:rsidP="00365EF7">
      <w:pPr>
        <w:tabs>
          <w:tab w:val="left" w:pos="386"/>
          <w:tab w:val="left" w:pos="1218"/>
          <w:tab w:val="left" w:pos="1791"/>
        </w:tabs>
        <w:spacing w:after="0" w:line="360" w:lineRule="auto"/>
        <w:ind w:left="720"/>
        <w:jc w:val="both"/>
        <w:rPr>
          <w:rFonts w:ascii="Times New Roman" w:hAnsi="Times New Roman" w:cs="David"/>
          <w:sz w:val="24"/>
          <w:szCs w:val="24"/>
        </w:rPr>
      </w:pPr>
      <w:r w:rsidRPr="00365EF7">
        <w:rPr>
          <w:rFonts w:ascii="Times New Roman" w:hAnsi="Times New Roman" w:cs="David" w:hint="cs"/>
          <w:sz w:val="24"/>
          <w:szCs w:val="24"/>
          <w:rtl/>
        </w:rPr>
        <w:tab/>
        <w:t xml:space="preserve">          הציוד).</w:t>
      </w:r>
    </w:p>
    <w:p w:rsidR="00365EF7" w:rsidRPr="00365EF7" w:rsidRDefault="00365EF7" w:rsidP="00365EF7">
      <w:pPr>
        <w:tabs>
          <w:tab w:val="left" w:pos="386"/>
          <w:tab w:val="left" w:pos="1082"/>
        </w:tabs>
        <w:spacing w:after="0" w:line="360" w:lineRule="auto"/>
        <w:ind w:left="720"/>
        <w:jc w:val="both"/>
        <w:rPr>
          <w:rFonts w:ascii="Times New Roman" w:hAnsi="Times New Roman" w:cs="David"/>
          <w:sz w:val="24"/>
          <w:szCs w:val="24"/>
          <w:rtl/>
        </w:rPr>
      </w:pPr>
      <w:r w:rsidRPr="00365EF7">
        <w:rPr>
          <w:rFonts w:ascii="Times New Roman" w:hAnsi="Times New Roman" w:cs="David" w:hint="cs"/>
          <w:b/>
          <w:bCs/>
          <w:sz w:val="24"/>
          <w:szCs w:val="24"/>
          <w:rtl/>
        </w:rPr>
        <w:t xml:space="preserve">       2.1.12 </w:t>
      </w:r>
      <w:r w:rsidRPr="00365EF7">
        <w:rPr>
          <w:rFonts w:ascii="Times New Roman" w:hAnsi="Times New Roman" w:cs="David" w:hint="cs"/>
          <w:sz w:val="24"/>
          <w:szCs w:val="24"/>
          <w:rtl/>
        </w:rPr>
        <w:t xml:space="preserve">  נותן השירותי</w:t>
      </w:r>
      <w:r w:rsidRPr="00365EF7">
        <w:rPr>
          <w:rFonts w:ascii="Times New Roman" w:hAnsi="Times New Roman" w:cs="David" w:hint="eastAsia"/>
          <w:sz w:val="24"/>
          <w:szCs w:val="24"/>
          <w:rtl/>
        </w:rPr>
        <w:t>ם</w:t>
      </w:r>
      <w:r w:rsidRPr="00365EF7">
        <w:rPr>
          <w:rFonts w:ascii="Times New Roman" w:hAnsi="Times New Roman" w:cs="David" w:hint="cs"/>
          <w:sz w:val="24"/>
          <w:szCs w:val="24"/>
          <w:rtl/>
        </w:rPr>
        <w:t xml:space="preserve"> ידאג ל</w:t>
      </w:r>
      <w:r w:rsidRPr="00365EF7">
        <w:rPr>
          <w:rFonts w:ascii="Times New Roman" w:hAnsi="Times New Roman" w:cs="David"/>
          <w:sz w:val="24"/>
          <w:szCs w:val="24"/>
        </w:rPr>
        <w:t>firewall-</w:t>
      </w:r>
      <w:r w:rsidRPr="00365EF7">
        <w:rPr>
          <w:rFonts w:ascii="Times New Roman" w:hAnsi="Times New Roman" w:cs="David" w:hint="cs"/>
          <w:sz w:val="24"/>
          <w:szCs w:val="24"/>
          <w:rtl/>
        </w:rPr>
        <w:t xml:space="preserve"> בין האינטרנט לתחנות שנותנות את השרות </w:t>
      </w:r>
    </w:p>
    <w:p w:rsidR="00365EF7" w:rsidRPr="00365EF7" w:rsidRDefault="00365EF7" w:rsidP="00365EF7">
      <w:pPr>
        <w:tabs>
          <w:tab w:val="left" w:pos="386"/>
          <w:tab w:val="left" w:pos="1649"/>
          <w:tab w:val="left" w:pos="1791"/>
        </w:tabs>
        <w:spacing w:after="0" w:line="360" w:lineRule="auto"/>
        <w:ind w:left="720"/>
        <w:jc w:val="both"/>
        <w:rPr>
          <w:rFonts w:ascii="Times New Roman" w:hAnsi="Times New Roman" w:cs="David"/>
          <w:sz w:val="24"/>
          <w:szCs w:val="24"/>
          <w:rtl/>
        </w:rPr>
      </w:pPr>
      <w:r w:rsidRPr="00365EF7">
        <w:rPr>
          <w:rFonts w:ascii="Times New Roman" w:hAnsi="Times New Roman" w:cs="David" w:hint="cs"/>
          <w:sz w:val="24"/>
          <w:szCs w:val="24"/>
          <w:rtl/>
        </w:rPr>
        <w:t xml:space="preserve">                    מול המשרד.</w:t>
      </w:r>
    </w:p>
    <w:p w:rsidR="00365EF7" w:rsidRPr="00365EF7" w:rsidRDefault="00365EF7" w:rsidP="00365EF7">
      <w:pPr>
        <w:tabs>
          <w:tab w:val="left" w:pos="677"/>
        </w:tabs>
        <w:autoSpaceDE w:val="0"/>
        <w:autoSpaceDN w:val="0"/>
        <w:adjustRightInd w:val="0"/>
        <w:spacing w:after="0" w:line="360" w:lineRule="auto"/>
        <w:jc w:val="both"/>
        <w:rPr>
          <w:rFonts w:cs="David"/>
          <w:sz w:val="24"/>
          <w:szCs w:val="24"/>
          <w:rtl/>
        </w:rPr>
      </w:pPr>
      <w:r w:rsidRPr="00365EF7">
        <w:rPr>
          <w:rFonts w:ascii="David" w:cs="David" w:hint="cs"/>
          <w:b/>
          <w:bCs/>
          <w:sz w:val="24"/>
          <w:szCs w:val="24"/>
          <w:rtl/>
        </w:rPr>
        <w:tab/>
      </w:r>
      <w:r w:rsidRPr="00365EF7">
        <w:rPr>
          <w:rFonts w:ascii="David" w:cs="David" w:hint="cs"/>
          <w:b/>
          <w:bCs/>
          <w:sz w:val="24"/>
          <w:szCs w:val="24"/>
          <w:rtl/>
        </w:rPr>
        <w:tab/>
        <w:t xml:space="preserve">       2.1.13 </w:t>
      </w:r>
      <w:r w:rsidRPr="00365EF7">
        <w:rPr>
          <w:rFonts w:ascii="David" w:cs="David" w:hint="cs"/>
          <w:sz w:val="24"/>
          <w:szCs w:val="24"/>
          <w:rtl/>
        </w:rPr>
        <w:t xml:space="preserve">  </w:t>
      </w:r>
      <w:r w:rsidRPr="00365EF7">
        <w:rPr>
          <w:rFonts w:cs="David" w:hint="cs"/>
          <w:sz w:val="24"/>
          <w:szCs w:val="24"/>
          <w:rtl/>
        </w:rPr>
        <w:t xml:space="preserve">על המפעיל לרכוש רישיון של כספת וירטואלית מסוג "סייבר ארק"  לצורך  </w:t>
      </w:r>
    </w:p>
    <w:p w:rsidR="00365EF7" w:rsidRPr="00365EF7" w:rsidRDefault="00365EF7" w:rsidP="00365EF7">
      <w:pPr>
        <w:tabs>
          <w:tab w:val="left" w:pos="677"/>
        </w:tabs>
        <w:autoSpaceDE w:val="0"/>
        <w:autoSpaceDN w:val="0"/>
        <w:adjustRightInd w:val="0"/>
        <w:spacing w:after="0" w:line="360" w:lineRule="auto"/>
        <w:jc w:val="both"/>
        <w:rPr>
          <w:rFonts w:cs="David"/>
          <w:sz w:val="24"/>
          <w:szCs w:val="24"/>
        </w:rPr>
      </w:pPr>
      <w:r w:rsidRPr="00365EF7">
        <w:rPr>
          <w:rFonts w:cs="David" w:hint="cs"/>
          <w:sz w:val="24"/>
          <w:szCs w:val="24"/>
          <w:rtl/>
        </w:rPr>
        <w:t xml:space="preserve">                                  העברת נתונים בין משרד הכלכלה לבין נותן השירות באופן מאובטח.</w:t>
      </w:r>
    </w:p>
    <w:p w:rsidR="00365EF7" w:rsidRPr="00365EF7" w:rsidRDefault="00365EF7" w:rsidP="00365EF7">
      <w:pPr>
        <w:tabs>
          <w:tab w:val="left" w:pos="386"/>
        </w:tabs>
        <w:spacing w:after="0" w:line="360" w:lineRule="auto"/>
        <w:jc w:val="both"/>
        <w:rPr>
          <w:rFonts w:ascii="Times New Roman" w:hAnsi="Times New Roman" w:cs="David"/>
          <w:b/>
          <w:bCs/>
          <w:sz w:val="24"/>
          <w:szCs w:val="24"/>
          <w:rtl/>
        </w:rPr>
      </w:pPr>
      <w:r w:rsidRPr="00365EF7">
        <w:rPr>
          <w:rFonts w:ascii="Times New Roman" w:hAnsi="Times New Roman" w:cs="David" w:hint="cs"/>
          <w:b/>
          <w:bCs/>
          <w:sz w:val="24"/>
          <w:szCs w:val="24"/>
          <w:rtl/>
        </w:rPr>
        <w:t xml:space="preserve">    </w:t>
      </w:r>
      <w:r w:rsidRPr="00365EF7">
        <w:rPr>
          <w:rFonts w:ascii="Times New Roman" w:hAnsi="Times New Roman" w:cs="David" w:hint="cs"/>
          <w:b/>
          <w:bCs/>
          <w:sz w:val="24"/>
          <w:szCs w:val="24"/>
          <w:rtl/>
        </w:rPr>
        <w:tab/>
      </w:r>
      <w:r w:rsidRPr="00365EF7">
        <w:rPr>
          <w:rFonts w:ascii="Times New Roman" w:hAnsi="Times New Roman" w:cs="David" w:hint="cs"/>
          <w:b/>
          <w:bCs/>
          <w:sz w:val="24"/>
          <w:szCs w:val="24"/>
          <w:rtl/>
        </w:rPr>
        <w:tab/>
        <w:t xml:space="preserve">       2.1.14</w:t>
      </w:r>
      <w:r w:rsidRPr="00365EF7">
        <w:rPr>
          <w:rFonts w:ascii="Times New Roman" w:hAnsi="Times New Roman" w:cs="David" w:hint="cs"/>
          <w:sz w:val="24"/>
          <w:szCs w:val="24"/>
          <w:rtl/>
        </w:rPr>
        <w:t xml:space="preserve">  קישור נותן השירותים לרשת המשרדית יהיה על בסיס הטכנולוגיה של </w:t>
      </w:r>
      <w:r w:rsidRPr="00365EF7">
        <w:rPr>
          <w:rFonts w:ascii="Times New Roman" w:hAnsi="Times New Roman" w:cs="David"/>
          <w:sz w:val="24"/>
          <w:szCs w:val="24"/>
        </w:rPr>
        <w:t xml:space="preserve">one </w:t>
      </w:r>
    </w:p>
    <w:p w:rsidR="00365EF7" w:rsidRPr="00365EF7" w:rsidRDefault="00365EF7" w:rsidP="00365EF7">
      <w:pPr>
        <w:tabs>
          <w:tab w:val="left" w:pos="386"/>
        </w:tabs>
        <w:spacing w:after="0" w:line="360" w:lineRule="auto"/>
        <w:ind w:left="1649" w:hanging="569"/>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Pr>
        <w:t>time password</w:t>
      </w:r>
      <w:r w:rsidRPr="00365EF7">
        <w:rPr>
          <w:rFonts w:ascii="Times New Roman" w:hAnsi="Times New Roman" w:cs="David" w:hint="cs"/>
          <w:sz w:val="24"/>
          <w:szCs w:val="24"/>
          <w:rtl/>
        </w:rPr>
        <w:t xml:space="preserve"> שיינתן בכפוף לחתימת העובד על טפסי שמירת סודיות                 </w:t>
      </w:r>
    </w:p>
    <w:p w:rsidR="00365EF7" w:rsidRPr="00365EF7" w:rsidRDefault="00365EF7" w:rsidP="00365EF7">
      <w:p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והעברתם למשרד. טכנולוגיה זו עשויה להשתנות מעת לעת עפ"י מדיניות </w:t>
      </w:r>
    </w:p>
    <w:p w:rsidR="00365EF7" w:rsidRPr="00365EF7" w:rsidRDefault="00365EF7" w:rsidP="00365EF7">
      <w:p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המשרד. למען הסר ספק, בכל שינוי בשיטת ההתחברות המשרד לא יישא </w:t>
      </w:r>
    </w:p>
    <w:p w:rsidR="00365EF7" w:rsidRPr="00365EF7" w:rsidRDefault="00365EF7" w:rsidP="00365EF7">
      <w:p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בעלות כספית של השינוי.</w:t>
      </w:r>
    </w:p>
    <w:p w:rsidR="00365EF7" w:rsidRPr="00365EF7" w:rsidRDefault="00365EF7" w:rsidP="00365EF7">
      <w:pPr>
        <w:tabs>
          <w:tab w:val="left" w:pos="386"/>
        </w:tabs>
        <w:spacing w:after="0" w:line="360" w:lineRule="auto"/>
        <w:jc w:val="both"/>
        <w:rPr>
          <w:rFonts w:ascii="Times New Roman" w:hAnsi="Times New Roman" w:cs="David"/>
          <w:sz w:val="24"/>
          <w:szCs w:val="24"/>
          <w:rtl/>
        </w:rPr>
      </w:pPr>
    </w:p>
    <w:p w:rsidR="00365EF7" w:rsidRPr="00365EF7" w:rsidRDefault="00365EF7" w:rsidP="00365EF7">
      <w:pPr>
        <w:numPr>
          <w:ilvl w:val="1"/>
          <w:numId w:val="56"/>
        </w:numPr>
        <w:tabs>
          <w:tab w:val="left" w:pos="386"/>
        </w:tabs>
        <w:spacing w:after="0" w:line="360" w:lineRule="auto"/>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עבודות</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בינוי,</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חשמל,</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 xml:space="preserve"> מיזוג,</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ריהוט,</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 xml:space="preserve"> בטחון</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ומתח</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נמוך</w:t>
      </w:r>
    </w:p>
    <w:p w:rsidR="00365EF7" w:rsidRPr="00365EF7" w:rsidRDefault="00365EF7" w:rsidP="00365EF7">
      <w:pPr>
        <w:tabs>
          <w:tab w:val="left" w:pos="386"/>
        </w:tabs>
        <w:spacing w:after="0" w:line="360" w:lineRule="auto"/>
        <w:ind w:left="720"/>
        <w:jc w:val="both"/>
        <w:rPr>
          <w:rFonts w:ascii="Times New Roman" w:hAnsi="Times New Roman" w:cs="David"/>
          <w:sz w:val="24"/>
          <w:szCs w:val="24"/>
          <w:rtl/>
        </w:rPr>
      </w:pPr>
    </w:p>
    <w:p w:rsidR="00365EF7" w:rsidRPr="00365EF7" w:rsidRDefault="00365EF7" w:rsidP="00365EF7">
      <w:p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rtl/>
        </w:rPr>
        <w:t xml:space="preserve">    </w:t>
      </w:r>
      <w:r w:rsidRPr="00365EF7">
        <w:rPr>
          <w:rFonts w:ascii="Times New Roman" w:hAnsi="Times New Roman" w:cs="David" w:hint="cs"/>
          <w:b/>
          <w:bCs/>
          <w:sz w:val="24"/>
          <w:szCs w:val="24"/>
          <w:rtl/>
        </w:rPr>
        <w:tab/>
      </w:r>
      <w:r w:rsidRPr="00365EF7">
        <w:rPr>
          <w:rFonts w:ascii="Times New Roman" w:hAnsi="Times New Roman" w:cs="David" w:hint="cs"/>
          <w:b/>
          <w:bCs/>
          <w:sz w:val="24"/>
          <w:szCs w:val="24"/>
          <w:rtl/>
        </w:rPr>
        <w:tab/>
        <w:t xml:space="preserve">       2.2.1</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הזוכה יהא אחראי לבצע את כל העבודות וההתאמות הנדרשות במבנים </w:t>
      </w:r>
    </w:p>
    <w:p w:rsidR="00365EF7" w:rsidRPr="00365EF7" w:rsidRDefault="00365EF7" w:rsidP="00365EF7">
      <w:p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שהוצעו על</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ידו, כדי להכשירם לשמש כמוקדי שירות טלפוני ברמה גבוהה </w:t>
      </w:r>
    </w:p>
    <w:p w:rsidR="00365EF7" w:rsidRPr="00365EF7" w:rsidRDefault="00365EF7" w:rsidP="00365EF7">
      <w:p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ובהיקף הנדרש, לרבות:</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תכנון אדריכלי ותכנון פונקציונאלי מפורט, עיצוב </w:t>
      </w:r>
    </w:p>
    <w:p w:rsidR="00365EF7" w:rsidRPr="00365EF7" w:rsidRDefault="00365EF7" w:rsidP="00365EF7">
      <w:p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פנים, אספקה, התקנה, ביצוע</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ואחזקה של כל מערכות הבינוי הפנימי, </w:t>
      </w:r>
      <w:r w:rsidRPr="00365EF7">
        <w:rPr>
          <w:rFonts w:ascii="Times New Roman" w:hAnsi="Times New Roman" w:cs="David" w:hint="cs"/>
          <w:sz w:val="24"/>
          <w:szCs w:val="24"/>
          <w:rtl/>
        </w:rPr>
        <w:t xml:space="preserve"> </w:t>
      </w:r>
    </w:p>
    <w:p w:rsidR="00365EF7" w:rsidRPr="00365EF7" w:rsidRDefault="00365EF7" w:rsidP="00365EF7">
      <w:p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האינסטלציה, החשמל, מיזוג אוויר, התאורה,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הריהוט, התקשורת, גילוי </w:t>
      </w:r>
    </w:p>
    <w:p w:rsidR="00365EF7" w:rsidRPr="00365EF7" w:rsidRDefault="00365EF7" w:rsidP="00365EF7">
      <w:pPr>
        <w:tabs>
          <w:tab w:val="left" w:pos="38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וכיבוי אש, מערכות אבטחה ומיגון, מערכות מתח נמוך,</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ביצוע ההכנות </w:t>
      </w:r>
    </w:p>
    <w:p w:rsidR="00365EF7" w:rsidRPr="00365EF7" w:rsidRDefault="00365EF7" w:rsidP="00365EF7">
      <w:p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w:t>
      </w:r>
      <w:r w:rsidRPr="00365EF7">
        <w:rPr>
          <w:rFonts w:ascii="Times New Roman" w:hAnsi="Times New Roman" w:cs="David"/>
          <w:sz w:val="24"/>
          <w:szCs w:val="24"/>
          <w:rtl/>
        </w:rPr>
        <w:t>הנדרשות באתרים להתקנה והפעלה של גנראטור לשעת חירום</w:t>
      </w:r>
    </w:p>
    <w:p w:rsidR="00365EF7" w:rsidRPr="00365EF7" w:rsidRDefault="00365EF7" w:rsidP="00365EF7">
      <w:pPr>
        <w:tabs>
          <w:tab w:val="left" w:pos="386"/>
        </w:tabs>
        <w:spacing w:after="0" w:line="360" w:lineRule="auto"/>
        <w:ind w:left="1649"/>
        <w:jc w:val="both"/>
        <w:rPr>
          <w:rFonts w:ascii="Times New Roman" w:hAnsi="Times New Roman" w:cs="David"/>
          <w:sz w:val="24"/>
          <w:szCs w:val="24"/>
          <w:rtl/>
        </w:rPr>
      </w:pPr>
      <w:r w:rsidRPr="00365EF7">
        <w:rPr>
          <w:rFonts w:ascii="Times New Roman" w:hAnsi="Times New Roman" w:cs="David"/>
          <w:sz w:val="24"/>
          <w:szCs w:val="24"/>
          <w:rtl/>
        </w:rPr>
        <w:t>וכל יתר</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תשתיות המבנה האחרות</w:t>
      </w:r>
      <w:r w:rsidRPr="00365EF7">
        <w:rPr>
          <w:rFonts w:ascii="Times New Roman" w:hAnsi="Times New Roman" w:cs="David" w:hint="cs"/>
          <w:sz w:val="24"/>
          <w:szCs w:val="24"/>
          <w:rtl/>
        </w:rPr>
        <w:t>.</w:t>
      </w:r>
    </w:p>
    <w:p w:rsidR="00365EF7" w:rsidRPr="00365EF7" w:rsidRDefault="00365EF7" w:rsidP="00365EF7">
      <w:pPr>
        <w:spacing w:after="0" w:line="240" w:lineRule="auto"/>
        <w:rPr>
          <w:rFonts w:ascii="Times New Roman" w:hAnsi="Times New Roman" w:cs="David"/>
          <w:sz w:val="24"/>
          <w:szCs w:val="24"/>
          <w:rtl/>
          <w:lang w:val="ru-RU"/>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numPr>
          <w:ilvl w:val="0"/>
          <w:numId w:val="56"/>
        </w:numPr>
        <w:tabs>
          <w:tab w:val="left" w:pos="386"/>
        </w:tabs>
        <w:spacing w:after="0" w:line="360" w:lineRule="auto"/>
        <w:rPr>
          <w:rFonts w:ascii="Times New Roman" w:hAnsi="Times New Roman" w:cs="David"/>
          <w:b/>
          <w:bCs/>
          <w:sz w:val="28"/>
          <w:szCs w:val="28"/>
          <w:u w:val="single"/>
          <w:rtl/>
        </w:rPr>
      </w:pPr>
      <w:r w:rsidRPr="00365EF7">
        <w:rPr>
          <w:rFonts w:ascii="Times New Roman" w:hAnsi="Times New Roman" w:cs="David" w:hint="cs"/>
          <w:b/>
          <w:bCs/>
          <w:sz w:val="28"/>
          <w:szCs w:val="28"/>
          <w:u w:val="single"/>
          <w:rtl/>
        </w:rPr>
        <w:t>טלפוניה</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המציע מתחייב, כי, ככל שיזכה במכרז, ירכוש ויתקין עבור פעילות המוקד את האמצעים הבאים:</w:t>
      </w:r>
    </w:p>
    <w:p w:rsidR="00365EF7" w:rsidRPr="00365EF7" w:rsidRDefault="00365EF7" w:rsidP="00365EF7">
      <w:pPr>
        <w:numPr>
          <w:ilvl w:val="1"/>
          <w:numId w:val="56"/>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 xml:space="preserve">מערכות הכוללות גיבויים ושרידות ברמת המתג המקומי, </w:t>
      </w:r>
      <w:r w:rsidRPr="00365EF7">
        <w:rPr>
          <w:rFonts w:ascii="Times New Roman" w:hAnsi="Times New Roman" w:cs="David" w:hint="cs"/>
          <w:sz w:val="24"/>
          <w:szCs w:val="24"/>
        </w:rPr>
        <w:t>UPS</w:t>
      </w:r>
      <w:r w:rsidRPr="00365EF7">
        <w:rPr>
          <w:rFonts w:ascii="Times New Roman" w:hAnsi="Times New Roman" w:cs="David" w:hint="cs"/>
          <w:sz w:val="24"/>
          <w:szCs w:val="24"/>
          <w:rtl/>
        </w:rPr>
        <w:t xml:space="preserve">, גנראטור, 2 מפא"ות (מפעיל פנים ארצי) וגיבוי בזק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מיתוגי ופיסי.</w:t>
      </w:r>
    </w:p>
    <w:p w:rsidR="00365EF7" w:rsidRPr="00365EF7" w:rsidRDefault="00365EF7" w:rsidP="00365EF7">
      <w:pPr>
        <w:numPr>
          <w:ilvl w:val="1"/>
          <w:numId w:val="56"/>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אמצעים טכנולוגיים להפעלת </w:t>
      </w:r>
      <w:r w:rsidRPr="00365EF7">
        <w:rPr>
          <w:rFonts w:ascii="Times New Roman" w:hAnsi="Times New Roman" w:cs="David" w:hint="cs"/>
          <w:sz w:val="24"/>
          <w:szCs w:val="24"/>
        </w:rPr>
        <w:t>CONTACT CENTER</w:t>
      </w:r>
      <w:r w:rsidRPr="00365EF7">
        <w:rPr>
          <w:rFonts w:ascii="Times New Roman" w:hAnsi="Times New Roman" w:cs="David" w:hint="cs"/>
          <w:sz w:val="24"/>
          <w:szCs w:val="24"/>
          <w:rtl/>
        </w:rPr>
        <w:t xml:space="preserve"> הכוללים </w:t>
      </w:r>
      <w:r w:rsidRPr="00365EF7">
        <w:rPr>
          <w:rFonts w:ascii="Times New Roman" w:hAnsi="Times New Roman" w:cs="David" w:hint="cs"/>
          <w:sz w:val="24"/>
          <w:szCs w:val="24"/>
          <w:u w:val="single"/>
          <w:rtl/>
        </w:rPr>
        <w:t>לפחות</w:t>
      </w:r>
      <w:r w:rsidRPr="00365EF7">
        <w:rPr>
          <w:rFonts w:ascii="Times New Roman" w:hAnsi="Times New Roman" w:cs="David" w:hint="cs"/>
          <w:sz w:val="24"/>
          <w:szCs w:val="24"/>
          <w:rtl/>
        </w:rPr>
        <w:t xml:space="preserve"> את המרכיבים הר"מ:</w:t>
      </w:r>
    </w:p>
    <w:p w:rsidR="00365EF7" w:rsidRPr="00365EF7" w:rsidRDefault="00365EF7" w:rsidP="00365EF7">
      <w:pPr>
        <w:tabs>
          <w:tab w:val="left" w:pos="386"/>
        </w:tabs>
        <w:spacing w:after="0" w:line="360" w:lineRule="auto"/>
        <w:ind w:left="720"/>
        <w:jc w:val="both"/>
        <w:rPr>
          <w:rFonts w:ascii="Times New Roman" w:hAnsi="Times New Roman" w:cs="David"/>
          <w:sz w:val="24"/>
          <w:szCs w:val="24"/>
          <w:rtl/>
        </w:rPr>
      </w:pPr>
      <w:r w:rsidRPr="00365EF7">
        <w:rPr>
          <w:rFonts w:ascii="Times New Roman" w:hAnsi="Times New Roman" w:cs="David" w:hint="cs"/>
          <w:b/>
          <w:bCs/>
          <w:sz w:val="24"/>
          <w:szCs w:val="24"/>
          <w:rtl/>
        </w:rPr>
        <w:t xml:space="preserve">       3.2.1  </w:t>
      </w:r>
      <w:r w:rsidRPr="00365EF7">
        <w:rPr>
          <w:rFonts w:ascii="Times New Roman" w:hAnsi="Times New Roman" w:cs="David" w:hint="cs"/>
          <w:sz w:val="24"/>
          <w:szCs w:val="24"/>
          <w:rtl/>
        </w:rPr>
        <w:t xml:space="preserve">מרכזייה, לרבות ציוד הקצה הנדרש להפעלת המוקד (לדוגמא, מכשירי טלפון </w:t>
      </w:r>
    </w:p>
    <w:p w:rsidR="00365EF7" w:rsidRPr="00365EF7" w:rsidRDefault="00365EF7" w:rsidP="00365EF7">
      <w:pPr>
        <w:tabs>
          <w:tab w:val="left" w:pos="386"/>
        </w:tabs>
        <w:spacing w:after="0" w:line="360" w:lineRule="auto"/>
        <w:ind w:left="720"/>
        <w:jc w:val="both"/>
        <w:rPr>
          <w:rFonts w:ascii="Times New Roman" w:hAnsi="Times New Roman" w:cs="David"/>
          <w:sz w:val="24"/>
          <w:szCs w:val="24"/>
          <w:rtl/>
        </w:rPr>
      </w:pPr>
      <w:r w:rsidRPr="00365EF7">
        <w:rPr>
          <w:rFonts w:ascii="Times New Roman" w:hAnsi="Times New Roman" w:cs="David" w:hint="cs"/>
          <w:b/>
          <w:bCs/>
          <w:sz w:val="24"/>
          <w:szCs w:val="24"/>
          <w:rtl/>
        </w:rPr>
        <w:tab/>
        <w:t xml:space="preserve">   </w:t>
      </w:r>
      <w:r w:rsidRPr="00365EF7">
        <w:rPr>
          <w:rFonts w:ascii="Times New Roman" w:hAnsi="Times New Roman" w:cs="David" w:hint="cs"/>
          <w:sz w:val="24"/>
          <w:szCs w:val="24"/>
          <w:rtl/>
        </w:rPr>
        <w:t xml:space="preserve">חכמים, מערכות ראש למוקדנים, מסכים חיצוניים </w:t>
      </w:r>
    </w:p>
    <w:p w:rsidR="00365EF7" w:rsidRPr="00365EF7" w:rsidRDefault="00365EF7" w:rsidP="00365EF7">
      <w:pPr>
        <w:tabs>
          <w:tab w:val="left" w:pos="386"/>
        </w:tabs>
        <w:spacing w:after="0" w:line="360" w:lineRule="auto"/>
        <w:ind w:left="720"/>
        <w:jc w:val="both"/>
        <w:rPr>
          <w:rFonts w:ascii="Times New Roman" w:hAnsi="Times New Roman" w:cs="David"/>
          <w:sz w:val="24"/>
          <w:szCs w:val="24"/>
          <w:rtl/>
        </w:rPr>
      </w:pPr>
      <w:r w:rsidRPr="00365EF7">
        <w:rPr>
          <w:rFonts w:ascii="Times New Roman" w:hAnsi="Times New Roman" w:cs="David" w:hint="cs"/>
          <w:sz w:val="24"/>
          <w:szCs w:val="24"/>
          <w:rtl/>
        </w:rPr>
        <w:t xml:space="preserve">                 להצגת נתוני זמן אמת וכו') ומערכת </w:t>
      </w:r>
      <w:r w:rsidRPr="00365EF7">
        <w:rPr>
          <w:rFonts w:ascii="Times New Roman" w:hAnsi="Times New Roman" w:cs="David" w:hint="cs"/>
          <w:sz w:val="24"/>
          <w:szCs w:val="24"/>
        </w:rPr>
        <w:t>CALL CENTER</w:t>
      </w:r>
      <w:r w:rsidRPr="00365EF7">
        <w:rPr>
          <w:rFonts w:ascii="Times New Roman" w:hAnsi="Times New Roman" w:cs="David" w:hint="cs"/>
          <w:sz w:val="24"/>
          <w:szCs w:val="24"/>
          <w:rtl/>
        </w:rPr>
        <w:t xml:space="preserve"> מאותו יצרן.</w:t>
      </w:r>
    </w:p>
    <w:p w:rsidR="00365EF7" w:rsidRPr="00365EF7" w:rsidRDefault="00365EF7" w:rsidP="00365EF7">
      <w:pPr>
        <w:tabs>
          <w:tab w:val="left" w:pos="386"/>
          <w:tab w:val="left" w:pos="1218"/>
          <w:tab w:val="left" w:pos="1643"/>
          <w:tab w:val="left" w:pos="1785"/>
        </w:tabs>
        <w:spacing w:after="0" w:line="360" w:lineRule="auto"/>
        <w:ind w:left="503"/>
        <w:jc w:val="both"/>
        <w:rPr>
          <w:rFonts w:ascii="Times New Roman" w:hAnsi="Times New Roman" w:cs="David"/>
          <w:sz w:val="24"/>
          <w:szCs w:val="24"/>
          <w:rtl/>
        </w:rPr>
      </w:pPr>
      <w:r w:rsidRPr="00365EF7">
        <w:rPr>
          <w:rFonts w:ascii="Times New Roman" w:hAnsi="Times New Roman" w:cs="David" w:hint="cs"/>
          <w:b/>
          <w:bCs/>
          <w:sz w:val="24"/>
          <w:szCs w:val="24"/>
          <w:rtl/>
        </w:rPr>
        <w:t xml:space="preserve">          3.2.2  </w:t>
      </w:r>
      <w:r w:rsidRPr="00365EF7">
        <w:rPr>
          <w:rFonts w:ascii="Times New Roman" w:hAnsi="Times New Roman" w:cs="David" w:hint="cs"/>
          <w:sz w:val="24"/>
          <w:szCs w:val="24"/>
          <w:rtl/>
        </w:rPr>
        <w:t xml:space="preserve">פלטפורמה של 200 עמדות עבודה בשוטף וגידול של 100% ללא שינוי </w:t>
      </w:r>
    </w:p>
    <w:p w:rsidR="00365EF7" w:rsidRPr="00365EF7" w:rsidRDefault="00365EF7" w:rsidP="00365EF7">
      <w:pPr>
        <w:tabs>
          <w:tab w:val="left" w:pos="386"/>
          <w:tab w:val="left" w:pos="1218"/>
          <w:tab w:val="left" w:pos="1643"/>
          <w:tab w:val="left" w:pos="1785"/>
        </w:tabs>
        <w:spacing w:after="0" w:line="360" w:lineRule="auto"/>
        <w:ind w:left="503"/>
        <w:jc w:val="both"/>
        <w:rPr>
          <w:rFonts w:ascii="Times New Roman" w:hAnsi="Times New Roman" w:cs="David"/>
          <w:sz w:val="24"/>
          <w:szCs w:val="24"/>
          <w:rtl/>
        </w:rPr>
      </w:pP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 xml:space="preserve"> בטכנולוגיה למעט רישיונות.</w:t>
      </w:r>
    </w:p>
    <w:p w:rsidR="00365EF7" w:rsidRPr="00365EF7" w:rsidRDefault="00365EF7" w:rsidP="00365EF7">
      <w:pPr>
        <w:tabs>
          <w:tab w:val="left" w:pos="386"/>
          <w:tab w:val="left" w:pos="1218"/>
          <w:tab w:val="left" w:pos="1643"/>
          <w:tab w:val="left" w:pos="1785"/>
        </w:tabs>
        <w:spacing w:after="0" w:line="360" w:lineRule="auto"/>
        <w:ind w:left="503"/>
        <w:jc w:val="both"/>
        <w:rPr>
          <w:rFonts w:ascii="Times New Roman" w:hAnsi="Times New Roman" w:cs="David"/>
          <w:sz w:val="24"/>
          <w:szCs w:val="24"/>
          <w:rtl/>
        </w:rPr>
      </w:pPr>
      <w:r w:rsidRPr="00365EF7">
        <w:rPr>
          <w:rFonts w:ascii="Times New Roman" w:hAnsi="Times New Roman" w:cs="David" w:hint="cs"/>
          <w:b/>
          <w:bCs/>
          <w:sz w:val="24"/>
          <w:szCs w:val="24"/>
          <w:rtl/>
        </w:rPr>
        <w:t xml:space="preserve">          3.2.3  </w:t>
      </w:r>
      <w:r w:rsidRPr="00365EF7">
        <w:rPr>
          <w:rFonts w:ascii="Times New Roman" w:hAnsi="Times New Roman" w:cs="David" w:hint="cs"/>
          <w:sz w:val="24"/>
          <w:szCs w:val="24"/>
          <w:rtl/>
        </w:rPr>
        <w:t>המרכזיה תכלול לפחות</w:t>
      </w: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 xml:space="preserve">7 צירי </w:t>
      </w:r>
      <w:r w:rsidRPr="00365EF7">
        <w:rPr>
          <w:rFonts w:ascii="Times New Roman" w:hAnsi="Times New Roman" w:cs="David" w:hint="cs"/>
          <w:sz w:val="24"/>
          <w:szCs w:val="24"/>
        </w:rPr>
        <w:t>PRI</w:t>
      </w:r>
      <w:r w:rsidRPr="00365EF7">
        <w:rPr>
          <w:rFonts w:ascii="Times New Roman" w:hAnsi="Times New Roman" w:cs="David" w:hint="cs"/>
          <w:sz w:val="24"/>
          <w:szCs w:val="24"/>
          <w:rtl/>
        </w:rPr>
        <w:t xml:space="preserve"> + 90 פורטי  </w:t>
      </w:r>
      <w:r w:rsidRPr="00365EF7">
        <w:rPr>
          <w:rFonts w:ascii="Times New Roman" w:hAnsi="Times New Roman" w:cs="David" w:hint="cs"/>
          <w:sz w:val="24"/>
          <w:szCs w:val="24"/>
        </w:rPr>
        <w:t>IVR</w:t>
      </w:r>
      <w:r w:rsidRPr="00365EF7">
        <w:rPr>
          <w:rFonts w:ascii="Times New Roman" w:hAnsi="Times New Roman" w:cs="David" w:hint="cs"/>
          <w:sz w:val="24"/>
          <w:szCs w:val="24"/>
          <w:rtl/>
        </w:rPr>
        <w:t xml:space="preserve"> לפחות. ככל שתידרש </w:t>
      </w:r>
    </w:p>
    <w:p w:rsidR="00365EF7" w:rsidRPr="00365EF7" w:rsidRDefault="00365EF7" w:rsidP="00365EF7">
      <w:pPr>
        <w:tabs>
          <w:tab w:val="left" w:pos="386"/>
          <w:tab w:val="left" w:pos="1218"/>
          <w:tab w:val="left" w:pos="1643"/>
          <w:tab w:val="left" w:pos="1785"/>
        </w:tabs>
        <w:spacing w:after="0" w:line="360" w:lineRule="auto"/>
        <w:ind w:left="503"/>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הרחבה בעתיד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תהיה זו על חשבונו של נותן השירותים.</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b/>
          <w:bCs/>
          <w:sz w:val="24"/>
          <w:szCs w:val="24"/>
          <w:rtl/>
        </w:rPr>
        <w:tab/>
      </w:r>
      <w:r w:rsidRPr="00365EF7">
        <w:rPr>
          <w:rFonts w:ascii="Times New Roman" w:hAnsi="Times New Roman" w:cs="David" w:hint="cs"/>
          <w:b/>
          <w:bCs/>
          <w:sz w:val="24"/>
          <w:szCs w:val="24"/>
          <w:rtl/>
        </w:rPr>
        <w:tab/>
        <w:t xml:space="preserve">     3.2.4  </w:t>
      </w:r>
      <w:r w:rsidRPr="00365EF7">
        <w:rPr>
          <w:rFonts w:ascii="Times New Roman" w:hAnsi="Times New Roman" w:cs="David"/>
          <w:sz w:val="24"/>
          <w:szCs w:val="24"/>
          <w:rtl/>
        </w:rPr>
        <w:t xml:space="preserve">מערכת </w:t>
      </w:r>
      <w:r w:rsidRPr="00365EF7">
        <w:rPr>
          <w:rFonts w:ascii="Times New Roman" w:hAnsi="Times New Roman" w:cs="David"/>
          <w:sz w:val="24"/>
          <w:szCs w:val="24"/>
        </w:rPr>
        <w:t>ACD</w:t>
      </w:r>
      <w:r w:rsidRPr="00365EF7">
        <w:rPr>
          <w:rFonts w:ascii="Times New Roman" w:hAnsi="Times New Roman" w:cs="David" w:hint="cs"/>
          <w:sz w:val="24"/>
          <w:szCs w:val="24"/>
          <w:rtl/>
        </w:rPr>
        <w:t xml:space="preserve"> (</w:t>
      </w:r>
      <w:r w:rsidRPr="00365EF7">
        <w:rPr>
          <w:rFonts w:ascii="Times New Roman" w:hAnsi="Times New Roman" w:cs="David"/>
          <w:sz w:val="24"/>
          <w:szCs w:val="24"/>
        </w:rPr>
        <w:t>Automatic Call Distributor</w:t>
      </w:r>
      <w:r w:rsidRPr="00365EF7">
        <w:rPr>
          <w:rFonts w:ascii="Times New Roman" w:hAnsi="Times New Roman" w:cs="David" w:hint="cs"/>
          <w:sz w:val="24"/>
          <w:szCs w:val="24"/>
          <w:rtl/>
        </w:rPr>
        <w:t>).</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rtl/>
        </w:rPr>
        <w:tab/>
      </w:r>
      <w:r w:rsidRPr="00365EF7">
        <w:rPr>
          <w:rFonts w:ascii="Times New Roman" w:hAnsi="Times New Roman" w:cs="David" w:hint="cs"/>
          <w:b/>
          <w:bCs/>
          <w:sz w:val="24"/>
          <w:szCs w:val="24"/>
          <w:rtl/>
        </w:rPr>
        <w:tab/>
        <w:t xml:space="preserve">     3.2.5  </w:t>
      </w:r>
      <w:r w:rsidRPr="00365EF7">
        <w:rPr>
          <w:rFonts w:ascii="Times New Roman" w:hAnsi="Times New Roman" w:cs="David"/>
          <w:sz w:val="24"/>
          <w:szCs w:val="24"/>
          <w:rtl/>
        </w:rPr>
        <w:t xml:space="preserve">מערכת </w:t>
      </w:r>
      <w:r w:rsidRPr="00365EF7">
        <w:rPr>
          <w:rFonts w:ascii="Times New Roman" w:hAnsi="Times New Roman" w:cs="David"/>
          <w:sz w:val="24"/>
          <w:szCs w:val="24"/>
        </w:rPr>
        <w:t>IVR</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w:t>
      </w:r>
      <w:r w:rsidRPr="00365EF7">
        <w:rPr>
          <w:rFonts w:ascii="Times New Roman" w:hAnsi="Times New Roman" w:cs="David"/>
          <w:sz w:val="24"/>
          <w:szCs w:val="24"/>
        </w:rPr>
        <w:t>Interactive Voice Response</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לצורך השמעת מידע קולי </w:t>
      </w:r>
      <w:r w:rsidRPr="00365EF7">
        <w:rPr>
          <w:rFonts w:ascii="Times New Roman" w:hAnsi="Times New Roman" w:cs="David" w:hint="cs"/>
          <w:sz w:val="24"/>
          <w:szCs w:val="24"/>
          <w:rtl/>
        </w:rPr>
        <w:t xml:space="preserve">    </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מוקלט</w:t>
      </w:r>
      <w:r w:rsidRPr="00365EF7">
        <w:rPr>
          <w:rFonts w:ascii="Times New Roman" w:hAnsi="Times New Roman" w:cs="David" w:hint="cs"/>
          <w:sz w:val="24"/>
          <w:szCs w:val="24"/>
          <w:rtl/>
        </w:rPr>
        <w:t xml:space="preserve"> כדוגמת הקלדת מס' זיהוי של הילד, מס' טלפון של המתקשר וכו'</w:t>
      </w:r>
      <w:r w:rsidRPr="00365EF7">
        <w:rPr>
          <w:rFonts w:ascii="Times New Roman" w:hAnsi="Times New Roman" w:cs="David"/>
          <w:sz w:val="24"/>
          <w:szCs w:val="24"/>
          <w:rtl/>
        </w:rPr>
        <w:t xml:space="preserve"> </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                             ויכולת לפנות לשירותי מידע המופצות ע"י מערכות המשרד.</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rtl/>
        </w:rPr>
        <w:tab/>
        <w:t xml:space="preserve">                    3.2.5.1  </w:t>
      </w:r>
      <w:r w:rsidRPr="00365EF7">
        <w:rPr>
          <w:rFonts w:ascii="Times New Roman" w:hAnsi="Times New Roman" w:cs="David"/>
          <w:sz w:val="24"/>
          <w:szCs w:val="24"/>
          <w:rtl/>
        </w:rPr>
        <w:t>הפעלת מענה קולי למתן מידע אישי ושירות עצמי במערכת ה-</w:t>
      </w:r>
      <w:r w:rsidRPr="00365EF7">
        <w:rPr>
          <w:rFonts w:ascii="Times New Roman" w:hAnsi="Times New Roman" w:cs="David"/>
          <w:sz w:val="24"/>
          <w:szCs w:val="24"/>
        </w:rPr>
        <w:t>IVR</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עפ"י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תעודת זיהוי של הילד או אמצעי אחר אשר יוחלט ע"י נציגי </w:t>
      </w:r>
      <w:r w:rsidRPr="00365EF7">
        <w:rPr>
          <w:rFonts w:ascii="Times New Roman" w:hAnsi="Times New Roman" w:cs="David" w:hint="cs"/>
          <w:sz w:val="24"/>
          <w:szCs w:val="24"/>
          <w:rtl/>
        </w:rPr>
        <w:t xml:space="preserve"> </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המשרד</w:t>
      </w:r>
      <w:r w:rsidRPr="00365EF7">
        <w:rPr>
          <w:rFonts w:ascii="Times New Roman" w:hAnsi="Times New Roman" w:cs="David" w:hint="cs"/>
          <w:sz w:val="24"/>
          <w:szCs w:val="24"/>
          <w:rtl/>
        </w:rPr>
        <w:t xml:space="preserve"> בשיתוף נותן השירותים</w:t>
      </w:r>
      <w:r w:rsidRPr="00365EF7">
        <w:rPr>
          <w:rFonts w:ascii="Times New Roman" w:hAnsi="Times New Roman" w:cs="David"/>
          <w:sz w:val="24"/>
          <w:szCs w:val="24"/>
          <w:rtl/>
        </w:rPr>
        <w:t>.</w:t>
      </w:r>
    </w:p>
    <w:p w:rsidR="00365EF7" w:rsidRPr="00365EF7" w:rsidRDefault="00365EF7" w:rsidP="00365EF7">
      <w:pPr>
        <w:tabs>
          <w:tab w:val="left" w:pos="386"/>
          <w:tab w:val="left" w:pos="793"/>
          <w:tab w:val="left" w:pos="1082"/>
          <w:tab w:val="left" w:pos="1224"/>
          <w:tab w:val="left" w:pos="1367"/>
          <w:tab w:val="left" w:pos="1649"/>
          <w:tab w:val="left" w:pos="1934"/>
        </w:tabs>
        <w:spacing w:after="0" w:line="360" w:lineRule="auto"/>
        <w:jc w:val="both"/>
        <w:rPr>
          <w:rFonts w:ascii="Times New Roman" w:hAnsi="Times New Roman" w:cs="David"/>
          <w:sz w:val="24"/>
          <w:szCs w:val="24"/>
        </w:rPr>
      </w:pPr>
      <w:r w:rsidRPr="00365EF7">
        <w:rPr>
          <w:rFonts w:ascii="Times New Roman" w:hAnsi="Times New Roman" w:cs="David" w:hint="cs"/>
          <w:b/>
          <w:bCs/>
          <w:sz w:val="24"/>
          <w:szCs w:val="24"/>
          <w:rtl/>
        </w:rPr>
        <w:tab/>
        <w:t xml:space="preserve">                    3.2.5.2  </w:t>
      </w:r>
      <w:r w:rsidRPr="00365EF7">
        <w:rPr>
          <w:rFonts w:ascii="Times New Roman" w:hAnsi="Times New Roman" w:cs="David" w:hint="cs"/>
          <w:sz w:val="24"/>
          <w:szCs w:val="24"/>
          <w:rtl/>
        </w:rPr>
        <w:t>המערכת תציין את מיקום השיחה בתור וזמן המתנה משוער.</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rtl/>
        </w:rPr>
        <w:tab/>
      </w:r>
      <w:r w:rsidRPr="00365EF7">
        <w:rPr>
          <w:rFonts w:ascii="Times New Roman" w:hAnsi="Times New Roman" w:cs="David" w:hint="cs"/>
          <w:b/>
          <w:bCs/>
          <w:sz w:val="24"/>
          <w:szCs w:val="24"/>
          <w:rtl/>
        </w:rPr>
        <w:tab/>
        <w:t xml:space="preserve">     3.2.6  </w:t>
      </w:r>
      <w:r w:rsidRPr="00365EF7">
        <w:rPr>
          <w:rFonts w:ascii="Times New Roman" w:hAnsi="Times New Roman" w:cs="David"/>
          <w:sz w:val="24"/>
          <w:szCs w:val="24"/>
          <w:rtl/>
        </w:rPr>
        <w:t>הפעלת מענה קולי</w:t>
      </w:r>
      <w:r w:rsidRPr="00365EF7">
        <w:rPr>
          <w:rFonts w:ascii="Times New Roman" w:hAnsi="Times New Roman" w:cs="David" w:hint="cs"/>
          <w:sz w:val="24"/>
          <w:szCs w:val="24"/>
          <w:rtl/>
        </w:rPr>
        <w:t xml:space="preserve"> ונתב שיחות במרכזיה וב-</w:t>
      </w:r>
      <w:r w:rsidRPr="00365EF7">
        <w:rPr>
          <w:rFonts w:ascii="Times New Roman" w:hAnsi="Times New Roman" w:cs="David"/>
          <w:sz w:val="24"/>
          <w:szCs w:val="24"/>
        </w:rPr>
        <w:t>IVR</w:t>
      </w:r>
      <w:r w:rsidRPr="00365EF7">
        <w:rPr>
          <w:rFonts w:ascii="Times New Roman" w:hAnsi="Times New Roman" w:cs="David"/>
          <w:sz w:val="24"/>
          <w:szCs w:val="24"/>
          <w:rtl/>
        </w:rPr>
        <w:t xml:space="preserve"> ב- 4 שפות</w:t>
      </w:r>
      <w:r w:rsidRPr="00365EF7">
        <w:rPr>
          <w:rFonts w:ascii="Times New Roman" w:hAnsi="Times New Roman" w:cs="David" w:hint="cs"/>
          <w:sz w:val="24"/>
          <w:szCs w:val="24"/>
          <w:rtl/>
        </w:rPr>
        <w:t xml:space="preserve"> (עברית, ערבית, </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                              רוסית ואמהרית). ייתכן כי בעתיד תידרש הפעלה בשפות נוספות.</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hint="cs"/>
          <w:b/>
          <w:bCs/>
          <w:sz w:val="24"/>
          <w:szCs w:val="24"/>
          <w:rtl/>
        </w:rPr>
        <w:t xml:space="preserve">3.2.7 </w:t>
      </w:r>
      <w:r w:rsidRPr="00365EF7">
        <w:rPr>
          <w:rFonts w:ascii="Times New Roman" w:hAnsi="Times New Roman" w:cs="David" w:hint="cs"/>
          <w:sz w:val="24"/>
          <w:szCs w:val="24"/>
          <w:rtl/>
        </w:rPr>
        <w:t xml:space="preserve"> למערכת הטלפוניה שתוצע חייבת להיות יכולת להתממשק למערכת מפ</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ל </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(מערכת תיעוד טלפוני ייעודי</w:t>
      </w:r>
      <w:r w:rsidRPr="00365EF7">
        <w:rPr>
          <w:rFonts w:ascii="Times New Roman" w:hAnsi="Times New Roman" w:cs="David" w:hint="eastAsia"/>
          <w:sz w:val="24"/>
          <w:szCs w:val="24"/>
          <w:rtl/>
        </w:rPr>
        <w:t>ת</w:t>
      </w:r>
      <w:r w:rsidRPr="00365EF7">
        <w:rPr>
          <w:rFonts w:ascii="Times New Roman" w:hAnsi="Times New Roman" w:cs="David" w:hint="cs"/>
          <w:sz w:val="24"/>
          <w:szCs w:val="24"/>
          <w:rtl/>
        </w:rPr>
        <w:t xml:space="preserve"> של המשרד), לדוגמא, מספר טלפון של הפונה </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לצורך הקפצת מסכים וכו'.</w:t>
      </w:r>
    </w:p>
    <w:p w:rsidR="00365EF7" w:rsidRPr="00365EF7" w:rsidRDefault="00365EF7" w:rsidP="00365EF7">
      <w:pPr>
        <w:tabs>
          <w:tab w:val="left" w:pos="386"/>
          <w:tab w:val="left" w:pos="793"/>
          <w:tab w:val="left" w:pos="1082"/>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hint="cs"/>
          <w:b/>
          <w:bCs/>
          <w:sz w:val="24"/>
          <w:szCs w:val="24"/>
          <w:rtl/>
        </w:rPr>
        <w:t xml:space="preserve">3.2.8  </w:t>
      </w:r>
      <w:r w:rsidRPr="00365EF7">
        <w:rPr>
          <w:rFonts w:ascii="Times New Roman" w:hAnsi="Times New Roman" w:cs="David" w:hint="cs"/>
          <w:sz w:val="24"/>
          <w:szCs w:val="24"/>
          <w:rtl/>
        </w:rPr>
        <w:t xml:space="preserve">הקלטת שיחות ושמירת המידע למשך שנה לפחות (נדרשת הקלטה של 100% </w:t>
      </w:r>
    </w:p>
    <w:p w:rsidR="00365EF7" w:rsidRPr="00365EF7" w:rsidRDefault="00365EF7" w:rsidP="00365EF7">
      <w:pPr>
        <w:tabs>
          <w:tab w:val="left" w:pos="386"/>
          <w:tab w:val="left" w:pos="793"/>
          <w:tab w:val="left" w:pos="1367"/>
          <w:tab w:val="left" w:pos="1934"/>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מכמות השיחות). נותן השירות יאפשר גישה (כולל גישה מרחוק) לשיחות </w:t>
      </w:r>
    </w:p>
    <w:p w:rsidR="00365EF7" w:rsidRPr="00365EF7" w:rsidRDefault="00365EF7" w:rsidP="00365EF7">
      <w:pPr>
        <w:tabs>
          <w:tab w:val="left" w:pos="386"/>
          <w:tab w:val="left" w:pos="793"/>
          <w:tab w:val="left" w:pos="1367"/>
          <w:tab w:val="left" w:pos="1649"/>
          <w:tab w:val="left" w:pos="1791"/>
          <w:tab w:val="left" w:pos="1934"/>
        </w:tabs>
        <w:spacing w:after="0" w:line="360" w:lineRule="auto"/>
        <w:jc w:val="both"/>
        <w:rPr>
          <w:rFonts w:ascii="Times New Roman" w:hAnsi="Times New Roman" w:cs="David"/>
          <w:sz w:val="24"/>
          <w:szCs w:val="24"/>
        </w:rPr>
      </w:pPr>
      <w:r w:rsidRPr="00365EF7">
        <w:rPr>
          <w:rFonts w:ascii="Times New Roman" w:hAnsi="Times New Roman" w:cs="David" w:hint="cs"/>
          <w:sz w:val="24"/>
          <w:szCs w:val="24"/>
          <w:rtl/>
        </w:rPr>
        <w:t xml:space="preserve">                              המוקלטות למנהל המוקד מטעם המשרד.</w:t>
      </w:r>
    </w:p>
    <w:p w:rsidR="00365EF7" w:rsidRPr="00365EF7" w:rsidRDefault="00365EF7" w:rsidP="00365EF7">
      <w:pPr>
        <w:tabs>
          <w:tab w:val="left" w:pos="386"/>
        </w:tabs>
        <w:spacing w:after="0" w:line="360" w:lineRule="auto"/>
        <w:ind w:left="503"/>
        <w:jc w:val="both"/>
        <w:rPr>
          <w:rFonts w:ascii="Times New Roman" w:hAnsi="Times New Roman" w:cs="David"/>
          <w:sz w:val="24"/>
          <w:szCs w:val="24"/>
          <w:rtl/>
        </w:rPr>
      </w:pPr>
      <w:r w:rsidRPr="00365EF7">
        <w:rPr>
          <w:rFonts w:ascii="Times New Roman" w:hAnsi="Times New Roman" w:cs="David" w:hint="cs"/>
          <w:b/>
          <w:bCs/>
          <w:sz w:val="24"/>
          <w:szCs w:val="24"/>
          <w:rtl/>
        </w:rPr>
        <w:t xml:space="preserve">          3.2.9  </w:t>
      </w:r>
      <w:r w:rsidRPr="00365EF7">
        <w:rPr>
          <w:rFonts w:ascii="Times New Roman" w:hAnsi="Times New Roman" w:cs="David"/>
          <w:sz w:val="24"/>
          <w:szCs w:val="24"/>
          <w:rtl/>
        </w:rPr>
        <w:t xml:space="preserve">מערכת </w:t>
      </w:r>
      <w:r w:rsidRPr="00365EF7">
        <w:rPr>
          <w:rFonts w:ascii="Times New Roman" w:hAnsi="Times New Roman" w:cs="David"/>
          <w:sz w:val="24"/>
          <w:szCs w:val="24"/>
        </w:rPr>
        <w:t>CTI (Computer Telephony Integration</w:t>
      </w:r>
      <w:r w:rsidRPr="00365EF7">
        <w:rPr>
          <w:rFonts w:ascii="Times New Roman" w:hAnsi="Times New Roman" w:cs="David"/>
          <w:sz w:val="24"/>
          <w:szCs w:val="24"/>
          <w:rtl/>
        </w:rPr>
        <w:t xml:space="preserve">) לחלוקת השיחות בין </w:t>
      </w:r>
      <w:r w:rsidRPr="00365EF7">
        <w:rPr>
          <w:rFonts w:ascii="Times New Roman" w:hAnsi="Times New Roman" w:cs="David" w:hint="cs"/>
          <w:sz w:val="24"/>
          <w:szCs w:val="24"/>
          <w:rtl/>
        </w:rPr>
        <w:t xml:space="preserve"> </w:t>
      </w:r>
    </w:p>
    <w:p w:rsidR="00365EF7" w:rsidRPr="00365EF7" w:rsidRDefault="00365EF7" w:rsidP="00365EF7">
      <w:pPr>
        <w:tabs>
          <w:tab w:val="left" w:pos="386"/>
        </w:tabs>
        <w:spacing w:after="0" w:line="360" w:lineRule="auto"/>
        <w:ind w:left="503"/>
        <w:jc w:val="both"/>
        <w:rPr>
          <w:rFonts w:ascii="Times New Roman" w:hAnsi="Times New Roman" w:cs="David"/>
          <w:sz w:val="24"/>
          <w:szCs w:val="24"/>
        </w:rPr>
      </w:pPr>
      <w:r w:rsidRPr="00365EF7">
        <w:rPr>
          <w:rFonts w:ascii="Times New Roman" w:hAnsi="Times New Roman" w:cs="David" w:hint="cs"/>
          <w:b/>
          <w:bCs/>
          <w:sz w:val="24"/>
          <w:szCs w:val="24"/>
          <w:rtl/>
        </w:rPr>
        <w:t xml:space="preserve">                    </w:t>
      </w:r>
      <w:r w:rsidRPr="00365EF7">
        <w:rPr>
          <w:rFonts w:ascii="Times New Roman" w:hAnsi="Times New Roman" w:cs="David"/>
          <w:sz w:val="24"/>
          <w:szCs w:val="24"/>
          <w:rtl/>
        </w:rPr>
        <w:t xml:space="preserve">הנציגים, כולל מערכת בקרה לצורך בקרת </w:t>
      </w:r>
      <w:r w:rsidRPr="00365EF7">
        <w:rPr>
          <w:rFonts w:ascii="Times New Roman" w:hAnsi="Times New Roman" w:cs="David"/>
          <w:sz w:val="24"/>
          <w:szCs w:val="24"/>
        </w:rPr>
        <w:t>REAL TIME</w:t>
      </w:r>
      <w:r w:rsidRPr="00365EF7">
        <w:rPr>
          <w:rFonts w:ascii="Times New Roman" w:hAnsi="Times New Roman" w:cs="David"/>
          <w:sz w:val="24"/>
          <w:szCs w:val="24"/>
          <w:rtl/>
        </w:rPr>
        <w:t xml:space="preserve"> ודוחות.</w:t>
      </w:r>
    </w:p>
    <w:p w:rsidR="00365EF7" w:rsidRPr="00365EF7" w:rsidRDefault="00365EF7" w:rsidP="00365EF7">
      <w:pPr>
        <w:tabs>
          <w:tab w:val="left" w:pos="386"/>
        </w:tabs>
        <w:spacing w:after="0" w:line="360" w:lineRule="auto"/>
        <w:ind w:left="503"/>
        <w:jc w:val="both"/>
        <w:rPr>
          <w:rFonts w:ascii="Times New Roman" w:hAnsi="Times New Roman" w:cs="David"/>
          <w:sz w:val="24"/>
          <w:szCs w:val="24"/>
          <w:rtl/>
        </w:rPr>
      </w:pPr>
      <w:r w:rsidRPr="00365EF7">
        <w:rPr>
          <w:rFonts w:ascii="Times New Roman" w:hAnsi="Times New Roman" w:cs="David" w:hint="cs"/>
          <w:b/>
          <w:bCs/>
          <w:sz w:val="24"/>
          <w:szCs w:val="24"/>
          <w:rtl/>
        </w:rPr>
        <w:t xml:space="preserve">          3.2.10  </w:t>
      </w:r>
      <w:r w:rsidRPr="00365EF7">
        <w:rPr>
          <w:rFonts w:ascii="Times New Roman" w:hAnsi="Times New Roman" w:cs="David"/>
          <w:sz w:val="24"/>
          <w:szCs w:val="24"/>
          <w:rtl/>
        </w:rPr>
        <w:t xml:space="preserve">מערכת </w:t>
      </w:r>
      <w:r w:rsidRPr="00365EF7">
        <w:rPr>
          <w:rFonts w:ascii="Times New Roman" w:hAnsi="Times New Roman" w:cs="David"/>
          <w:sz w:val="24"/>
          <w:szCs w:val="24"/>
        </w:rPr>
        <w:t>SKILL BASED ROUTING</w:t>
      </w:r>
      <w:r w:rsidRPr="00365EF7">
        <w:rPr>
          <w:rFonts w:ascii="Times New Roman" w:hAnsi="Times New Roman" w:cs="David"/>
          <w:sz w:val="24"/>
          <w:szCs w:val="24"/>
          <w:rtl/>
        </w:rPr>
        <w:t xml:space="preserve"> עבור חלוקת שיחות עפ"י רמות </w:t>
      </w:r>
    </w:p>
    <w:p w:rsidR="00365EF7" w:rsidRPr="00365EF7" w:rsidRDefault="00365EF7" w:rsidP="00365EF7">
      <w:pPr>
        <w:tabs>
          <w:tab w:val="left" w:pos="386"/>
          <w:tab w:val="left" w:pos="1508"/>
          <w:tab w:val="left" w:pos="1791"/>
        </w:tabs>
        <w:spacing w:after="0" w:line="360" w:lineRule="auto"/>
        <w:ind w:left="503"/>
        <w:jc w:val="both"/>
        <w:rPr>
          <w:rFonts w:ascii="Times New Roman" w:hAnsi="Times New Roman" w:cs="David"/>
          <w:sz w:val="24"/>
          <w:szCs w:val="24"/>
        </w:rPr>
      </w:pPr>
      <w:r w:rsidRPr="00365EF7">
        <w:rPr>
          <w:rFonts w:ascii="Times New Roman" w:hAnsi="Times New Roman" w:cs="David" w:hint="cs"/>
          <w:b/>
          <w:bCs/>
          <w:sz w:val="24"/>
          <w:szCs w:val="24"/>
          <w:rtl/>
        </w:rPr>
        <w:t xml:space="preserve">                      </w:t>
      </w:r>
      <w:r w:rsidRPr="00365EF7">
        <w:rPr>
          <w:rFonts w:ascii="Times New Roman" w:hAnsi="Times New Roman" w:cs="David"/>
          <w:sz w:val="24"/>
          <w:szCs w:val="24"/>
          <w:rtl/>
        </w:rPr>
        <w:t>נציגים</w:t>
      </w:r>
      <w:r w:rsidRPr="00365EF7">
        <w:rPr>
          <w:rFonts w:ascii="Times New Roman" w:hAnsi="Times New Roman" w:cs="David" w:hint="cs"/>
          <w:b/>
          <w:bCs/>
          <w:sz w:val="24"/>
          <w:szCs w:val="24"/>
          <w:rtl/>
        </w:rPr>
        <w:t xml:space="preserve"> </w:t>
      </w:r>
      <w:r w:rsidRPr="00365EF7">
        <w:rPr>
          <w:rFonts w:ascii="Times New Roman" w:hAnsi="Times New Roman" w:cs="David"/>
          <w:sz w:val="24"/>
          <w:szCs w:val="24"/>
          <w:rtl/>
        </w:rPr>
        <w:t>ושפות (שלב א'- 4 שפות – עברית, ערבית, רוסית ואמהרית).</w:t>
      </w:r>
    </w:p>
    <w:p w:rsidR="00365EF7" w:rsidRPr="00365EF7" w:rsidRDefault="00365EF7" w:rsidP="00365EF7">
      <w:pPr>
        <w:tabs>
          <w:tab w:val="left" w:pos="386"/>
          <w:tab w:val="left" w:pos="1508"/>
          <w:tab w:val="left" w:pos="1791"/>
        </w:tabs>
        <w:spacing w:after="0" w:line="360" w:lineRule="auto"/>
        <w:ind w:left="503"/>
        <w:jc w:val="both"/>
        <w:rPr>
          <w:rFonts w:ascii="Times New Roman" w:hAnsi="Times New Roman" w:cs="David"/>
          <w:sz w:val="24"/>
          <w:szCs w:val="24"/>
          <w:rtl/>
        </w:rPr>
      </w:pPr>
      <w:r w:rsidRPr="00365EF7">
        <w:rPr>
          <w:rFonts w:ascii="Times New Roman" w:hAnsi="Times New Roman" w:cs="David" w:hint="cs"/>
          <w:b/>
          <w:bCs/>
          <w:sz w:val="24"/>
          <w:szCs w:val="24"/>
          <w:rtl/>
        </w:rPr>
        <w:lastRenderedPageBreak/>
        <w:t xml:space="preserve">          3.2.11  </w:t>
      </w:r>
      <w:r w:rsidRPr="00365EF7">
        <w:rPr>
          <w:rFonts w:ascii="Times New Roman" w:hAnsi="Times New Roman" w:cs="David" w:hint="cs"/>
          <w:sz w:val="24"/>
          <w:szCs w:val="24"/>
          <w:rtl/>
        </w:rPr>
        <w:t>שרת פקסים (</w:t>
      </w:r>
      <w:r w:rsidRPr="00365EF7">
        <w:rPr>
          <w:rFonts w:ascii="Times New Roman" w:hAnsi="Times New Roman" w:cs="David"/>
          <w:sz w:val="24"/>
          <w:szCs w:val="24"/>
        </w:rPr>
        <w:t>Fax2mail</w:t>
      </w:r>
      <w:r w:rsidRPr="00365EF7">
        <w:rPr>
          <w:rFonts w:ascii="Times New Roman" w:hAnsi="Times New Roman" w:cs="David" w:hint="cs"/>
          <w:sz w:val="24"/>
          <w:szCs w:val="24"/>
          <w:rtl/>
        </w:rPr>
        <w:t xml:space="preserve">) הכולל מינימום 8 פורטים, כולל הקצאת מספר </w:t>
      </w:r>
    </w:p>
    <w:p w:rsidR="00365EF7" w:rsidRPr="00365EF7" w:rsidRDefault="00365EF7" w:rsidP="00365EF7">
      <w:pPr>
        <w:tabs>
          <w:tab w:val="left" w:pos="386"/>
          <w:tab w:val="left" w:pos="1508"/>
          <w:tab w:val="left" w:pos="1791"/>
        </w:tabs>
        <w:spacing w:after="0" w:line="360" w:lineRule="auto"/>
        <w:ind w:left="503"/>
        <w:jc w:val="both"/>
        <w:rPr>
          <w:rFonts w:ascii="Times New Roman" w:hAnsi="Times New Roman" w:cs="David"/>
          <w:sz w:val="24"/>
          <w:szCs w:val="24"/>
          <w:rtl/>
        </w:rPr>
      </w:pPr>
      <w:r w:rsidRPr="00365EF7">
        <w:rPr>
          <w:rFonts w:ascii="Times New Roman" w:hAnsi="Times New Roman" w:cs="David" w:hint="cs"/>
          <w:sz w:val="24"/>
          <w:szCs w:val="24"/>
          <w:rtl/>
        </w:rPr>
        <w:t xml:space="preserve">                      טלפון ייעודי.</w:t>
      </w:r>
    </w:p>
    <w:p w:rsidR="00365EF7" w:rsidRPr="00365EF7" w:rsidRDefault="00365EF7" w:rsidP="00365EF7">
      <w:pPr>
        <w:tabs>
          <w:tab w:val="left" w:pos="386"/>
          <w:tab w:val="left" w:pos="1076"/>
        </w:tabs>
        <w:spacing w:after="0" w:line="360" w:lineRule="auto"/>
        <w:ind w:left="503"/>
        <w:jc w:val="both"/>
        <w:rPr>
          <w:rFonts w:ascii="Times New Roman" w:hAnsi="Times New Roman" w:cs="David"/>
          <w:sz w:val="24"/>
          <w:szCs w:val="24"/>
        </w:rPr>
      </w:pPr>
      <w:r w:rsidRPr="00365EF7">
        <w:rPr>
          <w:rFonts w:ascii="Times New Roman" w:hAnsi="Times New Roman" w:cs="David" w:hint="cs"/>
          <w:b/>
          <w:bCs/>
          <w:sz w:val="24"/>
          <w:szCs w:val="24"/>
          <w:rtl/>
        </w:rPr>
        <w:t xml:space="preserve">          3.2.12  </w:t>
      </w:r>
      <w:r w:rsidRPr="00365EF7">
        <w:rPr>
          <w:rFonts w:ascii="Times New Roman" w:hAnsi="Times New Roman" w:cs="David" w:hint="cs"/>
          <w:sz w:val="24"/>
          <w:szCs w:val="24"/>
          <w:rtl/>
        </w:rPr>
        <w:t>מערכת רישום שיחות.</w:t>
      </w:r>
    </w:p>
    <w:p w:rsidR="00365EF7" w:rsidRPr="00365EF7" w:rsidRDefault="00365EF7" w:rsidP="00365EF7">
      <w:pPr>
        <w:tabs>
          <w:tab w:val="left" w:pos="386"/>
          <w:tab w:val="left" w:pos="1076"/>
        </w:tabs>
        <w:spacing w:after="0" w:line="360" w:lineRule="auto"/>
        <w:ind w:left="503"/>
        <w:jc w:val="both"/>
        <w:rPr>
          <w:rFonts w:ascii="Times New Roman" w:hAnsi="Times New Roman" w:cs="David"/>
          <w:sz w:val="24"/>
          <w:szCs w:val="24"/>
          <w:rtl/>
        </w:rPr>
      </w:pPr>
      <w:r w:rsidRPr="00365EF7">
        <w:rPr>
          <w:rFonts w:ascii="Times New Roman" w:hAnsi="Times New Roman" w:cs="David" w:hint="cs"/>
          <w:b/>
          <w:bCs/>
          <w:sz w:val="24"/>
          <w:szCs w:val="24"/>
          <w:rtl/>
        </w:rPr>
        <w:t xml:space="preserve">          3.2.13  </w:t>
      </w:r>
      <w:r w:rsidRPr="00365EF7">
        <w:rPr>
          <w:rFonts w:ascii="Times New Roman" w:hAnsi="Times New Roman" w:cs="David" w:hint="cs"/>
          <w:sz w:val="24"/>
          <w:szCs w:val="24"/>
        </w:rPr>
        <w:t>CALL BACK</w:t>
      </w:r>
      <w:r w:rsidRPr="00365EF7">
        <w:rPr>
          <w:rFonts w:ascii="Times New Roman" w:hAnsi="Times New Roman" w:cs="David" w:hint="cs"/>
          <w:sz w:val="24"/>
          <w:szCs w:val="24"/>
          <w:rtl/>
        </w:rPr>
        <w:t>.</w:t>
      </w:r>
    </w:p>
    <w:p w:rsidR="00365EF7" w:rsidRPr="00365EF7" w:rsidRDefault="00365EF7" w:rsidP="00365EF7">
      <w:pPr>
        <w:tabs>
          <w:tab w:val="left" w:pos="386"/>
          <w:tab w:val="left" w:pos="1076"/>
        </w:tabs>
        <w:spacing w:after="0" w:line="360" w:lineRule="auto"/>
        <w:ind w:left="503"/>
        <w:jc w:val="both"/>
        <w:rPr>
          <w:rFonts w:ascii="Times New Roman" w:hAnsi="Times New Roman" w:cs="David"/>
          <w:sz w:val="24"/>
          <w:szCs w:val="24"/>
          <w:rtl/>
        </w:rPr>
      </w:pPr>
      <w:r w:rsidRPr="00365EF7">
        <w:rPr>
          <w:rFonts w:ascii="Times New Roman" w:hAnsi="Times New Roman" w:cs="David" w:hint="cs"/>
          <w:b/>
          <w:bCs/>
          <w:sz w:val="24"/>
          <w:szCs w:val="24"/>
          <w:rtl/>
        </w:rPr>
        <w:t xml:space="preserve">          3.2.14  </w:t>
      </w:r>
      <w:r w:rsidRPr="00365EF7">
        <w:rPr>
          <w:rFonts w:ascii="Times New Roman" w:hAnsi="Times New Roman" w:cs="David" w:hint="cs"/>
          <w:sz w:val="24"/>
          <w:szCs w:val="24"/>
          <w:rtl/>
        </w:rPr>
        <w:t xml:space="preserve">יכולת הפעלת חייגן במוקד </w:t>
      </w:r>
      <w:r w:rsidRPr="00365EF7">
        <w:rPr>
          <w:rFonts w:ascii="Times New Roman" w:hAnsi="Times New Roman" w:cs="David" w:hint="cs"/>
          <w:sz w:val="24"/>
          <w:szCs w:val="24"/>
        </w:rPr>
        <w:t>PREDICTIVE</w:t>
      </w:r>
      <w:r w:rsidRPr="00365EF7">
        <w:rPr>
          <w:rFonts w:ascii="Times New Roman" w:hAnsi="Times New Roman" w:cs="David" w:hint="cs"/>
          <w:sz w:val="24"/>
          <w:szCs w:val="24"/>
          <w:rtl/>
        </w:rPr>
        <w:t>/</w:t>
      </w:r>
      <w:r w:rsidRPr="00365EF7">
        <w:rPr>
          <w:rFonts w:ascii="Times New Roman" w:hAnsi="Times New Roman" w:cs="David" w:hint="cs"/>
          <w:sz w:val="24"/>
          <w:szCs w:val="24"/>
        </w:rPr>
        <w:t>PROGRESIVE</w:t>
      </w:r>
      <w:r w:rsidRPr="00365EF7">
        <w:rPr>
          <w:rFonts w:ascii="Times New Roman" w:hAnsi="Times New Roman" w:cs="David" w:hint="cs"/>
          <w:sz w:val="24"/>
          <w:szCs w:val="24"/>
          <w:rtl/>
        </w:rPr>
        <w:t>.</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numPr>
          <w:ilvl w:val="0"/>
          <w:numId w:val="56"/>
        </w:numPr>
        <w:tabs>
          <w:tab w:val="left" w:pos="386"/>
        </w:tabs>
        <w:spacing w:after="0" w:line="360" w:lineRule="auto"/>
        <w:rPr>
          <w:rFonts w:ascii="Times New Roman" w:hAnsi="Times New Roman" w:cs="David"/>
          <w:b/>
          <w:bCs/>
          <w:sz w:val="28"/>
          <w:szCs w:val="28"/>
          <w:u w:val="single"/>
          <w:rtl/>
        </w:rPr>
      </w:pPr>
      <w:r w:rsidRPr="00365EF7">
        <w:rPr>
          <w:rFonts w:ascii="Times New Roman" w:hAnsi="Times New Roman" w:cs="David" w:hint="cs"/>
          <w:b/>
          <w:bCs/>
          <w:sz w:val="28"/>
          <w:szCs w:val="28"/>
          <w:u w:val="single"/>
          <w:rtl/>
        </w:rPr>
        <w:t>אמצעים טכנולוגיים נוספים:</w:t>
      </w:r>
    </w:p>
    <w:p w:rsidR="00365EF7" w:rsidRPr="00365EF7" w:rsidRDefault="00365EF7" w:rsidP="00365EF7">
      <w:pPr>
        <w:spacing w:after="0" w:line="240" w:lineRule="auto"/>
        <w:ind w:firstLine="360"/>
        <w:jc w:val="both"/>
        <w:rPr>
          <w:rFonts w:ascii="Times New Roman" w:hAnsi="Times New Roman" w:cs="David"/>
          <w:sz w:val="24"/>
          <w:szCs w:val="24"/>
          <w:rtl/>
        </w:rPr>
      </w:pPr>
      <w:r w:rsidRPr="00365EF7">
        <w:rPr>
          <w:rFonts w:ascii="Times New Roman" w:hAnsi="Times New Roman" w:cs="David"/>
          <w:sz w:val="24"/>
          <w:szCs w:val="24"/>
          <w:rtl/>
        </w:rPr>
        <w:t xml:space="preserve">המציע מתחייב, כי, ככל שיזכה במכרז, ירכוש ויתקין עבור פעילות המוקד את האמצעים </w:t>
      </w:r>
    </w:p>
    <w:p w:rsidR="00365EF7" w:rsidRPr="00365EF7" w:rsidRDefault="00365EF7" w:rsidP="00365EF7">
      <w:pPr>
        <w:spacing w:after="0" w:line="240" w:lineRule="auto"/>
        <w:ind w:firstLine="360"/>
        <w:jc w:val="both"/>
        <w:rPr>
          <w:rFonts w:ascii="Times New Roman" w:hAnsi="Times New Roman" w:cs="David"/>
          <w:sz w:val="24"/>
          <w:szCs w:val="24"/>
          <w:rtl/>
        </w:rPr>
      </w:pPr>
      <w:r w:rsidRPr="00365EF7">
        <w:rPr>
          <w:rFonts w:ascii="Times New Roman" w:hAnsi="Times New Roman" w:cs="David"/>
          <w:sz w:val="24"/>
          <w:szCs w:val="24"/>
          <w:rtl/>
        </w:rPr>
        <w:t>הבאים:</w:t>
      </w:r>
    </w:p>
    <w:p w:rsidR="00365EF7" w:rsidRPr="00365EF7" w:rsidRDefault="00365EF7" w:rsidP="00365EF7">
      <w:pPr>
        <w:spacing w:after="0" w:line="240" w:lineRule="auto"/>
        <w:ind w:firstLine="360"/>
        <w:rPr>
          <w:rFonts w:ascii="Times New Roman" w:hAnsi="Times New Roman" w:cs="David"/>
          <w:sz w:val="24"/>
          <w:szCs w:val="24"/>
          <w:rtl/>
        </w:rPr>
      </w:pPr>
    </w:p>
    <w:p w:rsidR="00365EF7" w:rsidRPr="00365EF7" w:rsidRDefault="00365EF7" w:rsidP="00365EF7">
      <w:pPr>
        <w:numPr>
          <w:ilvl w:val="1"/>
          <w:numId w:val="56"/>
        </w:numPr>
        <w:tabs>
          <w:tab w:val="left" w:pos="386"/>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יכולת הפעלת שירותי צ'ט שאינם חלק מהתור של המוקד הטלפוני (במידה והמשרד </w:t>
      </w:r>
    </w:p>
    <w:p w:rsidR="00365EF7" w:rsidRPr="00365EF7" w:rsidRDefault="00365EF7" w:rsidP="00365EF7">
      <w:pPr>
        <w:tabs>
          <w:tab w:val="left" w:pos="386"/>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ab/>
        <w:t>יחליט על הפעלת שירות זה).</w:t>
      </w:r>
    </w:p>
    <w:p w:rsidR="00365EF7" w:rsidRPr="00365EF7" w:rsidRDefault="00365EF7" w:rsidP="00365EF7">
      <w:pPr>
        <w:numPr>
          <w:ilvl w:val="1"/>
          <w:numId w:val="56"/>
        </w:numPr>
        <w:tabs>
          <w:tab w:val="left" w:pos="386"/>
          <w:tab w:val="left" w:pos="1076"/>
        </w:tabs>
        <w:spacing w:after="0" w:line="360" w:lineRule="auto"/>
        <w:ind w:left="935"/>
        <w:jc w:val="both"/>
        <w:rPr>
          <w:rFonts w:ascii="Times New Roman" w:hAnsi="Times New Roman" w:cs="David"/>
          <w:sz w:val="24"/>
          <w:szCs w:val="24"/>
        </w:rPr>
      </w:pPr>
      <w:r w:rsidRPr="00365EF7">
        <w:rPr>
          <w:rFonts w:ascii="Arial" w:hAnsi="Arial" w:cs="David" w:hint="cs"/>
          <w:sz w:val="24"/>
          <w:szCs w:val="24"/>
          <w:rtl/>
        </w:rPr>
        <w:t xml:space="preserve">יכולת לשליחת </w:t>
      </w:r>
      <w:r w:rsidRPr="00365EF7">
        <w:rPr>
          <w:rFonts w:ascii="Arial" w:hAnsi="Arial" w:cs="David" w:hint="cs"/>
          <w:sz w:val="24"/>
          <w:szCs w:val="24"/>
        </w:rPr>
        <w:t>SMS</w:t>
      </w:r>
      <w:r w:rsidRPr="00365EF7">
        <w:rPr>
          <w:rFonts w:ascii="Arial" w:hAnsi="Arial" w:cs="David" w:hint="cs"/>
          <w:sz w:val="24"/>
          <w:szCs w:val="24"/>
          <w:rtl/>
        </w:rPr>
        <w:t xml:space="preserve"> </w:t>
      </w:r>
      <w:r w:rsidRPr="00365EF7">
        <w:rPr>
          <w:rFonts w:ascii="Times New Roman" w:hAnsi="Times New Roman" w:cs="David" w:hint="cs"/>
          <w:sz w:val="24"/>
          <w:szCs w:val="24"/>
          <w:rtl/>
        </w:rPr>
        <w:t>ליעדים מרובים.</w:t>
      </w:r>
    </w:p>
    <w:p w:rsidR="00365EF7" w:rsidRPr="00365EF7" w:rsidRDefault="00365EF7" w:rsidP="00365EF7">
      <w:pPr>
        <w:numPr>
          <w:ilvl w:val="1"/>
          <w:numId w:val="56"/>
        </w:numPr>
        <w:tabs>
          <w:tab w:val="left" w:pos="386"/>
          <w:tab w:val="left" w:pos="1076"/>
        </w:tabs>
        <w:spacing w:after="0" w:line="360" w:lineRule="auto"/>
        <w:ind w:left="935"/>
        <w:jc w:val="both"/>
        <w:rPr>
          <w:rFonts w:ascii="Times New Roman" w:hAnsi="Times New Roman" w:cs="David"/>
          <w:sz w:val="24"/>
          <w:szCs w:val="24"/>
          <w:rtl/>
        </w:rPr>
      </w:pPr>
      <w:r w:rsidRPr="00365EF7">
        <w:rPr>
          <w:rFonts w:ascii="Arial" w:hAnsi="Arial" w:cs="David" w:hint="cs"/>
          <w:sz w:val="24"/>
          <w:szCs w:val="24"/>
          <w:rtl/>
        </w:rPr>
        <w:t>חדר הדרכה ממוחשב (10 עמדות מחשב לפחות), כולל מקרן</w:t>
      </w:r>
      <w:r w:rsidRPr="00365EF7">
        <w:rPr>
          <w:rFonts w:ascii="Times New Roman" w:hAnsi="Times New Roman" w:cs="David" w:hint="cs"/>
          <w:sz w:val="24"/>
          <w:szCs w:val="24"/>
          <w:rtl/>
        </w:rPr>
        <w:t>, מסך נגלל, ובנוסף עמדת מדריך.</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numPr>
          <w:ilvl w:val="0"/>
          <w:numId w:val="56"/>
        </w:numPr>
        <w:tabs>
          <w:tab w:val="left" w:pos="386"/>
        </w:tabs>
        <w:spacing w:after="0" w:line="360" w:lineRule="auto"/>
        <w:jc w:val="both"/>
        <w:rPr>
          <w:rFonts w:ascii="Times New Roman" w:hAnsi="Times New Roman" w:cs="David"/>
          <w:b/>
          <w:bCs/>
          <w:sz w:val="28"/>
          <w:szCs w:val="28"/>
          <w:u w:val="single"/>
          <w:rtl/>
        </w:rPr>
      </w:pPr>
      <w:r w:rsidRPr="00365EF7">
        <w:rPr>
          <w:rFonts w:ascii="Times New Roman" w:hAnsi="Times New Roman" w:cs="David" w:hint="cs"/>
          <w:b/>
          <w:bCs/>
          <w:sz w:val="28"/>
          <w:szCs w:val="28"/>
          <w:u w:val="single"/>
          <w:rtl/>
        </w:rPr>
        <w:t>עמדות עבודה וציוד נוסף לתפעול שוטף:</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המציע מתחייב, ככל שיזכה במכרז, לרכוש את כל הציוד האמור ולהעמידו לצורך מתן השירותים נשוא מכרז זה, בהתאם להוראות המכרז על כל נספחיו:</w:t>
      </w:r>
    </w:p>
    <w:p w:rsidR="00365EF7" w:rsidRPr="00365EF7" w:rsidRDefault="00365EF7" w:rsidP="00365EF7">
      <w:pPr>
        <w:spacing w:after="0" w:line="300" w:lineRule="atLeast"/>
        <w:jc w:val="both"/>
        <w:rPr>
          <w:rFonts w:ascii="Times New Roman" w:hAnsi="Times New Roman" w:cs="David"/>
          <w:sz w:val="24"/>
          <w:szCs w:val="24"/>
          <w:rtl/>
        </w:rPr>
      </w:pPr>
    </w:p>
    <w:p w:rsidR="00365EF7" w:rsidRPr="00365EF7" w:rsidRDefault="00365EF7" w:rsidP="00365EF7">
      <w:pPr>
        <w:numPr>
          <w:ilvl w:val="1"/>
          <w:numId w:val="56"/>
        </w:numPr>
        <w:tabs>
          <w:tab w:val="left" w:pos="386"/>
        </w:tabs>
        <w:spacing w:after="0" w:line="360" w:lineRule="auto"/>
        <w:ind w:left="935"/>
        <w:rPr>
          <w:rFonts w:ascii="Times New Roman" w:hAnsi="Times New Roman" w:cs="David"/>
          <w:sz w:val="24"/>
          <w:szCs w:val="24"/>
        </w:rPr>
      </w:pPr>
      <w:r w:rsidRPr="00365EF7">
        <w:rPr>
          <w:rFonts w:ascii="Times New Roman" w:hAnsi="Times New Roman" w:cs="David" w:hint="cs"/>
          <w:b/>
          <w:bCs/>
          <w:sz w:val="24"/>
          <w:szCs w:val="24"/>
          <w:u w:val="single"/>
          <w:rtl/>
        </w:rPr>
        <w:t>תחנות עבודה (דרישות מינימום)</w:t>
      </w:r>
      <w:r w:rsidRPr="00365EF7">
        <w:rPr>
          <w:rFonts w:ascii="Times New Roman" w:hAnsi="Times New Roman" w:cs="David" w:hint="cs"/>
          <w:b/>
          <w:bCs/>
          <w:sz w:val="24"/>
          <w:szCs w:val="24"/>
          <w:rtl/>
        </w:rPr>
        <w:t xml:space="preserve"> :</w:t>
      </w:r>
    </w:p>
    <w:p w:rsidR="00365EF7" w:rsidRPr="00365EF7" w:rsidRDefault="00365EF7" w:rsidP="00365EF7">
      <w:pPr>
        <w:spacing w:after="0" w:line="240" w:lineRule="auto"/>
        <w:ind w:left="503"/>
        <w:contextualSpacing/>
        <w:jc w:val="both"/>
        <w:rPr>
          <w:rFonts w:ascii="Arial" w:hAnsi="Arial" w:cs="David"/>
          <w:sz w:val="24"/>
          <w:szCs w:val="24"/>
        </w:rPr>
      </w:pPr>
      <w:r w:rsidRPr="00365EF7">
        <w:rPr>
          <w:rFonts w:ascii="Arial" w:hAnsi="Arial" w:cs="David"/>
          <w:sz w:val="24"/>
          <w:szCs w:val="24"/>
          <w:rtl/>
        </w:rPr>
        <w:t>תחנות עבודה והרישוי יסופקו ויתוחזקו</w:t>
      </w:r>
      <w:r w:rsidRPr="00365EF7">
        <w:rPr>
          <w:rFonts w:ascii="Arial" w:hAnsi="Arial" w:cs="David" w:hint="cs"/>
          <w:sz w:val="24"/>
          <w:szCs w:val="24"/>
          <w:rtl/>
        </w:rPr>
        <w:t xml:space="preserve"> </w:t>
      </w:r>
      <w:r w:rsidRPr="00365EF7">
        <w:rPr>
          <w:rFonts w:ascii="Arial" w:hAnsi="Arial" w:cs="David"/>
          <w:sz w:val="24"/>
          <w:szCs w:val="24"/>
          <w:rtl/>
        </w:rPr>
        <w:t>ע"י נותן השירותים.</w:t>
      </w:r>
      <w:r w:rsidRPr="00365EF7">
        <w:rPr>
          <w:rFonts w:ascii="Arial" w:hAnsi="Arial" w:cs="David" w:hint="cs"/>
          <w:sz w:val="24"/>
          <w:szCs w:val="24"/>
          <w:rtl/>
        </w:rPr>
        <w:t xml:space="preserve"> </w:t>
      </w:r>
    </w:p>
    <w:p w:rsidR="00365EF7" w:rsidRPr="00365EF7" w:rsidRDefault="00365EF7" w:rsidP="00365EF7">
      <w:pPr>
        <w:spacing w:after="0" w:line="240" w:lineRule="auto"/>
        <w:ind w:left="360"/>
        <w:contextualSpacing/>
        <w:jc w:val="both"/>
        <w:rPr>
          <w:rFonts w:ascii="Arial" w:hAnsi="Arial" w:cs="David"/>
          <w:sz w:val="24"/>
          <w:szCs w:val="24"/>
          <w:rtl/>
        </w:rPr>
      </w:pPr>
    </w:p>
    <w:p w:rsidR="00365EF7" w:rsidRPr="00365EF7" w:rsidRDefault="00365EF7" w:rsidP="00365EF7">
      <w:pPr>
        <w:spacing w:after="0" w:line="360" w:lineRule="auto"/>
        <w:ind w:left="503"/>
        <w:contextualSpacing/>
        <w:jc w:val="both"/>
        <w:rPr>
          <w:rFonts w:ascii="Arial" w:hAnsi="Arial" w:cs="David"/>
          <w:sz w:val="24"/>
          <w:szCs w:val="24"/>
        </w:rPr>
      </w:pPr>
      <w:r w:rsidRPr="00365EF7">
        <w:rPr>
          <w:rFonts w:ascii="Arial" w:hAnsi="Arial" w:cs="David" w:hint="cs"/>
          <w:sz w:val="24"/>
          <w:szCs w:val="24"/>
          <w:rtl/>
        </w:rPr>
        <w:t xml:space="preserve">להלן </w:t>
      </w:r>
      <w:r w:rsidRPr="00365EF7">
        <w:rPr>
          <w:rFonts w:ascii="Arial" w:hAnsi="Arial" w:cs="David"/>
          <w:sz w:val="24"/>
          <w:szCs w:val="24"/>
          <w:rtl/>
        </w:rPr>
        <w:t xml:space="preserve">דרישות מינימום </w:t>
      </w:r>
      <w:r w:rsidRPr="00365EF7">
        <w:rPr>
          <w:rFonts w:ascii="Arial" w:hAnsi="Arial" w:cs="David" w:hint="cs"/>
          <w:sz w:val="24"/>
          <w:szCs w:val="24"/>
          <w:rtl/>
        </w:rPr>
        <w:t>ל</w:t>
      </w:r>
      <w:r w:rsidRPr="00365EF7">
        <w:rPr>
          <w:rFonts w:ascii="Arial" w:hAnsi="Arial" w:cs="David"/>
          <w:sz w:val="24"/>
          <w:szCs w:val="24"/>
          <w:rtl/>
        </w:rPr>
        <w:t>תחנת עבודה</w:t>
      </w:r>
      <w:r w:rsidRPr="00365EF7">
        <w:rPr>
          <w:rFonts w:ascii="Arial" w:hAnsi="Arial" w:cs="David" w:hint="cs"/>
          <w:sz w:val="24"/>
          <w:szCs w:val="24"/>
          <w:rtl/>
        </w:rPr>
        <w:t xml:space="preserve"> (תוכנה וחומרה אשר ייתמכו ע"י היצרנים)</w:t>
      </w:r>
      <w:r w:rsidRPr="00365EF7">
        <w:rPr>
          <w:rFonts w:ascii="Arial" w:hAnsi="Arial" w:cs="David"/>
          <w:sz w:val="24"/>
          <w:szCs w:val="24"/>
          <w:rtl/>
        </w:rPr>
        <w:t>:</w:t>
      </w:r>
    </w:p>
    <w:p w:rsidR="00365EF7" w:rsidRPr="00365EF7" w:rsidRDefault="00365EF7" w:rsidP="00365EF7">
      <w:pPr>
        <w:tabs>
          <w:tab w:val="left" w:pos="386"/>
        </w:tabs>
        <w:spacing w:after="0" w:line="360" w:lineRule="auto"/>
        <w:ind w:left="720"/>
        <w:jc w:val="both"/>
        <w:rPr>
          <w:rFonts w:ascii="Arial" w:hAnsi="Arial" w:cs="David"/>
          <w:sz w:val="24"/>
          <w:szCs w:val="24"/>
          <w:rtl/>
        </w:rPr>
      </w:pPr>
      <w:r w:rsidRPr="00365EF7">
        <w:rPr>
          <w:rFonts w:ascii="Times New Roman" w:hAnsi="Times New Roman" w:cs="David" w:hint="cs"/>
          <w:b/>
          <w:bCs/>
          <w:sz w:val="24"/>
          <w:szCs w:val="24"/>
          <w:rtl/>
        </w:rPr>
        <w:t xml:space="preserve">          5.1.1  </w:t>
      </w:r>
      <w:r w:rsidRPr="00365EF7">
        <w:rPr>
          <w:rFonts w:ascii="Arial" w:hAnsi="Arial" w:cs="David"/>
          <w:sz w:val="24"/>
          <w:szCs w:val="24"/>
          <w:rtl/>
        </w:rPr>
        <w:t xml:space="preserve">מעבד </w:t>
      </w:r>
      <w:r w:rsidRPr="00365EF7">
        <w:rPr>
          <w:rFonts w:ascii="Arial" w:hAnsi="Arial" w:cs="David"/>
          <w:sz w:val="24"/>
          <w:szCs w:val="24"/>
        </w:rPr>
        <w:t>I5</w:t>
      </w:r>
      <w:r w:rsidRPr="00365EF7">
        <w:rPr>
          <w:rFonts w:ascii="Arial" w:hAnsi="Arial" w:cs="David" w:hint="cs"/>
          <w:sz w:val="24"/>
          <w:szCs w:val="24"/>
          <w:rtl/>
        </w:rPr>
        <w:t xml:space="preserve"> לכל הפחות.</w:t>
      </w:r>
    </w:p>
    <w:p w:rsidR="00365EF7" w:rsidRPr="00365EF7" w:rsidRDefault="00365EF7" w:rsidP="00365EF7">
      <w:pPr>
        <w:tabs>
          <w:tab w:val="left" w:pos="386"/>
        </w:tabs>
        <w:spacing w:after="0" w:line="360" w:lineRule="auto"/>
        <w:ind w:left="720"/>
        <w:jc w:val="both"/>
        <w:rPr>
          <w:rFonts w:ascii="Arial" w:hAnsi="Arial" w:cs="David"/>
          <w:sz w:val="24"/>
          <w:szCs w:val="24"/>
          <w:rtl/>
        </w:rPr>
      </w:pPr>
      <w:r w:rsidRPr="00365EF7">
        <w:rPr>
          <w:rFonts w:ascii="Times New Roman" w:hAnsi="Times New Roman" w:cs="David" w:hint="cs"/>
          <w:b/>
          <w:bCs/>
          <w:sz w:val="24"/>
          <w:szCs w:val="24"/>
          <w:rtl/>
        </w:rPr>
        <w:t xml:space="preserve">          5.1.2  </w:t>
      </w:r>
      <w:r w:rsidRPr="00365EF7">
        <w:rPr>
          <w:rFonts w:ascii="Arial" w:hAnsi="Arial" w:cs="David" w:hint="cs"/>
          <w:sz w:val="24"/>
          <w:szCs w:val="24"/>
          <w:rtl/>
        </w:rPr>
        <w:t xml:space="preserve">זיכרון </w:t>
      </w:r>
      <w:r w:rsidRPr="00365EF7">
        <w:rPr>
          <w:rFonts w:ascii="Arial" w:hAnsi="Arial" w:cs="David" w:hint="cs"/>
          <w:sz w:val="24"/>
          <w:szCs w:val="24"/>
        </w:rPr>
        <w:t>RAM</w:t>
      </w:r>
      <w:r w:rsidRPr="00365EF7">
        <w:rPr>
          <w:rFonts w:ascii="Arial" w:hAnsi="Arial" w:cs="David"/>
          <w:sz w:val="24"/>
          <w:szCs w:val="24"/>
          <w:rtl/>
        </w:rPr>
        <w:t xml:space="preserve"> </w:t>
      </w:r>
      <w:r w:rsidRPr="00365EF7">
        <w:rPr>
          <w:rFonts w:ascii="Arial" w:hAnsi="Arial" w:cs="David" w:hint="cs"/>
          <w:sz w:val="24"/>
          <w:szCs w:val="24"/>
          <w:rtl/>
        </w:rPr>
        <w:t xml:space="preserve">בנפח </w:t>
      </w:r>
      <w:r w:rsidRPr="00365EF7">
        <w:rPr>
          <w:rFonts w:ascii="Arial" w:hAnsi="Arial" w:cs="David"/>
          <w:sz w:val="24"/>
          <w:szCs w:val="24"/>
          <w:rtl/>
        </w:rPr>
        <w:t xml:space="preserve">4 גיגה </w:t>
      </w:r>
      <w:r w:rsidRPr="00365EF7">
        <w:rPr>
          <w:rFonts w:ascii="Arial" w:hAnsi="Arial" w:cs="David" w:hint="cs"/>
          <w:sz w:val="24"/>
          <w:szCs w:val="24"/>
          <w:rtl/>
        </w:rPr>
        <w:t>לכל הפחות.</w:t>
      </w:r>
    </w:p>
    <w:p w:rsidR="00365EF7" w:rsidRPr="00365EF7" w:rsidRDefault="00365EF7" w:rsidP="00365EF7">
      <w:pPr>
        <w:tabs>
          <w:tab w:val="left" w:pos="386"/>
        </w:tabs>
        <w:spacing w:after="0" w:line="360" w:lineRule="auto"/>
        <w:ind w:left="720"/>
        <w:jc w:val="both"/>
        <w:rPr>
          <w:rFonts w:ascii="Arial" w:hAnsi="Arial" w:cs="David"/>
          <w:sz w:val="24"/>
          <w:szCs w:val="24"/>
          <w:rtl/>
        </w:rPr>
      </w:pPr>
      <w:r w:rsidRPr="00365EF7">
        <w:rPr>
          <w:rFonts w:ascii="Times New Roman" w:hAnsi="Times New Roman" w:cs="David" w:hint="cs"/>
          <w:b/>
          <w:bCs/>
          <w:sz w:val="24"/>
          <w:szCs w:val="24"/>
          <w:rtl/>
        </w:rPr>
        <w:t xml:space="preserve">          5.1.3  </w:t>
      </w:r>
      <w:r w:rsidRPr="00365EF7">
        <w:rPr>
          <w:rFonts w:ascii="Arial" w:hAnsi="Arial" w:cs="David"/>
          <w:sz w:val="24"/>
          <w:szCs w:val="24"/>
          <w:rtl/>
        </w:rPr>
        <w:t xml:space="preserve">מערכת הפעלה </w:t>
      </w:r>
      <w:r w:rsidRPr="00365EF7">
        <w:rPr>
          <w:rFonts w:ascii="Times New Roman" w:hAnsi="Times New Roman" w:cs="David"/>
          <w:sz w:val="24"/>
          <w:szCs w:val="24"/>
        </w:rPr>
        <w:t xml:space="preserve">Windows 7 64bit </w:t>
      </w:r>
      <w:r w:rsidRPr="00365EF7">
        <w:rPr>
          <w:rFonts w:ascii="Arial" w:hAnsi="Arial" w:cs="David"/>
          <w:sz w:val="24"/>
          <w:szCs w:val="24"/>
        </w:rPr>
        <w:t xml:space="preserve"> </w:t>
      </w:r>
      <w:r w:rsidRPr="00365EF7">
        <w:rPr>
          <w:rFonts w:ascii="Arial" w:hAnsi="Arial" w:cs="David" w:hint="cs"/>
          <w:sz w:val="24"/>
          <w:szCs w:val="24"/>
          <w:rtl/>
        </w:rPr>
        <w:t xml:space="preserve">, כולל רישיון חוקי לכל אחת מתחנות </w:t>
      </w:r>
    </w:p>
    <w:p w:rsidR="00365EF7" w:rsidRPr="00365EF7" w:rsidRDefault="00365EF7" w:rsidP="00365EF7">
      <w:pPr>
        <w:tabs>
          <w:tab w:val="left" w:pos="386"/>
        </w:tabs>
        <w:spacing w:after="0" w:line="360" w:lineRule="auto"/>
        <w:ind w:left="720"/>
        <w:jc w:val="both"/>
        <w:rPr>
          <w:rFonts w:ascii="Arial" w:hAnsi="Arial" w:cs="David"/>
          <w:sz w:val="24"/>
          <w:szCs w:val="24"/>
          <w:rtl/>
        </w:rPr>
      </w:pPr>
      <w:r w:rsidRPr="00365EF7">
        <w:rPr>
          <w:rFonts w:ascii="Times New Roman" w:hAnsi="Times New Roman" w:cs="David" w:hint="cs"/>
          <w:b/>
          <w:bCs/>
          <w:sz w:val="24"/>
          <w:szCs w:val="24"/>
          <w:rtl/>
        </w:rPr>
        <w:tab/>
        <w:t xml:space="preserve">      </w:t>
      </w:r>
      <w:r w:rsidRPr="00365EF7">
        <w:rPr>
          <w:rFonts w:ascii="Arial" w:hAnsi="Arial" w:cs="David" w:hint="cs"/>
          <w:sz w:val="24"/>
          <w:szCs w:val="24"/>
          <w:rtl/>
        </w:rPr>
        <w:t>העבודה.</w:t>
      </w:r>
    </w:p>
    <w:p w:rsidR="00365EF7" w:rsidRPr="00365EF7" w:rsidRDefault="00365EF7" w:rsidP="00365EF7">
      <w:pPr>
        <w:tabs>
          <w:tab w:val="left" w:pos="386"/>
        </w:tabs>
        <w:spacing w:after="0" w:line="360" w:lineRule="auto"/>
        <w:ind w:left="720"/>
        <w:jc w:val="both"/>
        <w:rPr>
          <w:rFonts w:ascii="Arial" w:hAnsi="Arial" w:cs="David"/>
          <w:sz w:val="24"/>
          <w:szCs w:val="24"/>
          <w:rtl/>
        </w:rPr>
      </w:pPr>
      <w:r w:rsidRPr="00365EF7">
        <w:rPr>
          <w:rFonts w:ascii="Times New Roman" w:hAnsi="Times New Roman" w:cs="David" w:hint="cs"/>
          <w:b/>
          <w:bCs/>
          <w:sz w:val="24"/>
          <w:szCs w:val="24"/>
          <w:rtl/>
        </w:rPr>
        <w:t xml:space="preserve">          5.1.4  </w:t>
      </w:r>
      <w:r w:rsidRPr="00365EF7">
        <w:rPr>
          <w:rFonts w:ascii="Arial" w:hAnsi="Arial" w:cs="David"/>
          <w:sz w:val="24"/>
          <w:szCs w:val="24"/>
        </w:rPr>
        <w:t>Internet Explorer</w:t>
      </w:r>
      <w:r w:rsidRPr="00365EF7">
        <w:rPr>
          <w:rFonts w:ascii="Arial" w:hAnsi="Arial" w:cs="David"/>
          <w:sz w:val="24"/>
          <w:szCs w:val="24"/>
          <w:rtl/>
        </w:rPr>
        <w:t xml:space="preserve"> גרסה 8 ומעלה</w:t>
      </w:r>
      <w:r w:rsidRPr="00365EF7">
        <w:rPr>
          <w:rFonts w:ascii="Arial" w:hAnsi="Arial" w:cs="David" w:hint="cs"/>
          <w:sz w:val="24"/>
          <w:szCs w:val="24"/>
          <w:rtl/>
        </w:rPr>
        <w:t>.</w:t>
      </w:r>
    </w:p>
    <w:p w:rsidR="00365EF7" w:rsidRPr="00365EF7" w:rsidRDefault="00365EF7" w:rsidP="00365EF7">
      <w:pPr>
        <w:tabs>
          <w:tab w:val="left" w:pos="386"/>
        </w:tabs>
        <w:spacing w:after="0" w:line="360" w:lineRule="auto"/>
        <w:ind w:left="720"/>
        <w:jc w:val="both"/>
        <w:rPr>
          <w:rFonts w:hAnsi="Times New Roman" w:cs="David"/>
          <w:sz w:val="24"/>
          <w:szCs w:val="24"/>
          <w:rtl/>
        </w:rPr>
      </w:pPr>
      <w:r w:rsidRPr="00365EF7">
        <w:rPr>
          <w:rFonts w:ascii="Times New Roman" w:hAnsi="Times New Roman" w:cs="David" w:hint="cs"/>
          <w:b/>
          <w:bCs/>
          <w:sz w:val="24"/>
          <w:szCs w:val="24"/>
          <w:rtl/>
        </w:rPr>
        <w:t xml:space="preserve">          5.1.5  </w:t>
      </w:r>
      <w:r w:rsidRPr="00365EF7">
        <w:rPr>
          <w:rFonts w:ascii="Arial" w:hAnsi="Arial" w:cs="David" w:hint="cs"/>
          <w:sz w:val="24"/>
          <w:szCs w:val="24"/>
          <w:rtl/>
        </w:rPr>
        <w:t xml:space="preserve">תוכנת </w:t>
      </w:r>
      <w:r w:rsidRPr="00365EF7">
        <w:rPr>
          <w:rFonts w:ascii="Arial" w:hAnsi="Arial" w:cs="David"/>
          <w:sz w:val="24"/>
          <w:szCs w:val="24"/>
          <w:rtl/>
        </w:rPr>
        <w:t>אנטי וירוס מעודכ</w:t>
      </w:r>
      <w:r w:rsidRPr="00365EF7">
        <w:rPr>
          <w:rFonts w:ascii="Arial" w:hAnsi="Arial" w:cs="David" w:hint="cs"/>
          <w:sz w:val="24"/>
          <w:szCs w:val="24"/>
          <w:rtl/>
        </w:rPr>
        <w:t xml:space="preserve">נת, כולל </w:t>
      </w:r>
      <w:r w:rsidRPr="00365EF7">
        <w:rPr>
          <w:rFonts w:hAnsi="Times New Roman" w:cs="David" w:hint="cs"/>
          <w:sz w:val="24"/>
          <w:szCs w:val="24"/>
          <w:rtl/>
        </w:rPr>
        <w:t xml:space="preserve">חיבור לשרת מערכת אנטי וירוס </w:t>
      </w:r>
    </w:p>
    <w:p w:rsidR="00365EF7" w:rsidRPr="00365EF7" w:rsidRDefault="00365EF7" w:rsidP="00365EF7">
      <w:pPr>
        <w:tabs>
          <w:tab w:val="left" w:pos="386"/>
        </w:tabs>
        <w:spacing w:after="0" w:line="360" w:lineRule="auto"/>
        <w:ind w:left="720"/>
        <w:jc w:val="both"/>
        <w:rPr>
          <w:rFonts w:ascii="Arial" w:hAnsi="Arial" w:cs="David"/>
          <w:sz w:val="24"/>
          <w:szCs w:val="24"/>
          <w:rtl/>
        </w:rPr>
      </w:pPr>
      <w:r w:rsidRPr="00365EF7">
        <w:rPr>
          <w:rFonts w:ascii="Times New Roman" w:hAnsi="Times New Roman" w:cs="David" w:hint="cs"/>
          <w:b/>
          <w:bCs/>
          <w:sz w:val="24"/>
          <w:szCs w:val="24"/>
          <w:rtl/>
        </w:rPr>
        <w:tab/>
        <w:t xml:space="preserve">       </w:t>
      </w:r>
      <w:r w:rsidRPr="00365EF7">
        <w:rPr>
          <w:rFonts w:hAnsi="Times New Roman" w:cs="David" w:hint="cs"/>
          <w:sz w:val="24"/>
          <w:szCs w:val="24"/>
          <w:rtl/>
        </w:rPr>
        <w:t>מעודכנת.</w:t>
      </w:r>
    </w:p>
    <w:p w:rsidR="00365EF7" w:rsidRPr="00365EF7" w:rsidRDefault="00365EF7" w:rsidP="00365EF7">
      <w:pPr>
        <w:tabs>
          <w:tab w:val="left" w:pos="386"/>
        </w:tabs>
        <w:spacing w:after="0" w:line="360" w:lineRule="auto"/>
        <w:ind w:left="720"/>
        <w:jc w:val="both"/>
        <w:rPr>
          <w:rFonts w:ascii="Arial" w:hAnsi="Arial" w:cs="David"/>
          <w:sz w:val="24"/>
          <w:szCs w:val="24"/>
          <w:rtl/>
        </w:rPr>
      </w:pPr>
      <w:r w:rsidRPr="00365EF7">
        <w:rPr>
          <w:rFonts w:ascii="Times New Roman" w:hAnsi="Times New Roman" w:cs="David" w:hint="cs"/>
          <w:b/>
          <w:bCs/>
          <w:sz w:val="24"/>
          <w:szCs w:val="24"/>
          <w:rtl/>
        </w:rPr>
        <w:t xml:space="preserve">          5.1.6  </w:t>
      </w:r>
      <w:r w:rsidRPr="00365EF7">
        <w:rPr>
          <w:rFonts w:ascii="Arial" w:hAnsi="Arial" w:cs="David"/>
          <w:sz w:val="24"/>
          <w:szCs w:val="24"/>
          <w:rtl/>
        </w:rPr>
        <w:t>כל  תחנות העבודה יאובטחו</w:t>
      </w:r>
      <w:r w:rsidRPr="00365EF7">
        <w:rPr>
          <w:rFonts w:ascii="Arial" w:hAnsi="Arial" w:cs="David" w:hint="cs"/>
          <w:sz w:val="24"/>
          <w:szCs w:val="24"/>
          <w:rtl/>
        </w:rPr>
        <w:t xml:space="preserve"> </w:t>
      </w:r>
      <w:r w:rsidRPr="00365EF7">
        <w:rPr>
          <w:rFonts w:ascii="Arial" w:hAnsi="Arial" w:cs="David"/>
          <w:sz w:val="24"/>
          <w:szCs w:val="24"/>
          <w:rtl/>
        </w:rPr>
        <w:t>באבטחה מתעדכנת</w:t>
      </w:r>
      <w:r w:rsidRPr="00365EF7">
        <w:rPr>
          <w:rFonts w:ascii="Arial" w:hAnsi="Arial" w:cs="David" w:hint="cs"/>
          <w:sz w:val="24"/>
          <w:szCs w:val="24"/>
          <w:rtl/>
        </w:rPr>
        <w:t xml:space="preserve"> מפני פריצות</w:t>
      </w:r>
      <w:r w:rsidRPr="00365EF7">
        <w:rPr>
          <w:rFonts w:ascii="Arial" w:hAnsi="Arial" w:cs="David"/>
          <w:sz w:val="24"/>
          <w:szCs w:val="24"/>
          <w:rtl/>
        </w:rPr>
        <w:t xml:space="preserve">, העתקת </w:t>
      </w:r>
    </w:p>
    <w:p w:rsidR="00365EF7" w:rsidRPr="00365EF7" w:rsidRDefault="00365EF7" w:rsidP="00365EF7">
      <w:pPr>
        <w:tabs>
          <w:tab w:val="left" w:pos="386"/>
        </w:tabs>
        <w:spacing w:after="0" w:line="360" w:lineRule="auto"/>
        <w:ind w:left="720"/>
        <w:jc w:val="both"/>
        <w:rPr>
          <w:rFonts w:ascii="Arial" w:hAnsi="Arial" w:cs="David"/>
          <w:sz w:val="24"/>
          <w:szCs w:val="24"/>
          <w:rtl/>
        </w:rPr>
      </w:pPr>
      <w:r w:rsidRPr="00365EF7">
        <w:rPr>
          <w:rFonts w:ascii="Arial" w:hAnsi="Arial" w:cs="David" w:hint="cs"/>
          <w:sz w:val="24"/>
          <w:szCs w:val="24"/>
          <w:rtl/>
        </w:rPr>
        <w:tab/>
        <w:t xml:space="preserve">       </w:t>
      </w:r>
      <w:r w:rsidRPr="00365EF7">
        <w:rPr>
          <w:rFonts w:ascii="Arial" w:hAnsi="Arial" w:cs="David"/>
          <w:sz w:val="24"/>
          <w:szCs w:val="24"/>
          <w:rtl/>
        </w:rPr>
        <w:t>תוכנה, התקנת ת</w:t>
      </w:r>
      <w:r w:rsidRPr="00365EF7">
        <w:rPr>
          <w:rFonts w:ascii="Arial" w:hAnsi="Arial" w:cs="David" w:hint="cs"/>
          <w:sz w:val="24"/>
          <w:szCs w:val="24"/>
          <w:rtl/>
        </w:rPr>
        <w:t>ו</w:t>
      </w:r>
      <w:r w:rsidRPr="00365EF7">
        <w:rPr>
          <w:rFonts w:ascii="Arial" w:hAnsi="Arial" w:cs="David"/>
          <w:sz w:val="24"/>
          <w:szCs w:val="24"/>
          <w:rtl/>
        </w:rPr>
        <w:t>כנה לא חוקית או כניסה ללא סיסמה.</w:t>
      </w:r>
    </w:p>
    <w:p w:rsidR="00365EF7" w:rsidRPr="00365EF7" w:rsidRDefault="00365EF7" w:rsidP="00365EF7">
      <w:pPr>
        <w:tabs>
          <w:tab w:val="left" w:pos="386"/>
        </w:tabs>
        <w:spacing w:after="0" w:line="360" w:lineRule="auto"/>
        <w:ind w:left="720"/>
        <w:jc w:val="both"/>
        <w:rPr>
          <w:rFonts w:ascii="Arial" w:hAnsi="Arial" w:cs="David"/>
          <w:sz w:val="24"/>
          <w:szCs w:val="24"/>
          <w:rtl/>
        </w:rPr>
      </w:pPr>
      <w:r w:rsidRPr="00365EF7">
        <w:rPr>
          <w:rFonts w:ascii="Times New Roman" w:hAnsi="Times New Roman" w:cs="David" w:hint="cs"/>
          <w:b/>
          <w:bCs/>
          <w:sz w:val="24"/>
          <w:szCs w:val="24"/>
          <w:rtl/>
        </w:rPr>
        <w:t xml:space="preserve">          5.1.7  </w:t>
      </w:r>
      <w:r w:rsidRPr="00365EF7">
        <w:rPr>
          <w:rFonts w:ascii="Arial" w:hAnsi="Arial" w:cs="David"/>
          <w:sz w:val="24"/>
          <w:szCs w:val="24"/>
        </w:rPr>
        <w:t>Microsoft Office 2010</w:t>
      </w:r>
      <w:r w:rsidRPr="00365EF7">
        <w:rPr>
          <w:rFonts w:ascii="Arial" w:hAnsi="Arial" w:cs="David" w:hint="cs"/>
          <w:sz w:val="24"/>
          <w:szCs w:val="24"/>
          <w:rtl/>
        </w:rPr>
        <w:t xml:space="preserve"> כולל רישיו</w:t>
      </w:r>
      <w:r w:rsidRPr="00365EF7">
        <w:rPr>
          <w:rFonts w:ascii="Arial" w:hAnsi="Arial" w:cs="David" w:hint="eastAsia"/>
          <w:sz w:val="24"/>
          <w:szCs w:val="24"/>
          <w:rtl/>
        </w:rPr>
        <w:t>ן</w:t>
      </w:r>
      <w:r w:rsidRPr="00365EF7">
        <w:rPr>
          <w:rFonts w:ascii="Arial" w:hAnsi="Arial" w:cs="David" w:hint="cs"/>
          <w:sz w:val="24"/>
          <w:szCs w:val="24"/>
          <w:rtl/>
        </w:rPr>
        <w:t xml:space="preserve"> חוקי לכל אחת מתחנות </w:t>
      </w:r>
    </w:p>
    <w:p w:rsidR="00365EF7" w:rsidRPr="00365EF7" w:rsidRDefault="00365EF7" w:rsidP="00365EF7">
      <w:pPr>
        <w:tabs>
          <w:tab w:val="left" w:pos="386"/>
        </w:tabs>
        <w:spacing w:after="0" w:line="360" w:lineRule="auto"/>
        <w:ind w:left="720"/>
        <w:rPr>
          <w:rFonts w:ascii="Arial" w:hAnsi="Arial" w:cs="David"/>
          <w:sz w:val="24"/>
          <w:szCs w:val="24"/>
          <w:rtl/>
        </w:rPr>
      </w:pPr>
      <w:r w:rsidRPr="00365EF7">
        <w:rPr>
          <w:rFonts w:ascii="Times New Roman" w:hAnsi="Times New Roman" w:cs="David" w:hint="cs"/>
          <w:b/>
          <w:bCs/>
          <w:sz w:val="24"/>
          <w:szCs w:val="24"/>
          <w:rtl/>
        </w:rPr>
        <w:tab/>
        <w:t xml:space="preserve">      </w:t>
      </w:r>
      <w:r w:rsidRPr="00365EF7">
        <w:rPr>
          <w:rFonts w:ascii="Arial" w:hAnsi="Arial" w:cs="David" w:hint="cs"/>
          <w:sz w:val="24"/>
          <w:szCs w:val="24"/>
          <w:rtl/>
        </w:rPr>
        <w:t>העבודה.</w:t>
      </w:r>
    </w:p>
    <w:p w:rsidR="00365EF7" w:rsidRPr="00365EF7" w:rsidRDefault="00365EF7" w:rsidP="00365EF7">
      <w:pPr>
        <w:tabs>
          <w:tab w:val="left" w:pos="386"/>
        </w:tabs>
        <w:spacing w:after="0" w:line="360" w:lineRule="auto"/>
        <w:ind w:left="720"/>
        <w:rPr>
          <w:rFonts w:ascii="Arial" w:hAnsi="Arial" w:cs="David"/>
          <w:sz w:val="24"/>
          <w:szCs w:val="24"/>
          <w:rtl/>
        </w:rPr>
      </w:pPr>
      <w:r w:rsidRPr="00365EF7">
        <w:rPr>
          <w:rFonts w:ascii="Times New Roman" w:hAnsi="Times New Roman" w:cs="David" w:hint="cs"/>
          <w:b/>
          <w:bCs/>
          <w:sz w:val="24"/>
          <w:szCs w:val="24"/>
          <w:rtl/>
        </w:rPr>
        <w:t xml:space="preserve">          5.1.8  </w:t>
      </w:r>
      <w:r w:rsidRPr="00365EF7">
        <w:rPr>
          <w:rFonts w:ascii="Arial" w:hAnsi="Arial" w:cs="David"/>
          <w:sz w:val="24"/>
          <w:szCs w:val="24"/>
          <w:rtl/>
        </w:rPr>
        <w:t xml:space="preserve">מסך </w:t>
      </w:r>
      <w:r w:rsidRPr="00365EF7">
        <w:rPr>
          <w:rFonts w:ascii="Arial" w:hAnsi="Arial" w:cs="David"/>
          <w:sz w:val="24"/>
          <w:szCs w:val="24"/>
        </w:rPr>
        <w:t>23"</w:t>
      </w:r>
      <w:r w:rsidRPr="00365EF7">
        <w:rPr>
          <w:rFonts w:ascii="Arial" w:hAnsi="Arial" w:cs="David"/>
          <w:sz w:val="24"/>
          <w:szCs w:val="24"/>
          <w:rtl/>
        </w:rPr>
        <w:t xml:space="preserve"> </w:t>
      </w:r>
      <w:r w:rsidRPr="00365EF7">
        <w:rPr>
          <w:rFonts w:ascii="Arial" w:hAnsi="Arial" w:cs="David" w:hint="cs"/>
          <w:sz w:val="24"/>
          <w:szCs w:val="24"/>
          <w:rtl/>
        </w:rPr>
        <w:t xml:space="preserve">לכל הפחות ברזולוציית </w:t>
      </w:r>
      <w:r w:rsidRPr="00365EF7">
        <w:rPr>
          <w:rFonts w:ascii="Arial" w:hAnsi="Arial" w:cs="David"/>
          <w:sz w:val="24"/>
          <w:szCs w:val="24"/>
        </w:rPr>
        <w:t>Full HD</w:t>
      </w:r>
      <w:r w:rsidRPr="00365EF7">
        <w:rPr>
          <w:rFonts w:ascii="Arial" w:hAnsi="Arial" w:cs="David" w:hint="cs"/>
          <w:sz w:val="24"/>
          <w:szCs w:val="24"/>
          <w:rtl/>
        </w:rPr>
        <w:t>.</w:t>
      </w:r>
    </w:p>
    <w:p w:rsidR="0057010E" w:rsidRDefault="0057010E">
      <w:pPr>
        <w:bidi w:val="0"/>
        <w:rPr>
          <w:rFonts w:ascii="Arial" w:hAnsi="Arial" w:cs="David"/>
          <w:sz w:val="24"/>
          <w:szCs w:val="24"/>
          <w:rtl/>
        </w:rPr>
      </w:pPr>
      <w:r>
        <w:rPr>
          <w:rFonts w:ascii="Arial" w:hAnsi="Arial" w:cs="David"/>
          <w:sz w:val="24"/>
          <w:szCs w:val="24"/>
          <w:rtl/>
        </w:rPr>
        <w:br w:type="page"/>
      </w:r>
    </w:p>
    <w:p w:rsidR="00365EF7" w:rsidRPr="00365EF7" w:rsidRDefault="00365EF7" w:rsidP="00365EF7">
      <w:pPr>
        <w:tabs>
          <w:tab w:val="left" w:pos="386"/>
        </w:tabs>
        <w:spacing w:after="0" w:line="360" w:lineRule="auto"/>
        <w:ind w:left="720"/>
        <w:rPr>
          <w:rFonts w:ascii="Arial" w:hAnsi="Arial" w:cs="David"/>
          <w:sz w:val="24"/>
          <w:szCs w:val="24"/>
          <w:rtl/>
        </w:rPr>
      </w:pPr>
    </w:p>
    <w:p w:rsidR="00365EF7" w:rsidRPr="00365EF7" w:rsidRDefault="00365EF7" w:rsidP="00365EF7">
      <w:pPr>
        <w:numPr>
          <w:ilvl w:val="1"/>
          <w:numId w:val="56"/>
        </w:numPr>
        <w:tabs>
          <w:tab w:val="left" w:pos="386"/>
        </w:tabs>
        <w:spacing w:after="0" w:line="360" w:lineRule="auto"/>
        <w:ind w:left="935"/>
        <w:rPr>
          <w:rFonts w:ascii="Times New Roman" w:hAnsi="Times New Roman" w:cs="David"/>
          <w:sz w:val="24"/>
          <w:szCs w:val="24"/>
        </w:rPr>
      </w:pPr>
      <w:r w:rsidRPr="00365EF7">
        <w:rPr>
          <w:rFonts w:ascii="Times New Roman" w:hAnsi="Times New Roman" w:cs="David" w:hint="cs"/>
          <w:b/>
          <w:bCs/>
          <w:sz w:val="24"/>
          <w:szCs w:val="24"/>
          <w:u w:val="single"/>
          <w:rtl/>
        </w:rPr>
        <w:t>תחנת עבודה עצמאית (דרישות מינימום)</w:t>
      </w:r>
      <w:r w:rsidRPr="00365EF7">
        <w:rPr>
          <w:rFonts w:ascii="Times New Roman" w:hAnsi="Times New Roman" w:cs="David" w:hint="cs"/>
          <w:b/>
          <w:bCs/>
          <w:sz w:val="24"/>
          <w:szCs w:val="24"/>
          <w:rtl/>
        </w:rPr>
        <w:t xml:space="preserve"> :</w:t>
      </w:r>
    </w:p>
    <w:p w:rsidR="00365EF7" w:rsidRPr="00365EF7" w:rsidRDefault="00365EF7" w:rsidP="00365EF7">
      <w:pPr>
        <w:tabs>
          <w:tab w:val="left" w:pos="386"/>
        </w:tabs>
        <w:spacing w:after="0" w:line="360" w:lineRule="auto"/>
        <w:ind w:left="935"/>
        <w:rPr>
          <w:rFonts w:ascii="Times New Roman" w:hAnsi="Times New Roman" w:cs="David"/>
          <w:sz w:val="24"/>
          <w:szCs w:val="24"/>
        </w:rPr>
      </w:pPr>
      <w:r w:rsidRPr="00365EF7">
        <w:rPr>
          <w:rFonts w:ascii="Times New Roman" w:hAnsi="Times New Roman" w:cs="David" w:hint="cs"/>
          <w:sz w:val="24"/>
          <w:szCs w:val="24"/>
          <w:rtl/>
        </w:rPr>
        <w:t xml:space="preserve">תחנת עבודה עצמאית תשמש את המוקד לצורך ביצוע בדיקות וטיפול בתקלות. </w:t>
      </w:r>
      <w:r w:rsidRPr="00365EF7">
        <w:rPr>
          <w:rFonts w:ascii="Times New Roman" w:hAnsi="Times New Roman" w:cs="David"/>
          <w:sz w:val="24"/>
          <w:szCs w:val="24"/>
          <w:rtl/>
        </w:rPr>
        <w:t>להלן דרישות לתחנת עבודה</w:t>
      </w:r>
      <w:r w:rsidRPr="00365EF7">
        <w:rPr>
          <w:rFonts w:ascii="Times New Roman" w:hAnsi="Times New Roman" w:cs="David" w:hint="cs"/>
          <w:sz w:val="24"/>
          <w:szCs w:val="24"/>
          <w:rtl/>
        </w:rPr>
        <w:t xml:space="preserve"> עצמאית</w:t>
      </w:r>
      <w:r w:rsidRPr="00365EF7">
        <w:rPr>
          <w:rFonts w:ascii="Times New Roman" w:hAnsi="Times New Roman" w:cs="David"/>
          <w:sz w:val="24"/>
          <w:szCs w:val="24"/>
          <w:rtl/>
        </w:rPr>
        <w:t>:</w:t>
      </w:r>
    </w:p>
    <w:p w:rsidR="00365EF7" w:rsidRPr="00365EF7" w:rsidRDefault="00365EF7" w:rsidP="00365EF7">
      <w:pPr>
        <w:numPr>
          <w:ilvl w:val="2"/>
          <w:numId w:val="56"/>
        </w:numPr>
        <w:tabs>
          <w:tab w:val="left" w:pos="386"/>
        </w:tabs>
        <w:spacing w:after="0" w:line="360" w:lineRule="auto"/>
        <w:rPr>
          <w:rFonts w:ascii="Times New Roman" w:hAnsi="Times New Roman" w:cs="David"/>
          <w:sz w:val="24"/>
          <w:szCs w:val="24"/>
        </w:rPr>
      </w:pPr>
      <w:r w:rsidRPr="00365EF7">
        <w:rPr>
          <w:rFonts w:ascii="Times New Roman" w:hAnsi="Times New Roman" w:cs="David" w:hint="cs"/>
          <w:sz w:val="24"/>
          <w:szCs w:val="24"/>
          <w:rtl/>
        </w:rPr>
        <w:t>דרישות החומרה והתוכנה תהיינה זהות לדרישות המפורטות ביחס לתחנות עבודה בסעיף 5.1 לעיל.</w:t>
      </w:r>
    </w:p>
    <w:p w:rsidR="00365EF7" w:rsidRPr="00365EF7" w:rsidRDefault="00365EF7" w:rsidP="00365EF7">
      <w:pPr>
        <w:numPr>
          <w:ilvl w:val="2"/>
          <w:numId w:val="56"/>
        </w:numPr>
        <w:tabs>
          <w:tab w:val="left" w:pos="386"/>
        </w:tabs>
        <w:spacing w:after="0" w:line="360" w:lineRule="auto"/>
        <w:rPr>
          <w:rFonts w:ascii="Times New Roman" w:hAnsi="Times New Roman" w:cs="David"/>
          <w:sz w:val="24"/>
          <w:szCs w:val="24"/>
        </w:rPr>
      </w:pPr>
      <w:r w:rsidRPr="00365EF7">
        <w:rPr>
          <w:rFonts w:ascii="Times New Roman" w:hAnsi="Times New Roman" w:cs="David" w:hint="cs"/>
          <w:sz w:val="24"/>
          <w:szCs w:val="24"/>
          <w:rtl/>
        </w:rPr>
        <w:t>תחנת עבודה עצמאית לא תחובר לתשתית הייעודית של המוקד.</w:t>
      </w:r>
    </w:p>
    <w:p w:rsidR="00365EF7" w:rsidRPr="00365EF7" w:rsidRDefault="00365EF7" w:rsidP="00365EF7">
      <w:pPr>
        <w:numPr>
          <w:ilvl w:val="2"/>
          <w:numId w:val="56"/>
        </w:numPr>
        <w:tabs>
          <w:tab w:val="left" w:pos="386"/>
        </w:tabs>
        <w:spacing w:after="0" w:line="360" w:lineRule="auto"/>
        <w:rPr>
          <w:rFonts w:ascii="Times New Roman" w:hAnsi="Times New Roman" w:cs="David"/>
          <w:sz w:val="24"/>
          <w:szCs w:val="24"/>
        </w:rPr>
      </w:pPr>
      <w:r w:rsidRPr="00365EF7">
        <w:rPr>
          <w:rFonts w:ascii="Times New Roman" w:hAnsi="Times New Roman" w:cs="David" w:hint="cs"/>
          <w:sz w:val="24"/>
          <w:szCs w:val="24"/>
          <w:rtl/>
        </w:rPr>
        <w:t>תחנת העבודה תחובר לרשת האינטרנט בקו תקשורת עצמאי (שאינו משויך לאף לקוח אחר ואינו חלק מהקווים המשמשים את המוקד).</w:t>
      </w:r>
    </w:p>
    <w:p w:rsidR="00365EF7" w:rsidRPr="00365EF7" w:rsidRDefault="00365EF7" w:rsidP="00365EF7">
      <w:pPr>
        <w:tabs>
          <w:tab w:val="left" w:pos="386"/>
        </w:tabs>
        <w:spacing w:after="0" w:line="360" w:lineRule="auto"/>
        <w:ind w:left="720"/>
        <w:rPr>
          <w:rFonts w:ascii="Arial" w:hAnsi="Arial" w:cs="David"/>
          <w:sz w:val="24"/>
          <w:szCs w:val="24"/>
        </w:rPr>
      </w:pPr>
    </w:p>
    <w:p w:rsidR="00365EF7" w:rsidRPr="00365EF7" w:rsidRDefault="00365EF7" w:rsidP="00365EF7">
      <w:pPr>
        <w:numPr>
          <w:ilvl w:val="1"/>
          <w:numId w:val="56"/>
        </w:numPr>
        <w:tabs>
          <w:tab w:val="left" w:pos="926"/>
        </w:tabs>
        <w:spacing w:after="0" w:line="360" w:lineRule="auto"/>
        <w:jc w:val="both"/>
        <w:rPr>
          <w:rFonts w:ascii="Times New Roman" w:hAnsi="Times New Roman" w:cs="David"/>
          <w:sz w:val="24"/>
          <w:szCs w:val="24"/>
        </w:rPr>
      </w:pPr>
      <w:r w:rsidRPr="00365EF7">
        <w:rPr>
          <w:rFonts w:ascii="Times New Roman" w:hAnsi="Times New Roman" w:cs="David"/>
          <w:b/>
          <w:bCs/>
          <w:sz w:val="24"/>
          <w:szCs w:val="24"/>
          <w:u w:val="single"/>
          <w:rtl/>
        </w:rPr>
        <w:t xml:space="preserve">סורקים מתאימים לסריקות דפי נייר בגודל </w:t>
      </w:r>
      <w:r w:rsidRPr="00365EF7">
        <w:rPr>
          <w:rFonts w:ascii="Times New Roman" w:hAnsi="Times New Roman" w:cs="David"/>
          <w:b/>
          <w:bCs/>
          <w:sz w:val="24"/>
          <w:szCs w:val="24"/>
          <w:u w:val="single"/>
        </w:rPr>
        <w:t>A4</w:t>
      </w:r>
      <w:r w:rsidRPr="00365EF7">
        <w:rPr>
          <w:rFonts w:ascii="Times New Roman" w:hAnsi="Times New Roman" w:cs="David"/>
          <w:sz w:val="24"/>
          <w:szCs w:val="24"/>
          <w:rtl/>
        </w:rPr>
        <w:t>.</w:t>
      </w:r>
    </w:p>
    <w:p w:rsidR="00365EF7" w:rsidRPr="00365EF7" w:rsidRDefault="00365EF7" w:rsidP="00365EF7">
      <w:pPr>
        <w:tabs>
          <w:tab w:val="left" w:pos="926"/>
        </w:tabs>
        <w:spacing w:after="0" w:line="360" w:lineRule="auto"/>
        <w:ind w:left="792"/>
        <w:jc w:val="both"/>
        <w:rPr>
          <w:rFonts w:ascii="Times New Roman" w:hAnsi="Times New Roman" w:cs="David"/>
          <w:sz w:val="24"/>
          <w:szCs w:val="24"/>
        </w:rPr>
      </w:pPr>
    </w:p>
    <w:p w:rsidR="00365EF7" w:rsidRPr="00365EF7" w:rsidRDefault="00365EF7" w:rsidP="00365EF7">
      <w:pPr>
        <w:numPr>
          <w:ilvl w:val="1"/>
          <w:numId w:val="56"/>
        </w:numPr>
        <w:tabs>
          <w:tab w:val="left" w:pos="926"/>
        </w:tabs>
        <w:spacing w:after="0" w:line="360" w:lineRule="auto"/>
        <w:jc w:val="both"/>
        <w:rPr>
          <w:rFonts w:ascii="Times New Roman" w:hAnsi="Times New Roman" w:cs="David"/>
          <w:b/>
          <w:bCs/>
          <w:sz w:val="24"/>
          <w:szCs w:val="24"/>
          <w:u w:val="single"/>
          <w:rtl/>
        </w:rPr>
      </w:pPr>
      <w:r w:rsidRPr="00365EF7">
        <w:rPr>
          <w:rFonts w:ascii="Times New Roman" w:hAnsi="Times New Roman" w:cs="David"/>
          <w:b/>
          <w:bCs/>
          <w:sz w:val="24"/>
          <w:szCs w:val="24"/>
          <w:u w:val="single"/>
          <w:rtl/>
        </w:rPr>
        <w:t>מדפסות קצה</w:t>
      </w:r>
      <w:r w:rsidRPr="00365EF7">
        <w:rPr>
          <w:rFonts w:ascii="Times New Roman" w:hAnsi="Times New Roman" w:cs="David" w:hint="cs"/>
          <w:b/>
          <w:bCs/>
          <w:sz w:val="24"/>
          <w:szCs w:val="24"/>
          <w:u w:val="single"/>
          <w:rtl/>
        </w:rPr>
        <w:t xml:space="preserve"> ופקסים לשימוש עצמי של המוקד</w:t>
      </w:r>
      <w:r w:rsidRPr="00365EF7">
        <w:rPr>
          <w:rFonts w:ascii="Times New Roman" w:hAnsi="Times New Roman" w:cs="David"/>
          <w:b/>
          <w:bCs/>
          <w:sz w:val="24"/>
          <w:szCs w:val="24"/>
        </w:rPr>
        <w:t xml:space="preserve"> :</w:t>
      </w:r>
    </w:p>
    <w:p w:rsidR="00365EF7" w:rsidRPr="00365EF7" w:rsidRDefault="00365EF7" w:rsidP="00365EF7">
      <w:pPr>
        <w:tabs>
          <w:tab w:val="left" w:pos="926"/>
        </w:tabs>
        <w:spacing w:after="0" w:line="360" w:lineRule="auto"/>
        <w:ind w:left="799" w:hanging="439"/>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הדפסות תעשנה באמצעות מדפס</w:t>
      </w:r>
      <w:r w:rsidRPr="00365EF7">
        <w:rPr>
          <w:rFonts w:ascii="Times New Roman" w:hAnsi="Times New Roman" w:cs="David" w:hint="cs"/>
          <w:sz w:val="24"/>
          <w:szCs w:val="24"/>
          <w:rtl/>
        </w:rPr>
        <w:t>ת</w:t>
      </w:r>
      <w:r w:rsidRPr="00365EF7">
        <w:rPr>
          <w:rFonts w:ascii="Times New Roman" w:hAnsi="Times New Roman" w:cs="David"/>
          <w:sz w:val="24"/>
          <w:szCs w:val="24"/>
          <w:rtl/>
        </w:rPr>
        <w:t xml:space="preserve"> שתחובר לרשת המקומית.</w:t>
      </w:r>
    </w:p>
    <w:p w:rsidR="00365EF7" w:rsidRPr="00365EF7" w:rsidRDefault="00365EF7" w:rsidP="00365EF7">
      <w:pPr>
        <w:tabs>
          <w:tab w:val="left" w:pos="926"/>
        </w:tabs>
        <w:spacing w:after="0" w:line="360" w:lineRule="auto"/>
        <w:ind w:left="799" w:hanging="439"/>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מדפסת</w:t>
      </w:r>
      <w:r w:rsidRPr="00365EF7">
        <w:rPr>
          <w:rFonts w:ascii="Times New Roman" w:hAnsi="Times New Roman" w:cs="David" w:hint="cs"/>
          <w:sz w:val="24"/>
          <w:szCs w:val="24"/>
          <w:rtl/>
        </w:rPr>
        <w:t xml:space="preserve"> לייזר שחור/לבן וצבע</w:t>
      </w:r>
      <w:r w:rsidRPr="00365EF7">
        <w:rPr>
          <w:rFonts w:ascii="Times New Roman" w:hAnsi="Times New Roman" w:cs="David"/>
          <w:sz w:val="24"/>
          <w:szCs w:val="24"/>
          <w:rtl/>
        </w:rPr>
        <w:t xml:space="preserve"> סטנדרטית</w:t>
      </w:r>
      <w:r w:rsidRPr="00365EF7">
        <w:rPr>
          <w:rFonts w:ascii="Times New Roman" w:hAnsi="Times New Roman" w:cs="David" w:hint="cs"/>
          <w:sz w:val="24"/>
          <w:szCs w:val="24"/>
          <w:rtl/>
        </w:rPr>
        <w:t xml:space="preserve"> ו</w:t>
      </w:r>
      <w:r w:rsidRPr="00365EF7">
        <w:rPr>
          <w:rFonts w:ascii="Times New Roman" w:hAnsi="Times New Roman" w:cs="David"/>
          <w:sz w:val="24"/>
          <w:szCs w:val="24"/>
          <w:rtl/>
        </w:rPr>
        <w:t>בעלת רזולוציה גבוהה, בהתאם</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להיקף</w:t>
      </w:r>
      <w:r w:rsidRPr="00365EF7">
        <w:rPr>
          <w:rFonts w:ascii="Times New Roman" w:hAnsi="Times New Roman" w:cs="David" w:hint="cs"/>
          <w:sz w:val="24"/>
          <w:szCs w:val="24"/>
          <w:rtl/>
        </w:rPr>
        <w:t xml:space="preserve"> </w:t>
      </w:r>
    </w:p>
    <w:p w:rsidR="00365EF7" w:rsidRPr="00365EF7" w:rsidRDefault="00365EF7" w:rsidP="00365EF7">
      <w:pPr>
        <w:tabs>
          <w:tab w:val="left" w:pos="926"/>
        </w:tabs>
        <w:spacing w:after="0" w:line="360" w:lineRule="auto"/>
        <w:ind w:left="799" w:hanging="439"/>
        <w:jc w:val="both"/>
        <w:rPr>
          <w:rFonts w:ascii="Times New Roman" w:hAnsi="Times New Roman" w:cs="David"/>
          <w:sz w:val="24"/>
          <w:szCs w:val="24"/>
          <w:rtl/>
        </w:rPr>
      </w:pP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ההדפסות הנדרש ע"י המשתמש</w:t>
      </w:r>
      <w:r w:rsidRPr="00365EF7">
        <w:rPr>
          <w:rFonts w:ascii="Times New Roman" w:hAnsi="Times New Roman" w:cs="David" w:hint="cs"/>
          <w:sz w:val="24"/>
          <w:szCs w:val="24"/>
          <w:rtl/>
        </w:rPr>
        <w:t>, ובעלת יכולת להדפסת סימני ברקוד.</w:t>
      </w:r>
    </w:p>
    <w:p w:rsidR="00365EF7" w:rsidRPr="00365EF7" w:rsidRDefault="00365EF7" w:rsidP="00365EF7">
      <w:pPr>
        <w:tabs>
          <w:tab w:val="left" w:pos="92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למעון הסר ספק מכשירי הפקס יהיו חיצוניים למערכת המחשוב ויפעלו בנפרד </w:t>
      </w:r>
    </w:p>
    <w:p w:rsidR="00365EF7" w:rsidRPr="00365EF7" w:rsidRDefault="00365EF7" w:rsidP="00365EF7">
      <w:pPr>
        <w:tabs>
          <w:tab w:val="left" w:pos="926"/>
        </w:tabs>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             ממערכת </w:t>
      </w:r>
      <w:r w:rsidRPr="00365EF7">
        <w:rPr>
          <w:rFonts w:ascii="Times New Roman" w:hAnsi="Times New Roman" w:cs="David" w:hint="cs"/>
          <w:sz w:val="24"/>
          <w:szCs w:val="24"/>
        </w:rPr>
        <w:t>FAX SERVER</w:t>
      </w:r>
      <w:r w:rsidRPr="00365EF7">
        <w:rPr>
          <w:rFonts w:ascii="Times New Roman" w:hAnsi="Times New Roman" w:cs="David" w:hint="cs"/>
          <w:sz w:val="24"/>
          <w:szCs w:val="24"/>
          <w:rtl/>
        </w:rPr>
        <w:t xml:space="preserve"> (</w:t>
      </w:r>
      <w:r w:rsidRPr="00365EF7">
        <w:rPr>
          <w:rFonts w:ascii="Arial" w:hAnsi="Arial" w:cs="David"/>
          <w:sz w:val="24"/>
          <w:szCs w:val="24"/>
        </w:rPr>
        <w:t>fax2mail</w:t>
      </w:r>
      <w:r w:rsidRPr="00365EF7">
        <w:rPr>
          <w:rFonts w:ascii="Arial" w:hAnsi="Arial" w:cs="David" w:hint="cs"/>
          <w:sz w:val="24"/>
          <w:szCs w:val="24"/>
          <w:rtl/>
        </w:rPr>
        <w:t>)</w:t>
      </w:r>
      <w:r w:rsidRPr="00365EF7">
        <w:rPr>
          <w:rFonts w:ascii="Times New Roman" w:hAnsi="Times New Roman" w:cs="David" w:hint="cs"/>
          <w:sz w:val="24"/>
          <w:szCs w:val="24"/>
          <w:rtl/>
        </w:rPr>
        <w:t>.</w:t>
      </w:r>
    </w:p>
    <w:p w:rsidR="00365EF7" w:rsidRPr="00365EF7" w:rsidRDefault="00365EF7" w:rsidP="00365EF7">
      <w:pPr>
        <w:tabs>
          <w:tab w:val="left" w:pos="386"/>
        </w:tabs>
        <w:spacing w:after="0" w:line="360" w:lineRule="auto"/>
        <w:rPr>
          <w:rFonts w:ascii="Times New Roman" w:hAnsi="Times New Roman" w:cs="David"/>
          <w:sz w:val="24"/>
          <w:szCs w:val="24"/>
          <w:rtl/>
        </w:rPr>
      </w:pPr>
    </w:p>
    <w:p w:rsidR="00365EF7" w:rsidRPr="00365EF7" w:rsidRDefault="00365EF7" w:rsidP="00365EF7">
      <w:pPr>
        <w:numPr>
          <w:ilvl w:val="1"/>
          <w:numId w:val="56"/>
        </w:numPr>
        <w:tabs>
          <w:tab w:val="left" w:pos="92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ציוד מתכלה וכלי עזר</w:t>
      </w:r>
      <w:r w:rsidRPr="00365EF7">
        <w:rPr>
          <w:rFonts w:ascii="Times New Roman" w:hAnsi="Times New Roman" w:cs="David" w:hint="cs"/>
          <w:b/>
          <w:bCs/>
          <w:sz w:val="24"/>
          <w:szCs w:val="24"/>
          <w:rtl/>
        </w:rPr>
        <w:t>:</w:t>
      </w:r>
    </w:p>
    <w:p w:rsidR="00365EF7" w:rsidRPr="00365EF7" w:rsidRDefault="00365EF7" w:rsidP="00365EF7">
      <w:pPr>
        <w:tabs>
          <w:tab w:val="left" w:pos="926"/>
        </w:tabs>
        <w:spacing w:after="0" w:line="360" w:lineRule="auto"/>
        <w:rPr>
          <w:rFonts w:ascii="Times New Roman" w:hAnsi="Times New Roman" w:cs="David"/>
          <w:sz w:val="24"/>
          <w:szCs w:val="24"/>
          <w:rtl/>
        </w:rPr>
      </w:pPr>
      <w:r w:rsidRPr="00365EF7">
        <w:rPr>
          <w:rFonts w:ascii="Times New Roman" w:hAnsi="Times New Roman" w:cs="David" w:hint="cs"/>
          <w:sz w:val="24"/>
          <w:szCs w:val="24"/>
          <w:rtl/>
        </w:rPr>
        <w:t xml:space="preserve">              נייר, מעטפות, טונרים, כלי כתיבה ,מחשבונים וכל ציוד עזר אחר לצורך ביצוע השירות  </w:t>
      </w:r>
    </w:p>
    <w:p w:rsidR="00365EF7" w:rsidRPr="00365EF7" w:rsidRDefault="00365EF7" w:rsidP="00365EF7">
      <w:pPr>
        <w:tabs>
          <w:tab w:val="left" w:pos="926"/>
        </w:tabs>
        <w:spacing w:after="0" w:line="360" w:lineRule="auto"/>
        <w:rPr>
          <w:rFonts w:ascii="Times New Roman" w:hAnsi="Times New Roman" w:cs="David"/>
          <w:sz w:val="24"/>
          <w:szCs w:val="24"/>
          <w:rtl/>
        </w:rPr>
      </w:pPr>
      <w:r w:rsidRPr="00365EF7">
        <w:rPr>
          <w:rFonts w:ascii="Times New Roman" w:hAnsi="Times New Roman" w:cs="David" w:hint="cs"/>
          <w:sz w:val="24"/>
          <w:szCs w:val="24"/>
          <w:rtl/>
        </w:rPr>
        <w:t xml:space="preserve">              יהיו על חשבון נותן השירותים.</w:t>
      </w:r>
    </w:p>
    <w:p w:rsidR="00365EF7" w:rsidRPr="00365EF7" w:rsidRDefault="00365EF7" w:rsidP="00365EF7">
      <w:pPr>
        <w:tabs>
          <w:tab w:val="left" w:pos="926"/>
        </w:tabs>
        <w:spacing w:after="0" w:line="360" w:lineRule="auto"/>
        <w:rPr>
          <w:rFonts w:ascii="Times New Roman" w:hAnsi="Times New Roman" w:cs="David"/>
          <w:sz w:val="24"/>
          <w:szCs w:val="24"/>
          <w:rtl/>
        </w:rPr>
      </w:pPr>
    </w:p>
    <w:p w:rsidR="00365EF7" w:rsidRPr="00365EF7" w:rsidRDefault="00365EF7" w:rsidP="00365EF7">
      <w:pPr>
        <w:numPr>
          <w:ilvl w:val="1"/>
          <w:numId w:val="56"/>
        </w:numPr>
        <w:tabs>
          <w:tab w:val="left" w:pos="926"/>
        </w:tabs>
        <w:spacing w:after="0" w:line="360" w:lineRule="auto"/>
        <w:jc w:val="both"/>
        <w:rPr>
          <w:rFonts w:ascii="Times New Roman" w:hAnsi="Times New Roman" w:cs="David"/>
          <w:b/>
          <w:bCs/>
          <w:sz w:val="24"/>
          <w:szCs w:val="24"/>
          <w:u w:val="single"/>
        </w:rPr>
      </w:pPr>
      <w:r w:rsidRPr="00365EF7">
        <w:rPr>
          <w:rFonts w:ascii="Times New Roman" w:hAnsi="Times New Roman" w:cs="David" w:hint="cs"/>
          <w:b/>
          <w:bCs/>
          <w:sz w:val="24"/>
          <w:szCs w:val="24"/>
          <w:u w:val="single"/>
          <w:rtl/>
        </w:rPr>
        <w:t>כספת</w:t>
      </w:r>
      <w:r w:rsidRPr="00365EF7">
        <w:rPr>
          <w:rFonts w:ascii="Times New Roman" w:hAnsi="Times New Roman" w:cs="David" w:hint="cs"/>
          <w:b/>
          <w:bCs/>
          <w:sz w:val="24"/>
          <w:szCs w:val="24"/>
          <w:rtl/>
        </w:rPr>
        <w:t>:</w:t>
      </w:r>
    </w:p>
    <w:p w:rsidR="00365EF7" w:rsidRPr="00365EF7" w:rsidRDefault="00365EF7" w:rsidP="00365EF7">
      <w:pPr>
        <w:tabs>
          <w:tab w:val="left" w:pos="926"/>
        </w:tabs>
        <w:spacing w:after="0" w:line="360" w:lineRule="auto"/>
        <w:ind w:left="792"/>
        <w:jc w:val="both"/>
        <w:rPr>
          <w:rFonts w:ascii="Times New Roman" w:hAnsi="Times New Roman" w:cs="David"/>
          <w:b/>
          <w:bCs/>
          <w:sz w:val="24"/>
          <w:szCs w:val="24"/>
          <w:u w:val="single"/>
          <w:rtl/>
        </w:rPr>
      </w:pPr>
      <w:r w:rsidRPr="00365EF7">
        <w:rPr>
          <w:rFonts w:hAnsi="Times New Roman" w:cs="David" w:hint="cs"/>
          <w:sz w:val="24"/>
          <w:szCs w:val="24"/>
          <w:rtl/>
        </w:rPr>
        <w:t xml:space="preserve">על נותן השירותים להתקין כספת חסינה אש לאחסנת </w:t>
      </w:r>
      <w:r w:rsidRPr="00365EF7">
        <w:rPr>
          <w:rFonts w:hAnsi="Times New Roman" w:cs="David" w:hint="eastAsia"/>
          <w:sz w:val="24"/>
          <w:szCs w:val="24"/>
          <w:rtl/>
        </w:rPr>
        <w:t>קלטות</w:t>
      </w:r>
      <w:r w:rsidRPr="00365EF7">
        <w:rPr>
          <w:rFonts w:hAnsi="Times New Roman" w:cs="David"/>
          <w:sz w:val="24"/>
          <w:szCs w:val="24"/>
          <w:rtl/>
        </w:rPr>
        <w:t xml:space="preserve"> </w:t>
      </w:r>
      <w:r w:rsidRPr="00365EF7">
        <w:rPr>
          <w:rFonts w:hAnsi="Times New Roman" w:cs="David" w:hint="eastAsia"/>
          <w:sz w:val="24"/>
          <w:szCs w:val="24"/>
          <w:rtl/>
        </w:rPr>
        <w:t>גיבוי</w:t>
      </w:r>
      <w:r w:rsidRPr="00365EF7">
        <w:rPr>
          <w:rFonts w:hAnsi="Times New Roman" w:cs="David" w:hint="cs"/>
          <w:sz w:val="24"/>
          <w:szCs w:val="24"/>
          <w:rtl/>
        </w:rPr>
        <w:t xml:space="preserve"> של המידע וכל חומר או ציוד נוסף הקשור לפעילות המוקד</w:t>
      </w:r>
      <w:r w:rsidRPr="00365EF7">
        <w:rPr>
          <w:rFonts w:hAnsi="Times New Roman" w:cs="David"/>
          <w:sz w:val="24"/>
          <w:szCs w:val="24"/>
          <w:rtl/>
        </w:rPr>
        <w:t>.</w:t>
      </w:r>
      <w:r w:rsidRPr="00365EF7">
        <w:rPr>
          <w:rFonts w:hAnsi="Times New Roman" w:cs="David" w:hint="cs"/>
          <w:sz w:val="24"/>
          <w:szCs w:val="24"/>
          <w:rtl/>
        </w:rPr>
        <w:t xml:space="preserve"> הכספת תעוגן לרצפה </w:t>
      </w:r>
      <w:r w:rsidRPr="00365EF7">
        <w:rPr>
          <w:rFonts w:ascii="Arial" w:hAnsi="Arial" w:cs="David" w:hint="cs"/>
          <w:sz w:val="24"/>
          <w:szCs w:val="24"/>
          <w:rtl/>
        </w:rPr>
        <w:t>ו</w:t>
      </w:r>
      <w:r w:rsidRPr="00365EF7">
        <w:rPr>
          <w:rFonts w:ascii="Arial" w:hAnsi="Arial" w:cs="David"/>
          <w:sz w:val="24"/>
          <w:szCs w:val="24"/>
          <w:rtl/>
        </w:rPr>
        <w:t>תינעל</w:t>
      </w:r>
      <w:r w:rsidRPr="00365EF7">
        <w:rPr>
          <w:rFonts w:ascii="Times New Roman" w:hAnsi="Times New Roman" w:cs="David"/>
          <w:sz w:val="24"/>
          <w:szCs w:val="24"/>
          <w:rtl/>
        </w:rPr>
        <w:t xml:space="preserve"> </w:t>
      </w:r>
      <w:r w:rsidRPr="00365EF7">
        <w:rPr>
          <w:rFonts w:ascii="Arial" w:hAnsi="Arial" w:cs="David"/>
          <w:sz w:val="24"/>
          <w:szCs w:val="24"/>
          <w:rtl/>
        </w:rPr>
        <w:t>במנעול</w:t>
      </w:r>
      <w:r w:rsidRPr="00365EF7">
        <w:rPr>
          <w:rFonts w:ascii="Times New Roman" w:hAnsi="Times New Roman" w:cs="David"/>
          <w:sz w:val="24"/>
          <w:szCs w:val="24"/>
          <w:rtl/>
        </w:rPr>
        <w:t xml:space="preserve"> </w:t>
      </w:r>
      <w:r w:rsidRPr="00365EF7">
        <w:rPr>
          <w:rFonts w:ascii="Arial" w:hAnsi="Arial" w:cs="David"/>
          <w:sz w:val="24"/>
          <w:szCs w:val="24"/>
          <w:rtl/>
        </w:rPr>
        <w:t>קומבינציה</w:t>
      </w:r>
      <w:r w:rsidRPr="00365EF7">
        <w:rPr>
          <w:rFonts w:ascii="Times New Roman" w:hAnsi="Times New Roman" w:cs="David" w:hint="cs"/>
          <w:sz w:val="24"/>
          <w:szCs w:val="24"/>
          <w:rtl/>
        </w:rPr>
        <w:t>.</w:t>
      </w:r>
    </w:p>
    <w:p w:rsidR="00365EF7" w:rsidRPr="00365EF7" w:rsidRDefault="00365EF7" w:rsidP="00365EF7">
      <w:pPr>
        <w:tabs>
          <w:tab w:val="left" w:pos="926"/>
        </w:tabs>
        <w:spacing w:after="0" w:line="360" w:lineRule="auto"/>
        <w:ind w:left="792"/>
        <w:jc w:val="both"/>
        <w:rPr>
          <w:rFonts w:ascii="Times New Roman" w:hAnsi="Times New Roman" w:cs="David"/>
          <w:b/>
          <w:bCs/>
          <w:sz w:val="24"/>
          <w:szCs w:val="24"/>
          <w:u w:val="single"/>
          <w:rtl/>
        </w:rPr>
      </w:pPr>
    </w:p>
    <w:p w:rsidR="00365EF7" w:rsidRPr="00365EF7" w:rsidRDefault="00365EF7" w:rsidP="00365EF7">
      <w:pPr>
        <w:numPr>
          <w:ilvl w:val="1"/>
          <w:numId w:val="56"/>
        </w:numPr>
        <w:tabs>
          <w:tab w:val="left" w:pos="926"/>
        </w:tabs>
        <w:spacing w:after="0" w:line="360" w:lineRule="auto"/>
        <w:jc w:val="both"/>
        <w:rPr>
          <w:rFonts w:ascii="Times New Roman" w:hAnsi="Times New Roman" w:cs="David"/>
          <w:b/>
          <w:bCs/>
          <w:sz w:val="24"/>
          <w:szCs w:val="24"/>
          <w:u w:val="single"/>
        </w:rPr>
      </w:pPr>
      <w:r w:rsidRPr="00365EF7">
        <w:rPr>
          <w:rFonts w:ascii="Times New Roman" w:hAnsi="Times New Roman" w:cs="David" w:hint="cs"/>
          <w:b/>
          <w:bCs/>
          <w:sz w:val="24"/>
          <w:szCs w:val="24"/>
          <w:u w:val="single"/>
          <w:rtl/>
        </w:rPr>
        <w:t>מגרסה</w:t>
      </w:r>
      <w:r w:rsidRPr="00365EF7">
        <w:rPr>
          <w:rFonts w:ascii="Times New Roman" w:hAnsi="Times New Roman" w:cs="David" w:hint="cs"/>
          <w:b/>
          <w:bCs/>
          <w:sz w:val="24"/>
          <w:szCs w:val="24"/>
          <w:rtl/>
        </w:rPr>
        <w:t>:</w:t>
      </w:r>
    </w:p>
    <w:p w:rsidR="00365EF7" w:rsidRPr="00365EF7" w:rsidRDefault="00365EF7" w:rsidP="00365EF7">
      <w:pPr>
        <w:tabs>
          <w:tab w:val="left" w:pos="926"/>
        </w:tabs>
        <w:spacing w:after="0" w:line="360" w:lineRule="auto"/>
        <w:ind w:left="792"/>
        <w:jc w:val="both"/>
        <w:rPr>
          <w:rFonts w:ascii="Times New Roman" w:hAnsi="Times New Roman" w:cs="David"/>
          <w:spacing w:val="-2"/>
          <w:sz w:val="24"/>
          <w:szCs w:val="24"/>
          <w:rtl/>
        </w:rPr>
      </w:pPr>
      <w:r w:rsidRPr="00365EF7">
        <w:rPr>
          <w:rFonts w:hAnsi="Times New Roman" w:cs="David" w:hint="cs"/>
          <w:sz w:val="24"/>
          <w:szCs w:val="24"/>
          <w:rtl/>
        </w:rPr>
        <w:t xml:space="preserve">על נותן השירותים להתקין </w:t>
      </w:r>
      <w:r w:rsidRPr="00365EF7">
        <w:rPr>
          <w:rFonts w:ascii="Arial" w:hAnsi="Arial" w:cs="David"/>
          <w:sz w:val="24"/>
          <w:szCs w:val="24"/>
          <w:rtl/>
        </w:rPr>
        <w:t>מגרסה</w:t>
      </w:r>
      <w:r w:rsidRPr="00365EF7">
        <w:rPr>
          <w:rFonts w:ascii="Times New Roman" w:hAnsi="Times New Roman" w:cs="David"/>
          <w:sz w:val="24"/>
          <w:szCs w:val="24"/>
          <w:rtl/>
        </w:rPr>
        <w:t xml:space="preserve"> </w:t>
      </w:r>
      <w:r w:rsidRPr="00365EF7">
        <w:rPr>
          <w:rFonts w:ascii="Arial" w:hAnsi="Arial" w:cs="David"/>
          <w:sz w:val="24"/>
          <w:szCs w:val="24"/>
          <w:rtl/>
        </w:rPr>
        <w:t>בעלת</w:t>
      </w:r>
      <w:r w:rsidRPr="00365EF7">
        <w:rPr>
          <w:rFonts w:ascii="Times New Roman" w:hAnsi="Times New Roman" w:cs="David"/>
          <w:sz w:val="24"/>
          <w:szCs w:val="24"/>
          <w:rtl/>
        </w:rPr>
        <w:t xml:space="preserve"> </w:t>
      </w:r>
      <w:r w:rsidRPr="00365EF7">
        <w:rPr>
          <w:rFonts w:ascii="Arial" w:hAnsi="Arial" w:cs="David"/>
          <w:sz w:val="24"/>
          <w:szCs w:val="24"/>
          <w:rtl/>
        </w:rPr>
        <w:t>יכולת</w:t>
      </w:r>
      <w:r w:rsidRPr="00365EF7">
        <w:rPr>
          <w:rFonts w:ascii="Times New Roman" w:hAnsi="Times New Roman" w:cs="David"/>
          <w:sz w:val="24"/>
          <w:szCs w:val="24"/>
          <w:rtl/>
        </w:rPr>
        <w:t xml:space="preserve"> </w:t>
      </w:r>
      <w:r w:rsidRPr="00365EF7">
        <w:rPr>
          <w:rFonts w:ascii="Arial" w:hAnsi="Arial" w:cs="David"/>
          <w:sz w:val="24"/>
          <w:szCs w:val="24"/>
          <w:rtl/>
        </w:rPr>
        <w:t>גריסה</w:t>
      </w:r>
      <w:r w:rsidRPr="00365EF7">
        <w:rPr>
          <w:rFonts w:ascii="Times New Roman" w:hAnsi="Times New Roman" w:cs="David"/>
          <w:sz w:val="24"/>
          <w:szCs w:val="24"/>
          <w:rtl/>
        </w:rPr>
        <w:t xml:space="preserve"> </w:t>
      </w:r>
      <w:r w:rsidRPr="00365EF7">
        <w:rPr>
          <w:rFonts w:ascii="Arial" w:hAnsi="Arial" w:cs="David"/>
          <w:sz w:val="24"/>
          <w:szCs w:val="24"/>
          <w:rtl/>
        </w:rPr>
        <w:t>ברוחב</w:t>
      </w:r>
      <w:r w:rsidRPr="00365EF7">
        <w:rPr>
          <w:rFonts w:ascii="Times New Roman" w:hAnsi="Times New Roman" w:cs="David"/>
          <w:sz w:val="24"/>
          <w:szCs w:val="24"/>
          <w:rtl/>
        </w:rPr>
        <w:t xml:space="preserve"> </w:t>
      </w:r>
      <w:r w:rsidRPr="00365EF7">
        <w:rPr>
          <w:rFonts w:ascii="Arial" w:hAnsi="Arial" w:cs="David"/>
          <w:sz w:val="24"/>
          <w:szCs w:val="24"/>
          <w:rtl/>
        </w:rPr>
        <w:t>של</w:t>
      </w:r>
      <w:r w:rsidRPr="00365EF7">
        <w:rPr>
          <w:rFonts w:ascii="Times New Roman" w:hAnsi="Times New Roman" w:cs="David"/>
          <w:sz w:val="24"/>
          <w:szCs w:val="24"/>
          <w:rtl/>
        </w:rPr>
        <w:t xml:space="preserve"> </w:t>
      </w:r>
      <w:r w:rsidRPr="00365EF7">
        <w:rPr>
          <w:rFonts w:ascii="Arial" w:hAnsi="Arial" w:cs="David"/>
          <w:sz w:val="24"/>
          <w:szCs w:val="24"/>
          <w:rtl/>
        </w:rPr>
        <w:t>לא</w:t>
      </w:r>
      <w:r w:rsidRPr="00365EF7">
        <w:rPr>
          <w:rFonts w:ascii="Times New Roman" w:hAnsi="Times New Roman" w:cs="David"/>
          <w:sz w:val="24"/>
          <w:szCs w:val="24"/>
          <w:rtl/>
        </w:rPr>
        <w:t xml:space="preserve"> </w:t>
      </w:r>
      <w:r w:rsidRPr="00365EF7">
        <w:rPr>
          <w:rFonts w:ascii="Arial" w:hAnsi="Arial" w:cs="David"/>
          <w:sz w:val="24"/>
          <w:szCs w:val="24"/>
          <w:rtl/>
        </w:rPr>
        <w:t>יותר</w:t>
      </w:r>
      <w:r w:rsidRPr="00365EF7">
        <w:rPr>
          <w:rFonts w:ascii="Times New Roman" w:hAnsi="Times New Roman" w:cs="David"/>
          <w:sz w:val="24"/>
          <w:szCs w:val="24"/>
          <w:rtl/>
        </w:rPr>
        <w:t xml:space="preserve"> </w:t>
      </w:r>
      <w:r w:rsidRPr="00365EF7">
        <w:rPr>
          <w:rFonts w:ascii="Arial" w:hAnsi="Arial" w:cs="David"/>
          <w:sz w:val="24"/>
          <w:szCs w:val="24"/>
          <w:rtl/>
        </w:rPr>
        <w:t>מ</w:t>
      </w:r>
      <w:r w:rsidRPr="00365EF7">
        <w:rPr>
          <w:rFonts w:ascii="Times New Roman" w:hAnsi="Times New Roman" w:cs="David"/>
          <w:sz w:val="24"/>
          <w:szCs w:val="24"/>
          <w:rtl/>
        </w:rPr>
        <w:t>- </w:t>
      </w:r>
      <w:r w:rsidRPr="00365EF7">
        <w:rPr>
          <w:rFonts w:ascii="Times New Roman" w:hAnsi="Times New Roman" w:cs="David"/>
          <w:b/>
          <w:bCs/>
          <w:sz w:val="24"/>
          <w:szCs w:val="24"/>
          <w:rtl/>
        </w:rPr>
        <w:t xml:space="preserve">2 </w:t>
      </w:r>
      <w:r w:rsidRPr="00365EF7">
        <w:rPr>
          <w:rFonts w:ascii="Arial" w:hAnsi="Arial" w:cs="David"/>
          <w:b/>
          <w:bCs/>
          <w:sz w:val="24"/>
          <w:szCs w:val="24"/>
          <w:rtl/>
        </w:rPr>
        <w:t>מ</w:t>
      </w:r>
      <w:r w:rsidRPr="00365EF7">
        <w:rPr>
          <w:rFonts w:ascii="Times New Roman" w:hAnsi="Times New Roman" w:cs="David"/>
          <w:b/>
          <w:bCs/>
          <w:sz w:val="24"/>
          <w:szCs w:val="24"/>
          <w:rtl/>
        </w:rPr>
        <w:t>"</w:t>
      </w:r>
      <w:r w:rsidRPr="00365EF7">
        <w:rPr>
          <w:rFonts w:ascii="Arial" w:hAnsi="Arial" w:cs="David"/>
          <w:b/>
          <w:bCs/>
          <w:sz w:val="24"/>
          <w:szCs w:val="24"/>
          <w:rtl/>
        </w:rPr>
        <w:t>מ</w:t>
      </w:r>
      <w:r w:rsidRPr="00365EF7">
        <w:rPr>
          <w:rFonts w:ascii="Times New Roman" w:hAnsi="Times New Roman" w:cs="David"/>
          <w:b/>
          <w:bCs/>
          <w:sz w:val="24"/>
          <w:szCs w:val="24"/>
          <w:rtl/>
        </w:rPr>
        <w:t xml:space="preserve"> </w:t>
      </w:r>
      <w:r w:rsidRPr="00365EF7">
        <w:rPr>
          <w:rFonts w:ascii="Arial" w:hAnsi="Arial" w:cs="David"/>
          <w:sz w:val="24"/>
          <w:szCs w:val="24"/>
          <w:rtl/>
        </w:rPr>
        <w:t>או</w:t>
      </w:r>
      <w:r w:rsidRPr="00365EF7">
        <w:rPr>
          <w:rFonts w:ascii="Times New Roman" w:hAnsi="Times New Roman" w:cs="David"/>
          <w:sz w:val="24"/>
          <w:szCs w:val="24"/>
          <w:rtl/>
        </w:rPr>
        <w:t xml:space="preserve"> </w:t>
      </w:r>
      <w:r w:rsidRPr="00365EF7">
        <w:rPr>
          <w:rFonts w:ascii="Arial" w:hAnsi="Arial" w:cs="David"/>
          <w:sz w:val="24"/>
          <w:szCs w:val="24"/>
          <w:rtl/>
        </w:rPr>
        <w:t>מגרסת</w:t>
      </w:r>
      <w:r w:rsidRPr="00365EF7">
        <w:rPr>
          <w:rFonts w:ascii="Times New Roman" w:hAnsi="Times New Roman" w:cs="David"/>
          <w:sz w:val="24"/>
          <w:szCs w:val="24"/>
          <w:rtl/>
        </w:rPr>
        <w:t xml:space="preserve"> </w:t>
      </w:r>
      <w:r w:rsidRPr="00365EF7">
        <w:rPr>
          <w:rFonts w:ascii="Arial" w:hAnsi="Arial" w:cs="David"/>
          <w:sz w:val="24"/>
          <w:szCs w:val="24"/>
          <w:rtl/>
        </w:rPr>
        <w:t>פתיתים</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r w:rsidRPr="00365EF7">
        <w:rPr>
          <w:rFonts w:ascii="Arial" w:hAnsi="Arial" w:cs="David"/>
          <w:sz w:val="24"/>
          <w:szCs w:val="24"/>
          <w:rtl/>
        </w:rPr>
        <w:t>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יבטיח</w:t>
      </w:r>
      <w:r w:rsidRPr="00365EF7">
        <w:rPr>
          <w:rFonts w:ascii="Times New Roman" w:hAnsi="Times New Roman" w:cs="David"/>
          <w:sz w:val="24"/>
          <w:szCs w:val="24"/>
          <w:rtl/>
        </w:rPr>
        <w:t xml:space="preserve"> </w:t>
      </w:r>
      <w:r w:rsidRPr="00365EF7">
        <w:rPr>
          <w:rFonts w:ascii="Arial" w:hAnsi="Arial" w:cs="David"/>
          <w:sz w:val="24"/>
          <w:szCs w:val="24"/>
          <w:rtl/>
        </w:rPr>
        <w:t>גריסה</w:t>
      </w:r>
      <w:r w:rsidRPr="00365EF7">
        <w:rPr>
          <w:rFonts w:ascii="Times New Roman" w:hAnsi="Times New Roman" w:cs="David"/>
          <w:sz w:val="24"/>
          <w:szCs w:val="24"/>
          <w:rtl/>
        </w:rPr>
        <w:t xml:space="preserve"> </w:t>
      </w:r>
      <w:r w:rsidRPr="00365EF7">
        <w:rPr>
          <w:rFonts w:ascii="Arial" w:hAnsi="Arial" w:cs="David"/>
          <w:sz w:val="24"/>
          <w:szCs w:val="24"/>
          <w:rtl/>
        </w:rPr>
        <w:t>באמצעותה</w:t>
      </w:r>
      <w:r w:rsidRPr="00365EF7">
        <w:rPr>
          <w:rFonts w:ascii="Times New Roman" w:hAnsi="Times New Roman" w:cs="David"/>
          <w:sz w:val="24"/>
          <w:szCs w:val="24"/>
          <w:rtl/>
        </w:rPr>
        <w:t xml:space="preserve"> </w:t>
      </w:r>
      <w:r w:rsidRPr="00365EF7">
        <w:rPr>
          <w:rFonts w:ascii="Arial" w:hAnsi="Arial" w:cs="David"/>
          <w:sz w:val="24"/>
          <w:szCs w:val="24"/>
          <w:rtl/>
        </w:rPr>
        <w:t>של</w:t>
      </w:r>
      <w:r w:rsidRPr="00365EF7">
        <w:rPr>
          <w:rFonts w:ascii="Times New Roman" w:hAnsi="Times New Roman" w:cs="David"/>
          <w:sz w:val="24"/>
          <w:szCs w:val="24"/>
          <w:rtl/>
        </w:rPr>
        <w:t xml:space="preserve"> </w:t>
      </w: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חומר</w:t>
      </w:r>
      <w:r w:rsidRPr="00365EF7">
        <w:rPr>
          <w:rFonts w:ascii="Times New Roman" w:hAnsi="Times New Roman" w:cs="David"/>
          <w:sz w:val="24"/>
          <w:szCs w:val="24"/>
          <w:rtl/>
        </w:rPr>
        <w:t xml:space="preserve"> </w:t>
      </w:r>
      <w:r w:rsidRPr="00365EF7">
        <w:rPr>
          <w:rFonts w:ascii="Arial" w:hAnsi="Arial" w:cs="David"/>
          <w:sz w:val="24"/>
          <w:szCs w:val="24"/>
          <w:rtl/>
        </w:rPr>
        <w:t>הקשור</w:t>
      </w:r>
      <w:r w:rsidRPr="00365EF7">
        <w:rPr>
          <w:rFonts w:ascii="Times New Roman" w:hAnsi="Times New Roman" w:cs="David"/>
          <w:sz w:val="24"/>
          <w:szCs w:val="24"/>
          <w:rtl/>
        </w:rPr>
        <w:t xml:space="preserve"> </w:t>
      </w:r>
      <w:r w:rsidRPr="00365EF7">
        <w:rPr>
          <w:rFonts w:ascii="Arial" w:hAnsi="Arial" w:cs="David"/>
          <w:sz w:val="24"/>
          <w:szCs w:val="24"/>
          <w:rtl/>
        </w:rPr>
        <w:t>במכרז</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w:t>
      </w:r>
    </w:p>
    <w:p w:rsidR="00365EF7" w:rsidRPr="00365EF7" w:rsidRDefault="00365EF7" w:rsidP="00365EF7">
      <w:pPr>
        <w:numPr>
          <w:ilvl w:val="1"/>
          <w:numId w:val="56"/>
        </w:numPr>
        <w:tabs>
          <w:tab w:val="left" w:pos="926"/>
        </w:tabs>
        <w:spacing w:after="0" w:line="360" w:lineRule="auto"/>
        <w:jc w:val="both"/>
        <w:rPr>
          <w:rFonts w:ascii="Times New Roman" w:hAnsi="Times New Roman" w:cs="David"/>
          <w:b/>
          <w:bCs/>
          <w:sz w:val="24"/>
          <w:szCs w:val="24"/>
          <w:u w:val="single"/>
        </w:rPr>
      </w:pPr>
      <w:r w:rsidRPr="00365EF7">
        <w:rPr>
          <w:rFonts w:ascii="Times New Roman" w:hAnsi="Times New Roman" w:cs="David" w:hint="cs"/>
          <w:b/>
          <w:bCs/>
          <w:sz w:val="24"/>
          <w:szCs w:val="24"/>
          <w:u w:val="single"/>
          <w:rtl/>
        </w:rPr>
        <w:t>תוכנות</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לניהול</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שוטף</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של</w:t>
      </w:r>
      <w:r w:rsidRPr="00365EF7">
        <w:rPr>
          <w:rFonts w:ascii="Times New Roman" w:hAnsi="Times New Roman" w:cs="David"/>
          <w:b/>
          <w:bCs/>
          <w:sz w:val="24"/>
          <w:szCs w:val="24"/>
          <w:u w:val="single"/>
        </w:rPr>
        <w:t xml:space="preserve"> </w:t>
      </w:r>
      <w:r w:rsidRPr="00365EF7">
        <w:rPr>
          <w:rFonts w:ascii="Times New Roman" w:hAnsi="Times New Roman" w:cs="David" w:hint="cs"/>
          <w:b/>
          <w:bCs/>
          <w:sz w:val="24"/>
          <w:szCs w:val="24"/>
          <w:u w:val="single"/>
          <w:rtl/>
        </w:rPr>
        <w:t>המוקד</w:t>
      </w:r>
    </w:p>
    <w:p w:rsidR="00365EF7" w:rsidRPr="00365EF7" w:rsidRDefault="00365EF7" w:rsidP="00365EF7">
      <w:pPr>
        <w:tabs>
          <w:tab w:val="left" w:pos="926"/>
        </w:tabs>
        <w:spacing w:after="0" w:line="360" w:lineRule="auto"/>
        <w:ind w:left="792"/>
        <w:jc w:val="both"/>
        <w:rPr>
          <w:rFonts w:ascii="Times New Roman" w:hAnsi="Times New Roman" w:cs="David"/>
          <w:sz w:val="24"/>
          <w:szCs w:val="24"/>
          <w:rtl/>
        </w:rPr>
      </w:pPr>
      <w:r w:rsidRPr="00365EF7">
        <w:rPr>
          <w:rFonts w:ascii="Times New Roman" w:hAnsi="Times New Roman" w:cs="David" w:hint="cs"/>
          <w:sz w:val="24"/>
          <w:szCs w:val="24"/>
          <w:rtl/>
        </w:rPr>
        <w:t>נותן השירותים יספק ויתקין</w:t>
      </w:r>
      <w:r w:rsidRPr="00365EF7">
        <w:rPr>
          <w:rFonts w:ascii="Times New Roman" w:hAnsi="Times New Roman" w:cs="David"/>
          <w:sz w:val="24"/>
          <w:szCs w:val="24"/>
          <w:rtl/>
        </w:rPr>
        <w:t xml:space="preserve"> תוכנות לניהול שוטף של המוקד כגון:</w:t>
      </w:r>
    </w:p>
    <w:p w:rsidR="00365EF7" w:rsidRPr="00365EF7" w:rsidRDefault="00365EF7" w:rsidP="00365EF7">
      <w:pPr>
        <w:tabs>
          <w:tab w:val="left" w:pos="926"/>
        </w:tabs>
        <w:spacing w:after="0" w:line="360" w:lineRule="auto"/>
        <w:ind w:left="792"/>
        <w:jc w:val="both"/>
        <w:rPr>
          <w:rFonts w:ascii="Times New Roman" w:hAnsi="Times New Roman" w:cs="David"/>
          <w:sz w:val="24"/>
          <w:szCs w:val="24"/>
          <w:rtl/>
        </w:rPr>
      </w:pPr>
      <w:r w:rsidRPr="00365EF7">
        <w:rPr>
          <w:rFonts w:ascii="Times New Roman" w:hAnsi="Times New Roman" w:cs="David"/>
          <w:sz w:val="24"/>
          <w:szCs w:val="24"/>
          <w:rtl/>
        </w:rPr>
        <w:t>תוכנה לניהול צוות העובדים, תוכנה לניהול משמרות וכד'.</w:t>
      </w:r>
    </w:p>
    <w:p w:rsidR="008D71AF" w:rsidRDefault="008D71AF">
      <w:pPr>
        <w:bidi w:val="0"/>
        <w:rPr>
          <w:rFonts w:ascii="Times New Roman" w:hAnsi="Times New Roman" w:cs="David"/>
          <w:sz w:val="24"/>
          <w:szCs w:val="24"/>
          <w:rtl/>
        </w:rPr>
      </w:pPr>
      <w:r>
        <w:rPr>
          <w:rFonts w:ascii="Times New Roman" w:hAnsi="Times New Roman" w:cs="David"/>
          <w:sz w:val="24"/>
          <w:szCs w:val="24"/>
          <w:rtl/>
        </w:rPr>
        <w:br w:type="page"/>
      </w:r>
    </w:p>
    <w:p w:rsidR="00365EF7" w:rsidRPr="00365EF7" w:rsidRDefault="00365EF7" w:rsidP="00365EF7">
      <w:pPr>
        <w:spacing w:after="0" w:line="240" w:lineRule="auto"/>
        <w:rPr>
          <w:rFonts w:ascii="Times New Roman" w:hAnsi="Times New Roman" w:cs="David"/>
          <w:sz w:val="24"/>
          <w:szCs w:val="24"/>
          <w:rtl/>
        </w:rPr>
      </w:pPr>
    </w:p>
    <w:p w:rsidR="008D71AF" w:rsidRDefault="00365EF7" w:rsidP="00365EF7">
      <w:pPr>
        <w:spacing w:after="0" w:line="240" w:lineRule="auto"/>
        <w:ind w:left="360" w:firstLine="360"/>
        <w:jc w:val="right"/>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 xml:space="preserve">נספח  כ' למכרז </w:t>
      </w:r>
      <w:r w:rsidRPr="00365EF7">
        <w:rPr>
          <w:rFonts w:ascii="Times New Roman" w:hAnsi="Times New Roman" w:cs="David"/>
          <w:b/>
          <w:bCs/>
          <w:sz w:val="24"/>
          <w:szCs w:val="24"/>
          <w:u w:val="single"/>
          <w:rtl/>
        </w:rPr>
        <w:t>–</w:t>
      </w:r>
      <w:r w:rsidRPr="00365EF7">
        <w:rPr>
          <w:rFonts w:ascii="Times New Roman" w:hAnsi="Times New Roman" w:cs="David" w:hint="cs"/>
          <w:b/>
          <w:bCs/>
          <w:sz w:val="24"/>
          <w:szCs w:val="24"/>
          <w:u w:val="single"/>
          <w:rtl/>
        </w:rPr>
        <w:t xml:space="preserve"> </w:t>
      </w:r>
    </w:p>
    <w:p w:rsidR="008D71AF" w:rsidRDefault="008D71AF" w:rsidP="00365EF7">
      <w:pPr>
        <w:spacing w:after="0" w:line="240" w:lineRule="auto"/>
        <w:ind w:left="360" w:firstLine="360"/>
        <w:jc w:val="right"/>
        <w:rPr>
          <w:rFonts w:ascii="Times New Roman" w:hAnsi="Times New Roman" w:cs="David"/>
          <w:b/>
          <w:bCs/>
          <w:sz w:val="24"/>
          <w:szCs w:val="24"/>
          <w:u w:val="single"/>
          <w:rtl/>
        </w:rPr>
      </w:pPr>
    </w:p>
    <w:p w:rsidR="00365EF7" w:rsidRPr="00365EF7" w:rsidRDefault="00365EF7" w:rsidP="008D71AF">
      <w:pPr>
        <w:spacing w:after="0" w:line="240" w:lineRule="auto"/>
        <w:ind w:left="360" w:firstLine="360"/>
        <w:jc w:val="center"/>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כ"א נדרש לביצוע עבודה</w:t>
      </w:r>
    </w:p>
    <w:p w:rsidR="00365EF7" w:rsidRPr="00365EF7" w:rsidRDefault="00365EF7" w:rsidP="00365EF7">
      <w:pPr>
        <w:overflowPunct w:val="0"/>
        <w:autoSpaceDE w:val="0"/>
        <w:autoSpaceDN w:val="0"/>
        <w:adjustRightInd w:val="0"/>
        <w:spacing w:after="0" w:line="360" w:lineRule="auto"/>
        <w:ind w:left="2359"/>
        <w:contextualSpacing/>
        <w:jc w:val="both"/>
        <w:textAlignment w:val="baseline"/>
        <w:rPr>
          <w:rFonts w:ascii="Times New Roman" w:hAnsi="Times New Roman" w:cs="David"/>
          <w:b/>
          <w:bCs/>
          <w:sz w:val="24"/>
          <w:szCs w:val="24"/>
          <w:u w:val="single"/>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b/>
          <w:bCs/>
          <w:sz w:val="24"/>
          <w:szCs w:val="24"/>
          <w:u w:val="single"/>
          <w:rtl/>
        </w:rPr>
        <w:t xml:space="preserve">מנהל </w:t>
      </w:r>
      <w:r w:rsidRPr="00365EF7">
        <w:rPr>
          <w:rFonts w:ascii="Times New Roman" w:hAnsi="Times New Roman" w:cs="David" w:hint="cs"/>
          <w:b/>
          <w:bCs/>
          <w:sz w:val="24"/>
          <w:szCs w:val="24"/>
          <w:u w:val="single"/>
          <w:rtl/>
        </w:rPr>
        <w:t>פרוייקט</w:t>
      </w:r>
      <w:r w:rsidRPr="00365EF7">
        <w:rPr>
          <w:rFonts w:ascii="Times New Roman" w:hAnsi="Times New Roman" w:cs="David"/>
          <w:b/>
          <w:bCs/>
          <w:sz w:val="24"/>
          <w:szCs w:val="24"/>
          <w:u w:val="single"/>
          <w:rtl/>
        </w:rPr>
        <w:t>:</w:t>
      </w:r>
    </w:p>
    <w:p w:rsidR="00365EF7" w:rsidRPr="00365EF7" w:rsidRDefault="00365EF7" w:rsidP="00365EF7">
      <w:pPr>
        <w:spacing w:after="0" w:line="360" w:lineRule="auto"/>
        <w:ind w:firstLine="360"/>
        <w:jc w:val="both"/>
        <w:rPr>
          <w:rFonts w:ascii="Times New Roman" w:hAnsi="Times New Roman" w:cs="David"/>
          <w:sz w:val="24"/>
          <w:szCs w:val="24"/>
          <w:rtl/>
        </w:rPr>
      </w:pPr>
      <w:r w:rsidRPr="00365EF7">
        <w:rPr>
          <w:rFonts w:ascii="Times New Roman" w:hAnsi="Times New Roman" w:cs="David"/>
          <w:sz w:val="24"/>
          <w:szCs w:val="24"/>
          <w:rtl/>
        </w:rPr>
        <w:t xml:space="preserve">על </w:t>
      </w:r>
      <w:r w:rsidRPr="00365EF7">
        <w:rPr>
          <w:rFonts w:ascii="Times New Roman" w:hAnsi="Times New Roman" w:cs="David" w:hint="cs"/>
          <w:sz w:val="24"/>
          <w:szCs w:val="24"/>
          <w:rtl/>
        </w:rPr>
        <w:t>נותן השירותים</w:t>
      </w:r>
      <w:r w:rsidRPr="00365EF7">
        <w:rPr>
          <w:rFonts w:ascii="Times New Roman" w:hAnsi="Times New Roman" w:cs="David"/>
          <w:sz w:val="24"/>
          <w:szCs w:val="24"/>
          <w:rtl/>
        </w:rPr>
        <w:t xml:space="preserve"> להעמיד לטובת מתן השירותים לפי מכרז זה, </w:t>
      </w:r>
      <w:r w:rsidRPr="00365EF7">
        <w:rPr>
          <w:rFonts w:ascii="Times New Roman" w:hAnsi="Times New Roman" w:cs="David" w:hint="cs"/>
          <w:sz w:val="24"/>
          <w:szCs w:val="24"/>
          <w:rtl/>
        </w:rPr>
        <w:t xml:space="preserve">מנהל פרוייקט. להלן </w:t>
      </w:r>
    </w:p>
    <w:p w:rsidR="00365EF7" w:rsidRPr="00365EF7" w:rsidRDefault="00365EF7" w:rsidP="00365EF7">
      <w:pPr>
        <w:spacing w:after="0" w:line="360" w:lineRule="auto"/>
        <w:ind w:firstLine="360"/>
        <w:jc w:val="both"/>
        <w:rPr>
          <w:rFonts w:ascii="Times New Roman" w:hAnsi="Times New Roman" w:cs="David"/>
          <w:sz w:val="24"/>
          <w:szCs w:val="24"/>
          <w:rtl/>
        </w:rPr>
      </w:pPr>
      <w:r w:rsidRPr="00365EF7">
        <w:rPr>
          <w:rFonts w:ascii="Times New Roman" w:hAnsi="Times New Roman" w:cs="David" w:hint="cs"/>
          <w:sz w:val="24"/>
          <w:szCs w:val="24"/>
          <w:rtl/>
        </w:rPr>
        <w:t xml:space="preserve">דרישות התפקיד: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b/>
          <w:bCs/>
          <w:sz w:val="24"/>
          <w:szCs w:val="24"/>
        </w:rPr>
      </w:pPr>
      <w:r w:rsidRPr="00365EF7">
        <w:rPr>
          <w:rFonts w:ascii="Times New Roman" w:hAnsi="Times New Roman" w:cs="David"/>
          <w:sz w:val="24"/>
          <w:szCs w:val="24"/>
          <w:rtl/>
        </w:rPr>
        <w:t>ינהל ויתפעל את כל פעילויות המציע הקשורות למתן השירות וישמש כנציג המציע כלפי המשרד</w:t>
      </w:r>
      <w:r w:rsidRPr="00365EF7">
        <w:rPr>
          <w:rFonts w:ascii="Times New Roman" w:hAnsi="Times New Roman" w:cs="David" w:hint="cs"/>
          <w:b/>
          <w:bCs/>
          <w:sz w:val="24"/>
          <w:szCs w:val="24"/>
          <w:rtl/>
        </w:rPr>
        <w:t>.</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b/>
          <w:bCs/>
          <w:sz w:val="24"/>
          <w:szCs w:val="24"/>
          <w:rtl/>
        </w:rPr>
      </w:pPr>
      <w:r w:rsidRPr="00365EF7">
        <w:rPr>
          <w:rFonts w:ascii="Times New Roman" w:hAnsi="Times New Roman" w:cs="David"/>
          <w:sz w:val="24"/>
          <w:szCs w:val="24"/>
          <w:rtl/>
        </w:rPr>
        <w:t xml:space="preserve">ישתתף בישיבות עם נציגי המשרד ככל </w:t>
      </w:r>
      <w:r w:rsidRPr="00365EF7">
        <w:rPr>
          <w:rFonts w:ascii="Times New Roman" w:hAnsi="Times New Roman" w:cs="David" w:hint="cs"/>
          <w:sz w:val="24"/>
          <w:szCs w:val="24"/>
          <w:rtl/>
        </w:rPr>
        <w:t>שיידר</w:t>
      </w:r>
      <w:r w:rsidRPr="00365EF7">
        <w:rPr>
          <w:rFonts w:ascii="Times New Roman" w:hAnsi="Times New Roman" w:cs="David" w:hint="eastAsia"/>
          <w:sz w:val="24"/>
          <w:szCs w:val="24"/>
          <w:rtl/>
        </w:rPr>
        <w:t>ש</w:t>
      </w:r>
      <w:r w:rsidRPr="00365EF7">
        <w:rPr>
          <w:rFonts w:ascii="Times New Roman" w:hAnsi="Times New Roman" w:cs="David"/>
          <w:sz w:val="24"/>
          <w:szCs w:val="24"/>
          <w:rtl/>
        </w:rPr>
        <w:t xml:space="preserve"> ויעמוד בקשר רציף עם המשרד </w:t>
      </w:r>
      <w:r w:rsidRPr="00365EF7">
        <w:rPr>
          <w:rFonts w:ascii="Times New Roman" w:hAnsi="Times New Roman" w:cs="David" w:hint="cs"/>
          <w:sz w:val="24"/>
          <w:szCs w:val="24"/>
          <w:rtl/>
        </w:rPr>
        <w:t>ו</w:t>
      </w:r>
      <w:r w:rsidRPr="00365EF7">
        <w:rPr>
          <w:rFonts w:ascii="Times New Roman" w:hAnsi="Times New Roman" w:cs="David"/>
          <w:sz w:val="24"/>
          <w:szCs w:val="24"/>
          <w:rtl/>
        </w:rPr>
        <w:t>באופן קבוע לרשות אנשי הקשר של המשרד</w:t>
      </w:r>
      <w:r w:rsidRPr="00365EF7">
        <w:rPr>
          <w:rFonts w:ascii="Times New Roman" w:hAnsi="Times New Roman" w:cs="David" w:hint="cs"/>
          <w:sz w:val="24"/>
          <w:szCs w:val="24"/>
          <w:rtl/>
        </w:rPr>
        <w:t xml:space="preserve"> (להלן "מנהל פרוייקט") וכן </w:t>
      </w:r>
      <w:r w:rsidRPr="00365EF7">
        <w:rPr>
          <w:rFonts w:ascii="Times New Roman" w:hAnsi="Times New Roman" w:cs="David"/>
          <w:sz w:val="24"/>
          <w:szCs w:val="24"/>
          <w:rtl/>
        </w:rPr>
        <w:t>צוות כוח אדם</w:t>
      </w:r>
      <w:r w:rsidRPr="00365EF7">
        <w:rPr>
          <w:rFonts w:ascii="Times New Roman" w:hAnsi="Times New Roman" w:cs="David" w:hint="cs"/>
          <w:sz w:val="24"/>
          <w:szCs w:val="24"/>
          <w:rtl/>
        </w:rPr>
        <w:t>, אשר יבצע בפועל את השירותים נשוא המכרז,</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(להלן: "</w:t>
      </w:r>
      <w:r w:rsidRPr="00365EF7">
        <w:rPr>
          <w:rFonts w:ascii="Times New Roman" w:hAnsi="Times New Roman" w:cs="David" w:hint="cs"/>
          <w:b/>
          <w:bCs/>
          <w:sz w:val="24"/>
          <w:szCs w:val="24"/>
          <w:rtl/>
        </w:rPr>
        <w:t>מבצעים</w:t>
      </w:r>
      <w:r w:rsidRPr="00365EF7">
        <w:rPr>
          <w:rFonts w:ascii="Times New Roman" w:hAnsi="Times New Roman" w:cs="David" w:hint="cs"/>
          <w:sz w:val="24"/>
          <w:szCs w:val="24"/>
          <w:rtl/>
        </w:rPr>
        <w:t>").</w:t>
      </w:r>
      <w:r w:rsidRPr="00365EF7">
        <w:rPr>
          <w:rFonts w:ascii="Times New Roman" w:hAnsi="Times New Roman" w:cs="David" w:hint="cs"/>
          <w:b/>
          <w:bCs/>
          <w:sz w:val="24"/>
          <w:szCs w:val="24"/>
          <w:rtl/>
        </w:rPr>
        <w:t xml:space="preserve">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מנהל פרוייקט ירכז וינהל מטעם הזוכה את הקמת המוקד ולאחר מכן יוכל לנהל את המוקד בפועל מטעם הזוכה.</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 xml:space="preserve">מנהל פרוייקט יהיה </w:t>
      </w:r>
      <w:r w:rsidRPr="00365EF7">
        <w:rPr>
          <w:rFonts w:ascii="Times New Roman" w:hAnsi="Times New Roman" w:cs="David"/>
          <w:sz w:val="24"/>
          <w:szCs w:val="24"/>
          <w:rtl/>
        </w:rPr>
        <w:t xml:space="preserve">בעל אחריות  כוללת על כל שלב בביצוע השירותים ואחראי על </w:t>
      </w:r>
      <w:r w:rsidRPr="00365EF7">
        <w:rPr>
          <w:rFonts w:ascii="Times New Roman" w:hAnsi="Times New Roman" w:cs="David" w:hint="cs"/>
          <w:sz w:val="24"/>
          <w:szCs w:val="24"/>
          <w:rtl/>
        </w:rPr>
        <w:t xml:space="preserve">הפעלת </w:t>
      </w:r>
      <w:r w:rsidRPr="00365EF7">
        <w:rPr>
          <w:rFonts w:ascii="Times New Roman" w:hAnsi="Times New Roman" w:cs="David"/>
          <w:sz w:val="24"/>
          <w:szCs w:val="24"/>
          <w:rtl/>
        </w:rPr>
        <w:t>כ</w:t>
      </w:r>
      <w:r w:rsidRPr="00365EF7">
        <w:rPr>
          <w:rFonts w:ascii="Times New Roman" w:hAnsi="Times New Roman" w:cs="David" w:hint="cs"/>
          <w:sz w:val="24"/>
          <w:szCs w:val="24"/>
          <w:rtl/>
        </w:rPr>
        <w:t>ו</w:t>
      </w:r>
      <w:r w:rsidRPr="00365EF7">
        <w:rPr>
          <w:rFonts w:ascii="Times New Roman" w:hAnsi="Times New Roman" w:cs="David"/>
          <w:sz w:val="24"/>
          <w:szCs w:val="24"/>
          <w:rtl/>
        </w:rPr>
        <w:t xml:space="preserve">ח האדם </w:t>
      </w:r>
      <w:r w:rsidRPr="00365EF7">
        <w:rPr>
          <w:rFonts w:ascii="Times New Roman" w:hAnsi="Times New Roman" w:cs="David" w:hint="cs"/>
          <w:sz w:val="24"/>
          <w:szCs w:val="24"/>
          <w:rtl/>
        </w:rPr>
        <w:t xml:space="preserve">הנדרש למתן השירותים.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 xml:space="preserve">מנהל הפרוייקט אחראי להפעלת מערך פיקוח ובקרה יזום ושוטף שיבטיח שמירה על רמת שירות נאותה וידווח לאגף על כל אירוע בו יש חשש לניגוד עניינים, הפרת הוראות בעניין שמירה על סודיות,  הקלדת נתונים כוזבים וכדומה. </w:t>
      </w:r>
    </w:p>
    <w:p w:rsidR="00365EF7" w:rsidRPr="00365EF7" w:rsidRDefault="00365EF7" w:rsidP="00365EF7">
      <w:pPr>
        <w:numPr>
          <w:ilvl w:val="1"/>
          <w:numId w:val="59"/>
        </w:numPr>
        <w:tabs>
          <w:tab w:val="left" w:pos="386"/>
        </w:tabs>
        <w:spacing w:after="0" w:line="360" w:lineRule="auto"/>
        <w:ind w:left="935"/>
        <w:jc w:val="both"/>
        <w:rPr>
          <w:rFonts w:cs="David"/>
          <w:sz w:val="24"/>
          <w:szCs w:val="24"/>
        </w:rPr>
      </w:pPr>
      <w:r w:rsidRPr="00365EF7">
        <w:rPr>
          <w:rFonts w:ascii="David" w:hAnsi="Times New Roman" w:cs="David" w:hint="cs"/>
          <w:sz w:val="24"/>
          <w:szCs w:val="24"/>
          <w:rtl/>
        </w:rPr>
        <w:t>מנהל</w:t>
      </w:r>
      <w:r w:rsidRPr="00365EF7">
        <w:rPr>
          <w:rFonts w:ascii="David" w:hAnsi="Times New Roman" w:cs="David"/>
          <w:sz w:val="24"/>
          <w:szCs w:val="24"/>
        </w:rPr>
        <w:t xml:space="preserve"> </w:t>
      </w:r>
      <w:r w:rsidRPr="00365EF7">
        <w:rPr>
          <w:rFonts w:ascii="David" w:hAnsi="Times New Roman" w:cs="David" w:hint="cs"/>
          <w:sz w:val="24"/>
          <w:szCs w:val="24"/>
          <w:rtl/>
        </w:rPr>
        <w:t>המוקד</w:t>
      </w:r>
      <w:r w:rsidRPr="00365EF7">
        <w:rPr>
          <w:rFonts w:ascii="David" w:hAnsi="Times New Roman" w:cs="David"/>
          <w:sz w:val="24"/>
          <w:szCs w:val="24"/>
        </w:rPr>
        <w:t xml:space="preserve"> </w:t>
      </w:r>
      <w:r w:rsidRPr="00365EF7">
        <w:rPr>
          <w:rFonts w:ascii="David" w:hAnsi="Times New Roman" w:cs="David" w:hint="cs"/>
          <w:sz w:val="24"/>
          <w:szCs w:val="24"/>
          <w:rtl/>
        </w:rPr>
        <w:t>יהיה</w:t>
      </w:r>
      <w:r w:rsidRPr="00365EF7">
        <w:rPr>
          <w:rFonts w:ascii="David" w:hAnsi="Times New Roman" w:cs="David"/>
          <w:sz w:val="24"/>
          <w:szCs w:val="24"/>
        </w:rPr>
        <w:t xml:space="preserve"> </w:t>
      </w:r>
      <w:r w:rsidRPr="00365EF7">
        <w:rPr>
          <w:rFonts w:ascii="David" w:hAnsi="Times New Roman" w:cs="David" w:hint="cs"/>
          <w:sz w:val="24"/>
          <w:szCs w:val="24"/>
          <w:rtl/>
        </w:rPr>
        <w:t>זמין</w:t>
      </w:r>
      <w:r w:rsidRPr="00365EF7">
        <w:rPr>
          <w:rFonts w:ascii="David" w:hAnsi="Times New Roman" w:cs="David"/>
          <w:sz w:val="24"/>
          <w:szCs w:val="24"/>
        </w:rPr>
        <w:t xml:space="preserve"> </w:t>
      </w:r>
      <w:r w:rsidRPr="00365EF7">
        <w:rPr>
          <w:rFonts w:ascii="David" w:hAnsi="Times New Roman" w:cs="David" w:hint="cs"/>
          <w:sz w:val="24"/>
          <w:szCs w:val="24"/>
          <w:rtl/>
        </w:rPr>
        <w:t>בשעות</w:t>
      </w:r>
      <w:r w:rsidRPr="00365EF7">
        <w:rPr>
          <w:rFonts w:ascii="David" w:hAnsi="Times New Roman" w:cs="David"/>
          <w:sz w:val="24"/>
          <w:szCs w:val="24"/>
        </w:rPr>
        <w:t xml:space="preserve"> </w:t>
      </w:r>
      <w:r w:rsidRPr="00365EF7">
        <w:rPr>
          <w:rFonts w:ascii="David" w:hAnsi="Times New Roman" w:cs="David" w:hint="cs"/>
          <w:sz w:val="24"/>
          <w:szCs w:val="24"/>
          <w:rtl/>
        </w:rPr>
        <w:t>העבודה</w:t>
      </w:r>
      <w:r w:rsidRPr="00365EF7">
        <w:rPr>
          <w:rFonts w:ascii="David" w:hAnsi="Times New Roman" w:cs="David"/>
          <w:sz w:val="24"/>
          <w:szCs w:val="24"/>
        </w:rPr>
        <w:t xml:space="preserve"> </w:t>
      </w:r>
      <w:r w:rsidRPr="00365EF7">
        <w:rPr>
          <w:rFonts w:ascii="David" w:hAnsi="Times New Roman" w:cs="David" w:hint="cs"/>
          <w:sz w:val="24"/>
          <w:szCs w:val="24"/>
          <w:rtl/>
        </w:rPr>
        <w:t>הרגילות.</w:t>
      </w:r>
      <w:r w:rsidRPr="00365EF7">
        <w:rPr>
          <w:rFonts w:ascii="David" w:hAnsi="Times New Roman" w:cs="David"/>
          <w:sz w:val="24"/>
          <w:szCs w:val="24"/>
        </w:rPr>
        <w:t xml:space="preserve"> </w:t>
      </w:r>
      <w:r w:rsidRPr="00365EF7">
        <w:rPr>
          <w:rFonts w:ascii="David" w:hAnsi="Times New Roman" w:cs="David" w:hint="cs"/>
          <w:sz w:val="24"/>
          <w:szCs w:val="24"/>
          <w:rtl/>
        </w:rPr>
        <w:t>במקרים</w:t>
      </w:r>
      <w:r w:rsidRPr="00365EF7">
        <w:rPr>
          <w:rFonts w:ascii="David" w:hAnsi="Times New Roman" w:cs="David"/>
          <w:sz w:val="24"/>
          <w:szCs w:val="24"/>
        </w:rPr>
        <w:t xml:space="preserve"> </w:t>
      </w:r>
      <w:r w:rsidRPr="00365EF7">
        <w:rPr>
          <w:rFonts w:ascii="David" w:hAnsi="Times New Roman" w:cs="David" w:hint="cs"/>
          <w:sz w:val="24"/>
          <w:szCs w:val="24"/>
          <w:rtl/>
        </w:rPr>
        <w:t>מיוחדים</w:t>
      </w:r>
      <w:r w:rsidRPr="00365EF7">
        <w:rPr>
          <w:rFonts w:ascii="David" w:hAnsi="Times New Roman" w:cs="David"/>
          <w:sz w:val="24"/>
          <w:szCs w:val="24"/>
        </w:rPr>
        <w:t xml:space="preserve"> </w:t>
      </w:r>
      <w:r w:rsidRPr="00365EF7">
        <w:rPr>
          <w:rFonts w:ascii="David" w:hAnsi="Times New Roman" w:cs="David" w:hint="cs"/>
          <w:sz w:val="24"/>
          <w:szCs w:val="24"/>
          <w:rtl/>
        </w:rPr>
        <w:t>יהיה זמין גם</w:t>
      </w:r>
      <w:r w:rsidRPr="00365EF7">
        <w:rPr>
          <w:rFonts w:ascii="David" w:hAnsi="Times New Roman" w:cs="David"/>
          <w:sz w:val="24"/>
          <w:szCs w:val="24"/>
        </w:rPr>
        <w:t xml:space="preserve"> </w:t>
      </w:r>
      <w:r w:rsidRPr="00365EF7">
        <w:rPr>
          <w:rFonts w:ascii="David" w:hAnsi="Times New Roman" w:cs="David" w:hint="cs"/>
          <w:sz w:val="24"/>
          <w:szCs w:val="24"/>
          <w:rtl/>
        </w:rPr>
        <w:t>לאחר</w:t>
      </w:r>
      <w:r w:rsidRPr="00365EF7">
        <w:rPr>
          <w:rFonts w:ascii="David" w:hAnsi="Times New Roman" w:cs="David"/>
          <w:sz w:val="24"/>
          <w:szCs w:val="24"/>
        </w:rPr>
        <w:t xml:space="preserve"> </w:t>
      </w:r>
      <w:r w:rsidRPr="00365EF7">
        <w:rPr>
          <w:rFonts w:ascii="David" w:hAnsi="Times New Roman" w:cs="David" w:hint="cs"/>
          <w:sz w:val="24"/>
          <w:szCs w:val="24"/>
          <w:rtl/>
        </w:rPr>
        <w:t>שעות</w:t>
      </w:r>
      <w:r w:rsidRPr="00365EF7">
        <w:rPr>
          <w:rFonts w:ascii="David" w:hAnsi="Times New Roman" w:cs="David"/>
          <w:sz w:val="24"/>
          <w:szCs w:val="24"/>
        </w:rPr>
        <w:t xml:space="preserve"> </w:t>
      </w:r>
      <w:r w:rsidRPr="00365EF7">
        <w:rPr>
          <w:rFonts w:ascii="David" w:hAnsi="Times New Roman" w:cs="David" w:hint="cs"/>
          <w:sz w:val="24"/>
          <w:szCs w:val="24"/>
          <w:rtl/>
        </w:rPr>
        <w:t>הפעילות</w:t>
      </w:r>
      <w:r w:rsidRPr="00365EF7">
        <w:rPr>
          <w:rFonts w:cs="David" w:hint="cs"/>
          <w:sz w:val="24"/>
          <w:szCs w:val="24"/>
          <w:rtl/>
        </w:rPr>
        <w:t xml:space="preserve"> </w:t>
      </w:r>
      <w:r w:rsidRPr="00365EF7">
        <w:rPr>
          <w:rFonts w:ascii="David" w:hAnsi="Times New Roman" w:cs="David" w:hint="cs"/>
          <w:sz w:val="24"/>
          <w:szCs w:val="24"/>
          <w:rtl/>
        </w:rPr>
        <w:t>הרגילות</w:t>
      </w:r>
      <w:r w:rsidRPr="00365EF7">
        <w:rPr>
          <w:rFonts w:cs="David" w:hint="cs"/>
          <w:sz w:val="24"/>
          <w:szCs w:val="24"/>
          <w:rtl/>
        </w:rPr>
        <w:t>.</w:t>
      </w:r>
    </w:p>
    <w:p w:rsidR="00365EF7" w:rsidRPr="00365EF7" w:rsidRDefault="00365EF7" w:rsidP="00365EF7">
      <w:pPr>
        <w:tabs>
          <w:tab w:val="left" w:pos="386"/>
        </w:tabs>
        <w:spacing w:after="0" w:line="360" w:lineRule="auto"/>
        <w:ind w:left="935"/>
        <w:jc w:val="both"/>
        <w:rPr>
          <w:rFonts w:cs="David"/>
          <w:sz w:val="24"/>
          <w:szCs w:val="24"/>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sz w:val="24"/>
          <w:szCs w:val="24"/>
        </w:rPr>
      </w:pPr>
      <w:r w:rsidRPr="00365EF7">
        <w:rPr>
          <w:rFonts w:ascii="Times New Roman" w:hAnsi="Times New Roman" w:cs="David" w:hint="cs"/>
          <w:b/>
          <w:bCs/>
          <w:sz w:val="24"/>
          <w:szCs w:val="24"/>
          <w:u w:val="single"/>
          <w:rtl/>
        </w:rPr>
        <w:t>איש מערכות מידע</w:t>
      </w:r>
      <w:r w:rsidRPr="00365EF7">
        <w:rPr>
          <w:rFonts w:ascii="Times New Roman" w:hAnsi="Times New Roman" w:cs="David" w:hint="cs"/>
          <w:sz w:val="24"/>
          <w:szCs w:val="24"/>
          <w:rtl/>
        </w:rPr>
        <w:t xml:space="preserve">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sz w:val="24"/>
          <w:szCs w:val="24"/>
          <w:rtl/>
        </w:rPr>
        <w:t xml:space="preserve">על </w:t>
      </w:r>
      <w:r w:rsidRPr="00365EF7">
        <w:rPr>
          <w:rFonts w:ascii="Times New Roman" w:hAnsi="Times New Roman" w:cs="David" w:hint="cs"/>
          <w:sz w:val="24"/>
          <w:szCs w:val="24"/>
          <w:rtl/>
        </w:rPr>
        <w:t>נותן השירותים</w:t>
      </w:r>
      <w:r w:rsidRPr="00365EF7">
        <w:rPr>
          <w:rFonts w:ascii="Times New Roman" w:hAnsi="Times New Roman" w:cs="David"/>
          <w:sz w:val="24"/>
          <w:szCs w:val="24"/>
          <w:rtl/>
        </w:rPr>
        <w:t xml:space="preserve"> להעמיד</w:t>
      </w:r>
      <w:r w:rsidRPr="00365EF7">
        <w:rPr>
          <w:rFonts w:ascii="Times New Roman" w:hAnsi="Times New Roman" w:cs="David" w:hint="cs"/>
          <w:sz w:val="24"/>
          <w:szCs w:val="24"/>
          <w:rtl/>
        </w:rPr>
        <w:t xml:space="preserve"> איש קשר מקצועי שתפקידו לטפל מול הגורמים המקצועיים באגף מערכות מידע במשרד בכל נושא שיידרש בו פיתוח והפעלת מערכות מידע של הספק. איש מערכות מידע יהיה </w:t>
      </w:r>
      <w:r w:rsidRPr="00365EF7">
        <w:rPr>
          <w:rFonts w:ascii="Times New Roman" w:hAnsi="Times New Roman" w:cs="David"/>
          <w:sz w:val="24"/>
          <w:szCs w:val="24"/>
          <w:rtl/>
        </w:rPr>
        <w:t>אחראי להכנ</w:t>
      </w:r>
      <w:r w:rsidRPr="00365EF7">
        <w:rPr>
          <w:rFonts w:ascii="Times New Roman" w:hAnsi="Times New Roman" w:cs="David" w:hint="cs"/>
          <w:sz w:val="24"/>
          <w:szCs w:val="24"/>
          <w:rtl/>
        </w:rPr>
        <w:t>ה</w:t>
      </w:r>
      <w:r w:rsidRPr="00365EF7">
        <w:rPr>
          <w:rFonts w:ascii="Times New Roman" w:hAnsi="Times New Roman" w:cs="David"/>
          <w:sz w:val="24"/>
          <w:szCs w:val="24"/>
          <w:rtl/>
        </w:rPr>
        <w:t xml:space="preserve"> וניהול תכנית עבודה, לו"ז, ומשאבים לביצוע המטלו</w:t>
      </w:r>
      <w:r w:rsidRPr="00365EF7">
        <w:rPr>
          <w:rFonts w:ascii="Times New Roman" w:hAnsi="Times New Roman" w:cs="David" w:hint="cs"/>
          <w:sz w:val="24"/>
          <w:szCs w:val="24"/>
          <w:rtl/>
        </w:rPr>
        <w:t>ת, כולל ה</w:t>
      </w:r>
      <w:r w:rsidRPr="00365EF7">
        <w:rPr>
          <w:rFonts w:ascii="Times New Roman" w:hAnsi="Times New Roman" w:cs="David"/>
          <w:sz w:val="24"/>
          <w:szCs w:val="24"/>
          <w:rtl/>
        </w:rPr>
        <w:t>אחראיות להשגת יעדיו של הפרויקט שבניהולו</w:t>
      </w:r>
      <w:r w:rsidRPr="00365EF7">
        <w:rPr>
          <w:rFonts w:ascii="Times New Roman" w:hAnsi="Times New Roman" w:cs="David" w:hint="cs"/>
          <w:sz w:val="24"/>
          <w:szCs w:val="24"/>
          <w:rtl/>
        </w:rPr>
        <w:t>. איש מערכות מידע יהיה זמין ונגיש ו</w:t>
      </w:r>
      <w:r w:rsidRPr="00365EF7">
        <w:rPr>
          <w:rFonts w:ascii="Times New Roman" w:hAnsi="Times New Roman" w:cs="David"/>
          <w:sz w:val="24"/>
          <w:szCs w:val="24"/>
          <w:rtl/>
        </w:rPr>
        <w:t xml:space="preserve">ישתתף בישיבות עם נציגי המשרד ככל </w:t>
      </w:r>
      <w:r w:rsidRPr="00365EF7">
        <w:rPr>
          <w:rFonts w:ascii="Times New Roman" w:hAnsi="Times New Roman" w:cs="David" w:hint="cs"/>
          <w:sz w:val="24"/>
          <w:szCs w:val="24"/>
          <w:rtl/>
        </w:rPr>
        <w:t>שיידר</w:t>
      </w:r>
      <w:r w:rsidRPr="00365EF7">
        <w:rPr>
          <w:rFonts w:ascii="Times New Roman" w:hAnsi="Times New Roman" w:cs="David" w:hint="eastAsia"/>
          <w:sz w:val="24"/>
          <w:szCs w:val="24"/>
          <w:rtl/>
        </w:rPr>
        <w:t>ש</w:t>
      </w:r>
      <w:r w:rsidRPr="00365EF7">
        <w:rPr>
          <w:rFonts w:ascii="Times New Roman" w:hAnsi="Times New Roman" w:cs="David" w:hint="cs"/>
          <w:sz w:val="24"/>
          <w:szCs w:val="24"/>
          <w:rtl/>
        </w:rPr>
        <w:t xml:space="preserve">.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rPr>
      </w:pPr>
      <w:r w:rsidRPr="00365EF7">
        <w:rPr>
          <w:rFonts w:ascii="Times New Roman" w:hAnsi="Times New Roman" w:cs="David" w:hint="cs"/>
          <w:b/>
          <w:bCs/>
          <w:sz w:val="24"/>
          <w:szCs w:val="24"/>
          <w:u w:val="single"/>
          <w:rtl/>
        </w:rPr>
        <w:t>איש תשתיות</w:t>
      </w:r>
      <w:r w:rsidRPr="00365EF7">
        <w:rPr>
          <w:rFonts w:ascii="Times New Roman" w:hAnsi="Times New Roman" w:cs="David" w:hint="cs"/>
          <w:sz w:val="24"/>
          <w:szCs w:val="24"/>
          <w:rtl/>
        </w:rPr>
        <w:t xml:space="preserve"> </w:t>
      </w: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rtl/>
        </w:rPr>
      </w:pPr>
      <w:r w:rsidRPr="00365EF7">
        <w:rPr>
          <w:rFonts w:ascii="Times New Roman" w:hAnsi="Times New Roman" w:cs="David"/>
          <w:sz w:val="24"/>
          <w:szCs w:val="24"/>
          <w:rtl/>
        </w:rPr>
        <w:t xml:space="preserve">על </w:t>
      </w:r>
      <w:r w:rsidRPr="00365EF7">
        <w:rPr>
          <w:rFonts w:ascii="Times New Roman" w:hAnsi="Times New Roman" w:cs="David" w:hint="cs"/>
          <w:sz w:val="24"/>
          <w:szCs w:val="24"/>
          <w:rtl/>
        </w:rPr>
        <w:t>נותן השירותים</w:t>
      </w:r>
      <w:r w:rsidRPr="00365EF7">
        <w:rPr>
          <w:rFonts w:ascii="Times New Roman" w:hAnsi="Times New Roman" w:cs="David"/>
          <w:sz w:val="24"/>
          <w:szCs w:val="24"/>
          <w:rtl/>
        </w:rPr>
        <w:t xml:space="preserve"> להעמיד</w:t>
      </w:r>
      <w:r w:rsidRPr="00365EF7">
        <w:rPr>
          <w:rFonts w:ascii="Times New Roman" w:hAnsi="Times New Roman" w:cs="David" w:hint="cs"/>
          <w:sz w:val="24"/>
          <w:szCs w:val="24"/>
          <w:rtl/>
        </w:rPr>
        <w:t xml:space="preserve"> איש תשתיות מקצועי אשר מכיר על בוריין את המערכות של נותן השירותים. הגורם המקצועי ישמש לטובת תמיכה טכנית וזמינות מלאה לטיפול בנושאים טכניים. איש תשתיות יהיה זמין ונגיש באתר הספק ו</w:t>
      </w:r>
      <w:r w:rsidRPr="00365EF7">
        <w:rPr>
          <w:rFonts w:ascii="Times New Roman" w:hAnsi="Times New Roman" w:cs="David"/>
          <w:sz w:val="24"/>
          <w:szCs w:val="24"/>
          <w:rtl/>
        </w:rPr>
        <w:t xml:space="preserve">ישתתף בישיבות עם נציגי המשרד ככל </w:t>
      </w:r>
      <w:r w:rsidRPr="00365EF7">
        <w:rPr>
          <w:rFonts w:ascii="Times New Roman" w:hAnsi="Times New Roman" w:cs="David" w:hint="cs"/>
          <w:sz w:val="24"/>
          <w:szCs w:val="24"/>
          <w:rtl/>
        </w:rPr>
        <w:t>שיידר</w:t>
      </w:r>
      <w:r w:rsidRPr="00365EF7">
        <w:rPr>
          <w:rFonts w:ascii="Times New Roman" w:hAnsi="Times New Roman" w:cs="David" w:hint="eastAsia"/>
          <w:sz w:val="24"/>
          <w:szCs w:val="24"/>
          <w:rtl/>
        </w:rPr>
        <w:t>ש</w:t>
      </w:r>
      <w:r w:rsidRPr="00365EF7">
        <w:rPr>
          <w:rFonts w:ascii="Times New Roman" w:hAnsi="Times New Roman" w:cs="David" w:hint="cs"/>
          <w:sz w:val="24"/>
          <w:szCs w:val="24"/>
          <w:rtl/>
        </w:rPr>
        <w:t>.</w:t>
      </w:r>
    </w:p>
    <w:p w:rsidR="00FA58CC" w:rsidRPr="00FA58CC" w:rsidRDefault="00FA58CC">
      <w:pPr>
        <w:bidi w:val="0"/>
        <w:rPr>
          <w:rFonts w:ascii="Times New Roman" w:hAnsi="Times New Roman" w:cs="David"/>
          <w:b/>
          <w:bCs/>
          <w:sz w:val="24"/>
          <w:szCs w:val="24"/>
          <w:rtl/>
        </w:rPr>
      </w:pPr>
      <w:r w:rsidRPr="00FA58CC">
        <w:rPr>
          <w:rFonts w:ascii="Times New Roman" w:hAnsi="Times New Roman" w:cs="David"/>
          <w:b/>
          <w:bCs/>
          <w:sz w:val="24"/>
          <w:szCs w:val="24"/>
          <w:rtl/>
        </w:rPr>
        <w:br w:type="page"/>
      </w:r>
    </w:p>
    <w:p w:rsidR="00365EF7" w:rsidRPr="00365EF7" w:rsidRDefault="00365EF7" w:rsidP="00365EF7">
      <w:pPr>
        <w:tabs>
          <w:tab w:val="left" w:pos="386"/>
        </w:tabs>
        <w:spacing w:after="0" w:line="360" w:lineRule="auto"/>
        <w:jc w:val="both"/>
        <w:rPr>
          <w:rFonts w:ascii="Times New Roman" w:hAnsi="Times New Roman" w:cs="David"/>
          <w:b/>
          <w:bCs/>
          <w:sz w:val="24"/>
          <w:szCs w:val="24"/>
          <w:u w:val="single"/>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מנהל שירות</w:t>
      </w:r>
      <w:r w:rsidRPr="00365EF7">
        <w:rPr>
          <w:rFonts w:ascii="Times New Roman" w:hAnsi="Times New Roman" w:cs="David"/>
          <w:b/>
          <w:bCs/>
          <w:sz w:val="24"/>
          <w:szCs w:val="24"/>
          <w:u w:val="single"/>
          <w:rtl/>
        </w:rPr>
        <w:t xml:space="preserve"> טלפוני / בק אופיס / </w:t>
      </w:r>
      <w:r w:rsidRPr="00365EF7">
        <w:rPr>
          <w:rFonts w:ascii="Times New Roman" w:hAnsi="Times New Roman" w:cs="David" w:hint="cs"/>
          <w:b/>
          <w:bCs/>
          <w:sz w:val="24"/>
          <w:szCs w:val="24"/>
          <w:u w:val="single"/>
          <w:rtl/>
        </w:rPr>
        <w:t>הכרה ב</w:t>
      </w:r>
      <w:r w:rsidRPr="00365EF7">
        <w:rPr>
          <w:rFonts w:ascii="Times New Roman" w:hAnsi="Times New Roman" w:cs="David"/>
          <w:b/>
          <w:bCs/>
          <w:sz w:val="24"/>
          <w:szCs w:val="24"/>
          <w:u w:val="single"/>
          <w:rtl/>
        </w:rPr>
        <w:t>צהרונים:</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 xml:space="preserve">על נותן השירותים להציב מנהלי תחומים לשירות הטלפוני, שירות הבק אופיס ושירות הכרה בצהרונים. המנהלים כאמור יהיו בקיאים בכל התהליכי העבודה בתחום השירות עליו הם מופקדים (בעל ראיה כוללת). להלן דרישות התפקיד: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הדרכה והנחיית מנהלי צוותים בתחום השירות  לגבי ביצוע </w:t>
      </w:r>
    </w:p>
    <w:p w:rsidR="00365EF7" w:rsidRPr="00365EF7" w:rsidRDefault="00365EF7" w:rsidP="00365EF7">
      <w:pPr>
        <w:spacing w:after="0" w:line="360" w:lineRule="auto"/>
        <w:ind w:left="215" w:firstLine="720"/>
        <w:jc w:val="both"/>
        <w:rPr>
          <w:rFonts w:ascii="Times New Roman" w:hAnsi="Times New Roman" w:cs="David"/>
          <w:sz w:val="24"/>
          <w:szCs w:val="24"/>
          <w:rtl/>
        </w:rPr>
      </w:pPr>
      <w:r w:rsidRPr="00365EF7">
        <w:rPr>
          <w:rFonts w:ascii="Times New Roman" w:hAnsi="Times New Roman" w:cs="David" w:hint="cs"/>
          <w:sz w:val="24"/>
          <w:szCs w:val="24"/>
          <w:rtl/>
        </w:rPr>
        <w:t>משימותיהם, תוך שימת דגש על עמידה ביעדים ואיכות הטיפול.</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קיום קשר עם הגורמים המקצועיים באגף, ככל שיידרש, בכל הנוגע למתן השירותים בתחום עליו יהיה אחראי.</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 xml:space="preserve">ביצוע מעקב אחר ביצוע המשימות בתחום השירות ואיכותן ויבחן דרכים לשיפור רמת השירות וזאת בתיאום עם מנהל הפרויקט והאגף.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בניית תוכנית עבודה להעסקת כ"א והכשרתו (היערכות לצפי עומסי העבודה) על מנת לוודא עמידת תחום השירות עליו הוא מופקד ביעדים שייקבעו ע"י המשרד מעת לעת.</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השתתפות</w:t>
      </w:r>
      <w:r w:rsidRPr="00365EF7">
        <w:rPr>
          <w:rFonts w:ascii="Times New Roman" w:hAnsi="Times New Roman" w:cs="David"/>
          <w:sz w:val="24"/>
          <w:szCs w:val="24"/>
          <w:rtl/>
        </w:rPr>
        <w:t xml:space="preserve"> בישיבות עם נציגי המשרד ככל </w:t>
      </w:r>
      <w:r w:rsidRPr="00365EF7">
        <w:rPr>
          <w:rFonts w:ascii="Times New Roman" w:hAnsi="Times New Roman" w:cs="David" w:hint="cs"/>
          <w:sz w:val="24"/>
          <w:szCs w:val="24"/>
          <w:rtl/>
        </w:rPr>
        <w:t>שיידר</w:t>
      </w:r>
      <w:r w:rsidRPr="00365EF7">
        <w:rPr>
          <w:rFonts w:ascii="Times New Roman" w:hAnsi="Times New Roman" w:cs="David" w:hint="eastAsia"/>
          <w:sz w:val="24"/>
          <w:szCs w:val="24"/>
          <w:rtl/>
        </w:rPr>
        <w:t>ש</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מנהל תחום השירות איננו רשאי לשמש גם כאיש צוות או כמנהל צוות בתחום השירות עליו הוא מופקד.</w:t>
      </w:r>
    </w:p>
    <w:p w:rsidR="00365EF7" w:rsidRPr="00365EF7" w:rsidRDefault="00365EF7" w:rsidP="00365EF7">
      <w:pPr>
        <w:spacing w:after="0" w:line="360" w:lineRule="auto"/>
        <w:ind w:left="3633"/>
        <w:jc w:val="both"/>
        <w:rPr>
          <w:rFonts w:ascii="Times New Roman" w:hAnsi="Times New Roman" w:cs="David"/>
          <w:sz w:val="24"/>
          <w:szCs w:val="24"/>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ממנהל תחום שירות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ניסיון ניהולי קודם</w:t>
      </w:r>
      <w:r w:rsidRPr="00365EF7">
        <w:rPr>
          <w:rFonts w:ascii="Times New Roman" w:hAnsi="Times New Roman" w:cs="David" w:hint="cs"/>
          <w:sz w:val="24"/>
          <w:szCs w:val="24"/>
          <w:rtl/>
        </w:rPr>
        <w:t xml:space="preserve"> של שנה לפחות ברציפות, כולל ניהול מנהלים זוטרים.</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תעודת בגרות.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 ברמה גבוהה.</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ab/>
        <w:t>האינטרנט.</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שליטה מלאה במערכות מידע של נותן השירותים.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ניסיון כנציג במוקד - חצי שנה</w:t>
      </w:r>
      <w:r w:rsidRPr="00365EF7">
        <w:rPr>
          <w:rFonts w:ascii="Times New Roman" w:hAnsi="Times New Roman" w:cs="David" w:hint="cs"/>
          <w:sz w:val="24"/>
          <w:szCs w:val="24"/>
          <w:rtl/>
        </w:rPr>
        <w:t xml:space="preserve"> לפחות.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בינאישית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תודעת שירות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ידע מקצועי</w:t>
      </w:r>
      <w:r w:rsidRPr="00365EF7">
        <w:rPr>
          <w:rFonts w:ascii="Times New Roman" w:hAnsi="Times New Roman" w:cs="David"/>
          <w:sz w:val="24"/>
          <w:szCs w:val="24"/>
          <w:rtl/>
        </w:rPr>
        <w:t xml:space="preserve"> ברמה גבוהה</w:t>
      </w:r>
      <w:r w:rsidRPr="00365EF7">
        <w:rPr>
          <w:rFonts w:ascii="Times New Roman" w:hAnsi="Times New Roman" w:cs="David" w:hint="cs"/>
          <w:sz w:val="24"/>
          <w:szCs w:val="24"/>
          <w:rtl/>
        </w:rPr>
        <w:t xml:space="preserve"> בתחום העיסוק של הצוות אותו הוא מנהל.</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ניסיון מוכח של שנה לפחות בניהול  צוות  במוקדי שירות.</w:t>
      </w:r>
    </w:p>
    <w:p w:rsidR="00365EF7" w:rsidRPr="00365EF7" w:rsidRDefault="00365EF7" w:rsidP="00365EF7">
      <w:pPr>
        <w:overflowPunct w:val="0"/>
        <w:autoSpaceDE w:val="0"/>
        <w:autoSpaceDN w:val="0"/>
        <w:adjustRightInd w:val="0"/>
        <w:spacing w:after="0" w:line="360" w:lineRule="auto"/>
        <w:ind w:left="2160"/>
        <w:contextualSpacing/>
        <w:jc w:val="both"/>
        <w:textAlignment w:val="baseline"/>
        <w:rPr>
          <w:rFonts w:ascii="Times New Roman" w:hAnsi="Times New Roman" w:cs="David"/>
          <w:color w:val="FF0000"/>
          <w:sz w:val="24"/>
          <w:szCs w:val="24"/>
          <w:rtl/>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מנהל צוות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 xml:space="preserve">על נותן השירותים להציב מנהל צוות לכל קבוצת עבודה שתוגדר ע"י  המשרד וזאת על פי שלבי העבודה. מנהל צוות יהיה בקיא בכל התהליכים של התחנות השונות (בעל ראיה כוללת). להלן דרישות התפקיד: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הדרכה והנחיית צוות הקבוצה  לגבי ביצוע משימותיהם, כולל תדריך לפני פתיחת המשמרת.</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lastRenderedPageBreak/>
        <w:t>קיום קשר עם הגורמים המקצועיים באגף, ככל שיידרש, בכל הנוגע למתן השירותים בקבוצה  עליה  יהיה אחראי.</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 xml:space="preserve">ביצוע מעקב אחר ביצוע המשימות בצוות ואיכותן ויבחן דרכים לשיפור רמת השירות  וזאת בתיאום עם מנהל הפרויקט והאגף.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מנהל הצוות איננו רשאי לשמש גם כאיש צוות בפועל בקבוצה.</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  מנהל</w:t>
      </w:r>
      <w:r w:rsidRPr="00365EF7">
        <w:rPr>
          <w:rFonts w:ascii="Times New Roman" w:hAnsi="Times New Roman" w:cs="David"/>
          <w:sz w:val="24"/>
          <w:szCs w:val="24"/>
          <w:rtl/>
        </w:rPr>
        <w:t xml:space="preserve"> צוות ינהל </w:t>
      </w:r>
      <w:r w:rsidRPr="00365EF7">
        <w:rPr>
          <w:rFonts w:ascii="Times New Roman" w:hAnsi="Times New Roman" w:cs="David" w:hint="cs"/>
          <w:sz w:val="24"/>
          <w:szCs w:val="24"/>
          <w:rtl/>
        </w:rPr>
        <w:t>קבוצה של 15 נציגים לכל היותר.</w:t>
      </w:r>
    </w:p>
    <w:p w:rsidR="00365EF7" w:rsidRPr="00365EF7" w:rsidRDefault="00365EF7" w:rsidP="00365EF7">
      <w:pPr>
        <w:spacing w:after="0" w:line="360" w:lineRule="auto"/>
        <w:ind w:left="3633"/>
        <w:jc w:val="both"/>
        <w:rPr>
          <w:rFonts w:ascii="Times New Roman" w:hAnsi="Times New Roman" w:cs="David"/>
          <w:sz w:val="24"/>
          <w:szCs w:val="24"/>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ממנהל צוות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תעודת בגרות.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ניסיון בהפעלת תוכניות יישומיות באמצעות מחשב, כולל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עבודה באמצעות האינטרנט.</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שליטה מלאה במערכות מידע של נותן השירותים.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ניסיון כנציג במוקד - חצי שנה</w:t>
      </w:r>
      <w:r w:rsidRPr="00365EF7">
        <w:rPr>
          <w:rFonts w:ascii="Times New Roman" w:hAnsi="Times New Roman" w:cs="David" w:hint="cs"/>
          <w:sz w:val="24"/>
          <w:szCs w:val="24"/>
          <w:rtl/>
        </w:rPr>
        <w:t xml:space="preserve"> לפחות.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בינאישית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תודעת שירות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ידע מקצועי</w:t>
      </w:r>
      <w:r w:rsidRPr="00365EF7">
        <w:rPr>
          <w:rFonts w:ascii="Times New Roman" w:hAnsi="Times New Roman" w:cs="David"/>
          <w:sz w:val="24"/>
          <w:szCs w:val="24"/>
          <w:rtl/>
        </w:rPr>
        <w:t xml:space="preserve"> ברמה גבוהה</w:t>
      </w:r>
      <w:r w:rsidRPr="00365EF7">
        <w:rPr>
          <w:rFonts w:ascii="Times New Roman" w:hAnsi="Times New Roman" w:cs="David" w:hint="cs"/>
          <w:sz w:val="24"/>
          <w:szCs w:val="24"/>
          <w:rtl/>
        </w:rPr>
        <w:t xml:space="preserve"> בתחום העיסוק של הצוות אותו הוא מנהל.</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ניסיון מוכח של שנה לפחות בניהול  צוות  במוקדי שירות.</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מנהל משמרת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 xml:space="preserve">על נותן השירותים להציב מנהל משמרת לכל קבוצת עבודה שתוגדר ע"י  המשרד וזאת על פי שלבי העבודה. מנהל משמרת יהיה אחראי לתפעול נציגים העובדים במשמרת (נוכחות, הפסקות, משמעת, קיום הוראות מנהליות וכו'). להלן דרישות התפקיד: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ניהול מעקב אחר התייצבות העובדים למשמרת.</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ניהול מעקב אחר הפסקות העובדים.</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ניהול מעקב אחר משך שהיית נציגים בסטטוס מסויים לניצול מיטבי של כ"א וציוד.</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ניהול מעקב אחר ביצועי הנציגים במשרת ועמידה ביעדים שנקבעו למשמרת.</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מנהל המשמרת איננו רשאי לשמש גם כאיש צוות בפועל בקבוצה.</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מנהל</w:t>
      </w:r>
      <w:r w:rsidRPr="00365EF7">
        <w:rPr>
          <w:rFonts w:ascii="Times New Roman" w:hAnsi="Times New Roman" w:cs="David"/>
          <w:sz w:val="24"/>
          <w:szCs w:val="24"/>
          <w:rtl/>
        </w:rPr>
        <w:t xml:space="preserve"> צוות ינהל </w:t>
      </w:r>
      <w:r w:rsidRPr="00365EF7">
        <w:rPr>
          <w:rFonts w:ascii="Times New Roman" w:hAnsi="Times New Roman" w:cs="David" w:hint="cs"/>
          <w:sz w:val="24"/>
          <w:szCs w:val="24"/>
          <w:rtl/>
        </w:rPr>
        <w:t>קבוצה של 25 נציגים לכל היותר.</w:t>
      </w:r>
    </w:p>
    <w:p w:rsidR="00365EF7" w:rsidRPr="00365EF7" w:rsidRDefault="00365EF7" w:rsidP="00365EF7">
      <w:pPr>
        <w:spacing w:after="0" w:line="360" w:lineRule="auto"/>
        <w:ind w:left="3633"/>
        <w:jc w:val="both"/>
        <w:rPr>
          <w:rFonts w:ascii="Times New Roman" w:hAnsi="Times New Roman" w:cs="David"/>
          <w:sz w:val="24"/>
          <w:szCs w:val="24"/>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ממנהל משמרת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תעודת בגרות. </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w:t>
      </w:r>
    </w:p>
    <w:p w:rsidR="00365EF7" w:rsidRPr="00365EF7" w:rsidRDefault="00365EF7" w:rsidP="00365EF7">
      <w:pPr>
        <w:numPr>
          <w:ilvl w:val="1"/>
          <w:numId w:val="59"/>
        </w:numPr>
        <w:tabs>
          <w:tab w:val="left" w:pos="38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ניסיון בהפעלת תוכניות יישומיות באמצעות מחשב, כולל עבודה באמצעות האינטרנט.</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במערכות מידע של נותן השירותים.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lastRenderedPageBreak/>
        <w:t>ניסיון כנציג במוקד - חצי שנה</w:t>
      </w:r>
      <w:r w:rsidRPr="00365EF7">
        <w:rPr>
          <w:rFonts w:ascii="Times New Roman" w:hAnsi="Times New Roman" w:cs="David" w:hint="cs"/>
          <w:sz w:val="24"/>
          <w:szCs w:val="24"/>
          <w:rtl/>
        </w:rPr>
        <w:t xml:space="preserve"> לפחות.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בינאישית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תודעת שירות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ידע מקצועי</w:t>
      </w:r>
      <w:r w:rsidRPr="00365EF7">
        <w:rPr>
          <w:rFonts w:ascii="Times New Roman" w:hAnsi="Times New Roman" w:cs="David"/>
          <w:sz w:val="24"/>
          <w:szCs w:val="24"/>
          <w:rtl/>
        </w:rPr>
        <w:t xml:space="preserve"> ברמה גבוהה</w:t>
      </w:r>
      <w:r w:rsidRPr="00365EF7">
        <w:rPr>
          <w:rFonts w:ascii="Times New Roman" w:hAnsi="Times New Roman" w:cs="David" w:hint="cs"/>
          <w:sz w:val="24"/>
          <w:szCs w:val="24"/>
          <w:rtl/>
        </w:rPr>
        <w:t xml:space="preserve"> בתחום העיסוק של הצוות אותו הוא מנהל.</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ניסיון מוכח של שנה לפחות בניהול  צוות  במוקדי שירות.</w:t>
      </w:r>
    </w:p>
    <w:p w:rsidR="00365EF7" w:rsidRPr="00365EF7" w:rsidRDefault="00365EF7" w:rsidP="00365EF7">
      <w:pPr>
        <w:spacing w:after="0" w:line="360" w:lineRule="auto"/>
        <w:jc w:val="both"/>
        <w:rPr>
          <w:rFonts w:ascii="Times New Roman" w:hAnsi="Times New Roman" w:cs="David"/>
          <w:sz w:val="24"/>
          <w:szCs w:val="24"/>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מנהל הדרכה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 xml:space="preserve">על נותן השירותים להציב מנהל הדרכה, שיהיה אחראי לביצוע הדרכות והכשרות לכלל העובדים במוקד. מנהל ההדרכה יהיה בקיא בכל החומר המקצועי ובתהליכים של התחנות השונות (בעל ראיה כוללת). להלן דרישות התפקיד: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אחראי לביצוע הכשרות לעובדים חדשים.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אחראי לריכוז ידע מקצועי.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אחראי להכנת אמצעי הדרכה והמחשה (כגון מצגות).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אחראי לביצוע ריענוני ידע תקופתיים (עפ"י לו"ז שיוגדר מעת לעת ע"י מנהל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המוקד), לרבות סדנאות שירות.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אחראי לביצוע מבחני ידע תקופתיים במוקד ויעביר את התוצאות למנהל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המוקד.</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קיום קשר עם הגורמים המקצועיים באגף, ככל שיידרש, בכל הנוגע לתחום הידע </w:t>
      </w:r>
    </w:p>
    <w:p w:rsidR="00365EF7" w:rsidRPr="00365EF7" w:rsidRDefault="00365EF7" w:rsidP="00365EF7">
      <w:pPr>
        <w:tabs>
          <w:tab w:val="left" w:pos="386"/>
          <w:tab w:val="left" w:pos="651"/>
          <w:tab w:val="left" w:pos="793"/>
          <w:tab w:val="left" w:pos="1076"/>
        </w:tabs>
        <w:spacing w:after="0" w:line="360" w:lineRule="auto"/>
        <w:ind w:left="503"/>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המקצועי.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השתתפות</w:t>
      </w:r>
      <w:r w:rsidRPr="00365EF7">
        <w:rPr>
          <w:rFonts w:ascii="Times New Roman" w:hAnsi="Times New Roman" w:cs="David"/>
          <w:sz w:val="24"/>
          <w:szCs w:val="24"/>
          <w:rtl/>
        </w:rPr>
        <w:t xml:space="preserve"> בישיבות עם נציגי המשרד ככל </w:t>
      </w:r>
      <w:r w:rsidRPr="00365EF7">
        <w:rPr>
          <w:rFonts w:ascii="Times New Roman" w:hAnsi="Times New Roman" w:cs="David" w:hint="cs"/>
          <w:sz w:val="24"/>
          <w:szCs w:val="24"/>
          <w:rtl/>
        </w:rPr>
        <w:t>שיידר</w:t>
      </w:r>
      <w:r w:rsidRPr="00365EF7">
        <w:rPr>
          <w:rFonts w:ascii="Times New Roman" w:hAnsi="Times New Roman" w:cs="David" w:hint="eastAsia"/>
          <w:sz w:val="24"/>
          <w:szCs w:val="24"/>
          <w:rtl/>
        </w:rPr>
        <w:t>ש</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מנהל הדרכה איננו רשאי לשמש גם כאיש צוות או כאחד ממנהלי הצוותים או מנהלי </w:t>
      </w:r>
    </w:p>
    <w:p w:rsidR="00365EF7" w:rsidRPr="00365EF7" w:rsidRDefault="00365EF7" w:rsidP="00365EF7">
      <w:pPr>
        <w:tabs>
          <w:tab w:val="left" w:pos="386"/>
          <w:tab w:val="left" w:pos="651"/>
          <w:tab w:val="left" w:pos="793"/>
          <w:tab w:val="left" w:pos="1076"/>
        </w:tabs>
        <w:spacing w:after="0" w:line="360" w:lineRule="auto"/>
        <w:ind w:left="503"/>
        <w:jc w:val="both"/>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התחומים.</w:t>
      </w:r>
    </w:p>
    <w:p w:rsidR="00365EF7" w:rsidRPr="00365EF7" w:rsidRDefault="00365EF7" w:rsidP="00365EF7">
      <w:pPr>
        <w:spacing w:after="0" w:line="360" w:lineRule="auto"/>
        <w:ind w:left="3633"/>
        <w:jc w:val="both"/>
        <w:rPr>
          <w:rFonts w:ascii="Times New Roman" w:hAnsi="Times New Roman" w:cs="David"/>
          <w:sz w:val="24"/>
          <w:szCs w:val="24"/>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ממנהל הדרכה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אישית גבוהה בהדרכה והנחיה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רמה גבוהה בהכרת יישומים מחשובים המסייעים בבניית ערכות ההדרכה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תעודת בגרות.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503"/>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האינטרנט.</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שליטה מלאה במערכות מידע של נותן השירותים.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ניסיון כנציג במוקד - חצי שנה</w:t>
      </w:r>
      <w:r w:rsidRPr="00365EF7">
        <w:rPr>
          <w:rFonts w:ascii="Times New Roman" w:hAnsi="Times New Roman" w:cs="David" w:hint="cs"/>
          <w:sz w:val="24"/>
          <w:szCs w:val="24"/>
          <w:rtl/>
        </w:rPr>
        <w:t xml:space="preserve"> לפחות.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בינאישית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תודעת שירות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ידע מקצועי</w:t>
      </w:r>
      <w:r w:rsidRPr="00365EF7">
        <w:rPr>
          <w:rFonts w:ascii="Times New Roman" w:hAnsi="Times New Roman" w:cs="David"/>
          <w:sz w:val="24"/>
          <w:szCs w:val="24"/>
          <w:rtl/>
        </w:rPr>
        <w:t xml:space="preserve"> ברמה גבוהה</w:t>
      </w:r>
      <w:r w:rsidRPr="00365EF7">
        <w:rPr>
          <w:rFonts w:ascii="Times New Roman" w:hAnsi="Times New Roman" w:cs="David" w:hint="cs"/>
          <w:sz w:val="24"/>
          <w:szCs w:val="24"/>
          <w:rtl/>
        </w:rPr>
        <w:t xml:space="preserve"> ביותר בכל תחומי העיסוק של המוקד.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lastRenderedPageBreak/>
        <w:t>ניסיון מוכח של שנה לפחות בניהול  וביצוע הדרכות.</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tl/>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מדריך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 xml:space="preserve">על נותן השירותים להציב מדריך שיהיה כפוף למנהל הדרכה ויסייע לו בביצוע משימותיו כפי שהוגדרו לעיל.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מדריך איננו רשאי לשמש כמנהל הדרכה.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מדריך איננו רשאי לשמש במקביל גם כאיש צוות במהלך אותה המשמרת.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נדרשים 2 מדריכים לכל הפחות.</w:t>
      </w:r>
    </w:p>
    <w:p w:rsidR="00365EF7" w:rsidRPr="00365EF7" w:rsidRDefault="00365EF7" w:rsidP="00365EF7">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ממדריך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אישית גבוהה בהדרכה והנחיה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רמה גבוהה בהכרת יישומים מחשובים המסייעים בבניית ערכות ההדרכה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תעודת בגרות.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503"/>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t xml:space="preserve">  האינטרנט.</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שליטה מלאה במערכות מידע של נותן השירותים.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ניסיון כנציג במוקד - חצי שנה</w:t>
      </w:r>
      <w:r w:rsidRPr="00365EF7">
        <w:rPr>
          <w:rFonts w:ascii="Times New Roman" w:hAnsi="Times New Roman" w:cs="David" w:hint="cs"/>
          <w:sz w:val="24"/>
          <w:szCs w:val="24"/>
          <w:rtl/>
        </w:rPr>
        <w:t xml:space="preserve"> לפחות.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בינאישית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תודעת שירות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ידע מקצועי</w:t>
      </w:r>
      <w:r w:rsidRPr="00365EF7">
        <w:rPr>
          <w:rFonts w:ascii="Times New Roman" w:hAnsi="Times New Roman" w:cs="David"/>
          <w:sz w:val="24"/>
          <w:szCs w:val="24"/>
          <w:rtl/>
        </w:rPr>
        <w:t xml:space="preserve"> ברמה גבוהה</w:t>
      </w:r>
      <w:r w:rsidRPr="00365EF7">
        <w:rPr>
          <w:rFonts w:ascii="Times New Roman" w:hAnsi="Times New Roman" w:cs="David" w:hint="cs"/>
          <w:sz w:val="24"/>
          <w:szCs w:val="24"/>
          <w:rtl/>
        </w:rPr>
        <w:t xml:space="preserve"> ביותר בכל תחומי העיסוק של המוקד.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ניסיון מוכח של חצי לפחות בניהול  וביצוע הדרכות.</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מנתח נתונים/אנליסט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 xml:space="preserve">על נותן השירותים להציב </w:t>
      </w:r>
      <w:r w:rsidRPr="00365EF7">
        <w:rPr>
          <w:rFonts w:ascii="Times New Roman" w:hAnsi="Times New Roman" w:cs="David"/>
          <w:sz w:val="24"/>
          <w:szCs w:val="24"/>
          <w:rtl/>
        </w:rPr>
        <w:t>מנתח נתונים/אנליסט</w:t>
      </w:r>
      <w:r w:rsidRPr="00365EF7">
        <w:rPr>
          <w:rFonts w:ascii="Times New Roman" w:hAnsi="Times New Roman" w:cs="David" w:hint="cs"/>
          <w:sz w:val="24"/>
          <w:szCs w:val="24"/>
          <w:rtl/>
        </w:rPr>
        <w:t xml:space="preserve">. מנהל צוות יהיה בקיא בכל התהליכים של התחנות השונות (בעל ראיה כוללת). להלן דרישות התפקיד: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אחראי להפקת דו"חות למנהל הפרוייקט ולמנהל המוקד.</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אחראי לניתוח נתוני ביצוע רמת מוקד/צוות/נציג והעברת ממצאים למנהל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פרוייקט/מנהל צוות/מנהל מוקד לצורך בדיקת עמידה ביעדים.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אחראי להפקת דו"ח נתונים סטטיסטיים (כגון ביצועיים ביחס לתקופה מקבילה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אחרת) של המוקד.</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מנתח נתונים/אנליסט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 בדגש על השליטה באקסל.</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הבנה מעמיקה של דוחות וניתוח נתונים</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lastRenderedPageBreak/>
        <w:t>ניסיון קודם בעבודה מסוג דומה</w:t>
      </w:r>
      <w:r w:rsidRPr="00365EF7">
        <w:rPr>
          <w:rFonts w:ascii="Times New Roman" w:hAnsi="Times New Roman" w:cs="David" w:hint="cs"/>
          <w:sz w:val="24"/>
          <w:szCs w:val="24"/>
          <w:rtl/>
        </w:rPr>
        <w:t xml:space="preserve"> של חצי שנה לפחות.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503"/>
        <w:jc w:val="both"/>
        <w:rPr>
          <w:rFonts w:ascii="Times New Roman" w:hAnsi="Times New Roman" w:cs="David"/>
          <w:sz w:val="24"/>
          <w:szCs w:val="24"/>
          <w:rtl/>
        </w:rPr>
      </w:pPr>
      <w:r w:rsidRPr="00365EF7">
        <w:rPr>
          <w:rFonts w:ascii="Times New Roman" w:hAnsi="Times New Roman" w:cs="David" w:hint="cs"/>
          <w:sz w:val="24"/>
          <w:szCs w:val="24"/>
          <w:rtl/>
        </w:rPr>
        <w:tab/>
      </w:r>
      <w:r w:rsidRPr="00365EF7">
        <w:rPr>
          <w:rFonts w:ascii="Times New Roman" w:hAnsi="Times New Roman" w:cs="David" w:hint="cs"/>
          <w:sz w:val="24"/>
          <w:szCs w:val="24"/>
          <w:rtl/>
        </w:rPr>
        <w:tab/>
      </w:r>
      <w:r w:rsidRPr="00365EF7">
        <w:rPr>
          <w:rFonts w:ascii="Times New Roman" w:hAnsi="Times New Roman" w:cs="David" w:hint="cs"/>
          <w:sz w:val="24"/>
          <w:szCs w:val="24"/>
          <w:rtl/>
        </w:rPr>
        <w:tab/>
        <w:t>האינטרנט.</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שליטה מלאה במערכות מידע של נותן השירותים.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sz w:val="24"/>
          <w:szCs w:val="24"/>
          <w:rtl/>
        </w:rPr>
        <w:t xml:space="preserve">ניסיון כנציג </w:t>
      </w:r>
      <w:r w:rsidRPr="00365EF7">
        <w:rPr>
          <w:rFonts w:ascii="Times New Roman" w:hAnsi="Times New Roman" w:cs="David" w:hint="cs"/>
          <w:sz w:val="24"/>
          <w:szCs w:val="24"/>
          <w:rtl/>
        </w:rPr>
        <w:t>שירות טלפוני ובק אופיס</w:t>
      </w:r>
      <w:r w:rsidRPr="00365EF7">
        <w:rPr>
          <w:rFonts w:ascii="Times New Roman" w:hAnsi="Times New Roman" w:cs="David"/>
          <w:sz w:val="24"/>
          <w:szCs w:val="24"/>
          <w:rtl/>
        </w:rPr>
        <w:t>- חצי שנה</w:t>
      </w:r>
      <w:r w:rsidRPr="00365EF7">
        <w:rPr>
          <w:rFonts w:ascii="Times New Roman" w:hAnsi="Times New Roman" w:cs="David" w:hint="cs"/>
          <w:sz w:val="24"/>
          <w:szCs w:val="24"/>
          <w:rtl/>
        </w:rPr>
        <w:t xml:space="preserve"> לפחות (במצטבר).</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בקר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מבצע את מגוון הפעולות הקשורות לבקרה על עבודת הנציגים, מבצע משוב בהתאם לממצאים, מכין דו"חות למנהלי צוותים ולמנהל פרוייקט.</w:t>
      </w:r>
      <w:r w:rsidRPr="00365EF7">
        <w:rPr>
          <w:rFonts w:ascii="Times New Roman" w:hAnsi="Times New Roman" w:cs="David"/>
          <w:sz w:val="24"/>
          <w:szCs w:val="24"/>
          <w:rtl/>
        </w:rPr>
        <w:t xml:space="preserve">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בקר איננו רשאי לשמש כמנהל צוות.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בקר איננו רשאי לשמש במקביל גם כאיש צוות במהלך אותה המשמרת.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נדרשים 2 בקרים לכל הפחות.</w:t>
      </w:r>
    </w:p>
    <w:p w:rsidR="00365EF7" w:rsidRPr="00365EF7" w:rsidRDefault="00365EF7" w:rsidP="00365EF7">
      <w:pPr>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מבקר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sz w:val="24"/>
          <w:szCs w:val="24"/>
          <w:rtl/>
        </w:rPr>
        <w:t>שליטה מלאה באופיס ודואר אלקטרוני.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sz w:val="24"/>
          <w:szCs w:val="24"/>
          <w:rtl/>
        </w:rPr>
        <w:t>האינטרנט.</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 xml:space="preserve">עבד כנציג </w:t>
      </w:r>
      <w:r w:rsidRPr="00365EF7">
        <w:rPr>
          <w:rFonts w:ascii="Times New Roman" w:hAnsi="Times New Roman" w:cs="David" w:hint="cs"/>
          <w:sz w:val="24"/>
          <w:szCs w:val="24"/>
          <w:rtl/>
        </w:rPr>
        <w:t xml:space="preserve">צוות </w:t>
      </w:r>
      <w:r w:rsidRPr="00365EF7">
        <w:rPr>
          <w:rFonts w:ascii="Times New Roman" w:hAnsi="Times New Roman" w:cs="David"/>
          <w:sz w:val="24"/>
          <w:szCs w:val="24"/>
          <w:rtl/>
        </w:rPr>
        <w:t>בק אופיס</w:t>
      </w:r>
      <w:r w:rsidRPr="00365EF7">
        <w:rPr>
          <w:rFonts w:ascii="Times New Roman" w:hAnsi="Times New Roman" w:cs="David" w:hint="cs"/>
          <w:sz w:val="24"/>
          <w:szCs w:val="24"/>
          <w:rtl/>
        </w:rPr>
        <w:t xml:space="preserve"> וטלפוניה</w:t>
      </w:r>
      <w:r w:rsidRPr="00365EF7">
        <w:rPr>
          <w:rFonts w:ascii="Times New Roman" w:hAnsi="Times New Roman" w:cs="David"/>
          <w:sz w:val="24"/>
          <w:szCs w:val="24"/>
          <w:rtl/>
        </w:rPr>
        <w:t xml:space="preserve"> במוקד במשך </w:t>
      </w:r>
      <w:r w:rsidRPr="00365EF7">
        <w:rPr>
          <w:rFonts w:ascii="Times New Roman" w:hAnsi="Times New Roman" w:cs="David" w:hint="cs"/>
          <w:sz w:val="24"/>
          <w:szCs w:val="24"/>
          <w:rtl/>
        </w:rPr>
        <w:t xml:space="preserve">חצי </w:t>
      </w:r>
      <w:r w:rsidRPr="00365EF7">
        <w:rPr>
          <w:rFonts w:ascii="Times New Roman" w:hAnsi="Times New Roman" w:cs="David"/>
          <w:sz w:val="24"/>
          <w:szCs w:val="24"/>
          <w:rtl/>
        </w:rPr>
        <w:t>שנה לפחות</w:t>
      </w:r>
      <w:r w:rsidRPr="00365EF7">
        <w:rPr>
          <w:rFonts w:ascii="Times New Roman" w:hAnsi="Times New Roman" w:cs="David" w:hint="cs"/>
          <w:sz w:val="24"/>
          <w:szCs w:val="24"/>
          <w:rtl/>
        </w:rPr>
        <w:t xml:space="preserve"> במצטבר.</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sz w:val="24"/>
          <w:szCs w:val="24"/>
          <w:rtl/>
        </w:rPr>
        <w:t>יכולת בינאישית גבוהה.</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מקצועיות ברמה גבוהה מאוד</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חניכה ברמה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עבר הכשרה בתחום העברת משוב</w:t>
      </w:r>
      <w:r w:rsidRPr="00365EF7">
        <w:rPr>
          <w:rFonts w:ascii="Times New Roman" w:hAnsi="Times New Roman" w:cs="David" w:hint="cs"/>
          <w:sz w:val="24"/>
          <w:szCs w:val="24"/>
          <w:rtl/>
        </w:rPr>
        <w:t>.</w:t>
      </w:r>
    </w:p>
    <w:p w:rsidR="00365EF7" w:rsidRPr="00365EF7" w:rsidRDefault="00365EF7" w:rsidP="00365EF7">
      <w:pPr>
        <w:spacing w:after="0" w:line="360" w:lineRule="auto"/>
        <w:ind w:left="3348"/>
        <w:jc w:val="both"/>
        <w:rPr>
          <w:rFonts w:ascii="Times New Roman" w:hAnsi="Times New Roman" w:cs="David"/>
          <w:sz w:val="24"/>
          <w:szCs w:val="24"/>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תומך ידע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 xml:space="preserve">על נותן השירותים להציב תומכי ידע שיסייעו לנציגי השירות בסוגיות מקצועיות בהן מתקשים הנציגים. תומכי ידע יהיו זמינים בזמן אמת לנציגים לצורך התייעצות ויהיו בקיאים החומר המקצועי ובתהליכים של התחנות השונות (בעל ראיה כוללת). להלן דרישות התפקיד: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אחראי למתן מענה בזמן אמת לסוגיות המקצועיות השונות שמועלות ע"י נציגי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ab/>
        <w:t>השירות.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אחראי לפנות למנהל צוות/מנהל הדרכה ולקבלת מענה במידה ואין באפשרות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ab/>
        <w:t>התומך לסייע לנציג בזמן אמת.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תומך ידע איננו רשאי לשמש במקביל גם כאיש צוות במהלך אותה המשמרת.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לכל קבוצה של 10 נציגים לכל היותר יוגדר תומך ידע.</w:t>
      </w:r>
    </w:p>
    <w:p w:rsidR="0057010E" w:rsidRDefault="0057010E">
      <w:pPr>
        <w:bidi w:val="0"/>
        <w:rPr>
          <w:rFonts w:ascii="Times New Roman" w:hAnsi="Times New Roman" w:cs="David"/>
          <w:sz w:val="24"/>
          <w:szCs w:val="24"/>
          <w:rtl/>
        </w:rPr>
      </w:pPr>
      <w:r>
        <w:rPr>
          <w:rFonts w:ascii="Times New Roman" w:hAnsi="Times New Roman" w:cs="David"/>
          <w:sz w:val="24"/>
          <w:szCs w:val="24"/>
          <w:rtl/>
        </w:rPr>
        <w:br w:type="page"/>
      </w:r>
    </w:p>
    <w:p w:rsidR="00365EF7" w:rsidRPr="00365EF7" w:rsidRDefault="00365EF7" w:rsidP="00365EF7">
      <w:pPr>
        <w:spacing w:after="0" w:line="360" w:lineRule="auto"/>
        <w:jc w:val="both"/>
        <w:rPr>
          <w:rFonts w:ascii="Times New Roman" w:hAnsi="Times New Roman" w:cs="David"/>
          <w:sz w:val="24"/>
          <w:szCs w:val="24"/>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מתומך ידע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אישית בהדרכה והנחיה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ידע מקצועי</w:t>
      </w:r>
      <w:r w:rsidRPr="00365EF7">
        <w:rPr>
          <w:rFonts w:ascii="Times New Roman" w:hAnsi="Times New Roman" w:cs="David"/>
          <w:sz w:val="24"/>
          <w:szCs w:val="24"/>
          <w:rtl/>
        </w:rPr>
        <w:t xml:space="preserve"> ברמה גבוהה</w:t>
      </w:r>
      <w:r w:rsidRPr="00365EF7">
        <w:rPr>
          <w:rFonts w:ascii="Times New Roman" w:hAnsi="Times New Roman" w:cs="David" w:hint="cs"/>
          <w:sz w:val="24"/>
          <w:szCs w:val="24"/>
          <w:rtl/>
        </w:rPr>
        <w:t xml:space="preserve"> בכל תחומי העיסוק של המוקד.</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תעודת בגרות.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ab/>
        <w:t>האינטרנט.</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שליטה מלאה במערכות מידע של נותן השירותים.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 xml:space="preserve">ניסיון כנציג </w:t>
      </w:r>
      <w:r w:rsidRPr="00365EF7">
        <w:rPr>
          <w:rFonts w:ascii="Times New Roman" w:hAnsi="Times New Roman" w:cs="David" w:hint="cs"/>
          <w:sz w:val="24"/>
          <w:szCs w:val="24"/>
          <w:rtl/>
        </w:rPr>
        <w:t xml:space="preserve">שירות טלפוני ובק אופיס </w:t>
      </w:r>
      <w:r w:rsidRPr="00365EF7">
        <w:rPr>
          <w:rFonts w:ascii="Times New Roman" w:hAnsi="Times New Roman" w:cs="David"/>
          <w:sz w:val="24"/>
          <w:szCs w:val="24"/>
          <w:rtl/>
        </w:rPr>
        <w:t>- חצי שנה</w:t>
      </w:r>
      <w:r w:rsidRPr="00365EF7">
        <w:rPr>
          <w:rFonts w:ascii="Times New Roman" w:hAnsi="Times New Roman" w:cs="David" w:hint="cs"/>
          <w:sz w:val="24"/>
          <w:szCs w:val="24"/>
          <w:rtl/>
        </w:rPr>
        <w:t xml:space="preserve"> לפחות (במצטבר).</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יכולת בינאישית גבוהה</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תודעת שירות גבוהה</w:t>
      </w:r>
      <w:r w:rsidRPr="00365EF7">
        <w:rPr>
          <w:rFonts w:ascii="Times New Roman" w:hAnsi="Times New Roman" w:cs="David" w:hint="cs"/>
          <w:sz w:val="24"/>
          <w:szCs w:val="24"/>
          <w:rtl/>
        </w:rPr>
        <w:t>.</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עובד צוות מענה טלפוני בכיר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 xml:space="preserve">נציג מוקד טלפוני בכיר, הנותן מענה במקרים בהם ההורים מבקשים לשוחח ולקבל סיוע מנציג בכיר/מנהל ובמקרים בהם אין באפשרות הנציג המענה הטלפוני לתת מענה המניח את דעתו של ההורה. </w:t>
      </w:r>
    </w:p>
    <w:p w:rsidR="00365EF7" w:rsidRPr="00365EF7" w:rsidRDefault="00365EF7" w:rsidP="00365EF7">
      <w:pPr>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מעובד צוות מענה טלפוני בכיר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על נותן השירותים לבחון  את  התאמת המועמד לשמש בתפקיד לו הוא מיועד אף </w:t>
      </w:r>
    </w:p>
    <w:p w:rsidR="00365EF7" w:rsidRPr="00365EF7" w:rsidRDefault="00365EF7" w:rsidP="00365EF7">
      <w:pPr>
        <w:tabs>
          <w:tab w:val="left" w:pos="386"/>
          <w:tab w:val="left" w:pos="651"/>
          <w:tab w:val="left" w:pos="793"/>
          <w:tab w:val="left" w:pos="1076"/>
        </w:tabs>
        <w:spacing w:after="0" w:line="360" w:lineRule="auto"/>
        <w:ind w:left="1076"/>
        <w:jc w:val="both"/>
        <w:rPr>
          <w:rFonts w:ascii="Times New Roman" w:hAnsi="Times New Roman" w:cs="David"/>
          <w:sz w:val="24"/>
          <w:szCs w:val="24"/>
          <w:rtl/>
        </w:rPr>
      </w:pPr>
      <w:r w:rsidRPr="00365EF7">
        <w:rPr>
          <w:rFonts w:ascii="Times New Roman" w:hAnsi="Times New Roman" w:cs="David" w:hint="cs"/>
          <w:sz w:val="24"/>
          <w:szCs w:val="24"/>
          <w:rtl/>
        </w:rPr>
        <w:t>מבחינה אישיותית ולוודא,  כי הוא בעל סבלנות, אדיבות ובעל יכולת לנהל מערכת יחסים בינאישיי</w:t>
      </w:r>
      <w:r w:rsidRPr="00365EF7">
        <w:rPr>
          <w:rFonts w:ascii="Times New Roman" w:hAnsi="Times New Roman" w:cs="David" w:hint="eastAsia"/>
          <w:sz w:val="24"/>
          <w:szCs w:val="24"/>
          <w:rtl/>
        </w:rPr>
        <w:t>ם</w:t>
      </w:r>
      <w:r w:rsidRPr="00365EF7">
        <w:rPr>
          <w:rFonts w:ascii="Times New Roman" w:hAnsi="Times New Roman" w:cs="David" w:hint="cs"/>
          <w:sz w:val="24"/>
          <w:szCs w:val="24"/>
          <w:rtl/>
        </w:rPr>
        <w:t xml:space="preserve"> טובה.</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כושר</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ביטוי</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ויכולת</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להסביר</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ולכוון.</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אסרטיביות.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תודעה של מתן שירות.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sz w:val="24"/>
          <w:szCs w:val="24"/>
          <w:rtl/>
        </w:rPr>
        <w:t xml:space="preserve">ניסיון כנציג </w:t>
      </w:r>
      <w:r w:rsidRPr="00365EF7">
        <w:rPr>
          <w:rFonts w:ascii="Times New Roman" w:hAnsi="Times New Roman" w:cs="David" w:hint="cs"/>
          <w:sz w:val="24"/>
          <w:szCs w:val="24"/>
          <w:rtl/>
        </w:rPr>
        <w:t xml:space="preserve">שירות טלפוני ובק אופיס </w:t>
      </w:r>
      <w:r w:rsidRPr="00365EF7">
        <w:rPr>
          <w:rFonts w:ascii="Times New Roman" w:hAnsi="Times New Roman" w:cs="David"/>
          <w:sz w:val="24"/>
          <w:szCs w:val="24"/>
          <w:rtl/>
        </w:rPr>
        <w:t>- חצי שנה</w:t>
      </w:r>
      <w:r w:rsidRPr="00365EF7">
        <w:rPr>
          <w:rFonts w:ascii="Times New Roman" w:hAnsi="Times New Roman" w:cs="David" w:hint="cs"/>
          <w:sz w:val="24"/>
          <w:szCs w:val="24"/>
          <w:rtl/>
        </w:rPr>
        <w:t xml:space="preserve"> לפחות (במצטבר).</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בוגר 12 שנות לימוד.</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ab/>
        <w:t>האינטרנט.</w:t>
      </w:r>
    </w:p>
    <w:p w:rsidR="00365EF7" w:rsidRPr="00365EF7" w:rsidRDefault="00365EF7" w:rsidP="00365EF7">
      <w:pPr>
        <w:spacing w:after="0" w:line="360" w:lineRule="auto"/>
        <w:ind w:left="2501" w:firstLine="379"/>
        <w:jc w:val="both"/>
        <w:rPr>
          <w:rFonts w:ascii="Times New Roman" w:hAnsi="Times New Roman" w:cs="David"/>
          <w:sz w:val="24"/>
          <w:szCs w:val="24"/>
          <w:rtl/>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נציג המטפל בפניות הציבור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נציג מוקד טלפוני בכיר, הנותן מענה לפניות הציבור בנושא עבודת המוקד.</w:t>
      </w:r>
    </w:p>
    <w:p w:rsidR="0057010E" w:rsidRDefault="0057010E">
      <w:pPr>
        <w:bidi w:val="0"/>
        <w:rPr>
          <w:rFonts w:ascii="Times New Roman" w:hAnsi="Times New Roman" w:cs="David"/>
          <w:sz w:val="24"/>
          <w:szCs w:val="24"/>
          <w:rtl/>
        </w:rPr>
      </w:pPr>
      <w:r>
        <w:rPr>
          <w:rFonts w:ascii="Times New Roman" w:hAnsi="Times New Roman" w:cs="David"/>
          <w:sz w:val="24"/>
          <w:szCs w:val="24"/>
          <w:rtl/>
        </w:rPr>
        <w:br w:type="page"/>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מנציג המטפל בפניות הציבור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על נותן השירותים לבחון  את  התאמת המועמד לשמש בתפקיד לו הוא מיועד אף </w:t>
      </w:r>
    </w:p>
    <w:p w:rsidR="00365EF7" w:rsidRPr="00365EF7" w:rsidRDefault="00365EF7" w:rsidP="00365EF7">
      <w:pPr>
        <w:tabs>
          <w:tab w:val="left" w:pos="386"/>
          <w:tab w:val="left" w:pos="651"/>
          <w:tab w:val="left" w:pos="793"/>
          <w:tab w:val="left" w:pos="1076"/>
        </w:tabs>
        <w:spacing w:after="0" w:line="360" w:lineRule="auto"/>
        <w:ind w:left="1076"/>
        <w:jc w:val="both"/>
        <w:rPr>
          <w:rFonts w:ascii="Times New Roman" w:hAnsi="Times New Roman" w:cs="David"/>
          <w:sz w:val="24"/>
          <w:szCs w:val="24"/>
          <w:rtl/>
        </w:rPr>
      </w:pPr>
      <w:r w:rsidRPr="00365EF7">
        <w:rPr>
          <w:rFonts w:ascii="Times New Roman" w:hAnsi="Times New Roman" w:cs="David" w:hint="cs"/>
          <w:sz w:val="24"/>
          <w:szCs w:val="24"/>
          <w:rtl/>
        </w:rPr>
        <w:t>מבחינה אישיותית ולוודא,  כי הוא בעל סבלנות, אדיבות ובעל יכולת לנהל מערכת יחסים בינאישיי</w:t>
      </w:r>
      <w:r w:rsidRPr="00365EF7">
        <w:rPr>
          <w:rFonts w:ascii="Times New Roman" w:hAnsi="Times New Roman" w:cs="David" w:hint="eastAsia"/>
          <w:sz w:val="24"/>
          <w:szCs w:val="24"/>
          <w:rtl/>
        </w:rPr>
        <w:t>ם</w:t>
      </w:r>
      <w:r w:rsidRPr="00365EF7">
        <w:rPr>
          <w:rFonts w:ascii="Times New Roman" w:hAnsi="Times New Roman" w:cs="David" w:hint="cs"/>
          <w:sz w:val="24"/>
          <w:szCs w:val="24"/>
          <w:rtl/>
        </w:rPr>
        <w:t xml:space="preserve"> טובה.</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כושר</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ביטוי</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ויכולת</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להסביר</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ולכוון.</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יכולת לבחון פרטים באופן מדוקדק.</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יכולת תחקור, ניתוח, הסקת מסקנות והפקת לקחים.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יכולת ניסוח בכתב ובעל פה ברמה גבוהה.</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אסרטיביות.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תודעה של מתן שירות.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 xml:space="preserve">ניסיון כנציג </w:t>
      </w:r>
      <w:r w:rsidRPr="00365EF7">
        <w:rPr>
          <w:rFonts w:ascii="Times New Roman" w:hAnsi="Times New Roman" w:cs="David" w:hint="cs"/>
          <w:sz w:val="24"/>
          <w:szCs w:val="24"/>
          <w:rtl/>
        </w:rPr>
        <w:t xml:space="preserve">שירות טלפוני ובק אופיס </w:t>
      </w:r>
      <w:r w:rsidRPr="00365EF7">
        <w:rPr>
          <w:rFonts w:ascii="Times New Roman" w:hAnsi="Times New Roman" w:cs="David"/>
          <w:sz w:val="24"/>
          <w:szCs w:val="24"/>
          <w:rtl/>
        </w:rPr>
        <w:t>- חצי שנה</w:t>
      </w:r>
      <w:r w:rsidRPr="00365EF7">
        <w:rPr>
          <w:rFonts w:ascii="Times New Roman" w:hAnsi="Times New Roman" w:cs="David" w:hint="cs"/>
          <w:sz w:val="24"/>
          <w:szCs w:val="24"/>
          <w:rtl/>
        </w:rPr>
        <w:t xml:space="preserve"> לפחות (במצטבר).</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מקצועיות ברמה גבוהה מאוד.</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בוגר 12 שנות לימוד.</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ab/>
        <w:t>האינטרנט.</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נציג המטפל במקרים חריגים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במסגרת עבודת המוקד ייתכנו מצבים ומקרים חריגים, שלא הוגדרו במפורש בהנחיות ומצריכים התייחסות פרטנית. נציג המטפל במקרים חריגים ירכז מקרים אלו ויטפל בהם בהתאם להנחיות פרטניות שיתקבלו מהמשרד.</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מנציג המטפל במקרים חריגים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על נותן השירותים לבחון  את  התאמת המועמד לשמש בתפקיד לו הוא מיועד אף </w:t>
      </w:r>
    </w:p>
    <w:p w:rsidR="00365EF7" w:rsidRPr="00365EF7" w:rsidRDefault="00365EF7" w:rsidP="00365EF7">
      <w:pPr>
        <w:tabs>
          <w:tab w:val="left" w:pos="386"/>
          <w:tab w:val="left" w:pos="651"/>
          <w:tab w:val="left" w:pos="793"/>
          <w:tab w:val="left" w:pos="1076"/>
        </w:tabs>
        <w:spacing w:after="0" w:line="360" w:lineRule="auto"/>
        <w:ind w:left="1076"/>
        <w:jc w:val="both"/>
        <w:rPr>
          <w:rFonts w:ascii="Times New Roman" w:hAnsi="Times New Roman" w:cs="David"/>
          <w:sz w:val="24"/>
          <w:szCs w:val="24"/>
          <w:rtl/>
        </w:rPr>
      </w:pPr>
      <w:r w:rsidRPr="00365EF7">
        <w:rPr>
          <w:rFonts w:ascii="Times New Roman" w:hAnsi="Times New Roman" w:cs="David" w:hint="cs"/>
          <w:sz w:val="24"/>
          <w:szCs w:val="24"/>
          <w:rtl/>
        </w:rPr>
        <w:t>מבחינה אישיותית ולוודא,  כי הוא בעל סבלנות, אדיבות ובעל יכולת לנהל מערכת יחסים בינאישיי</w:t>
      </w:r>
      <w:r w:rsidRPr="00365EF7">
        <w:rPr>
          <w:rFonts w:ascii="Times New Roman" w:hAnsi="Times New Roman" w:cs="David" w:hint="eastAsia"/>
          <w:sz w:val="24"/>
          <w:szCs w:val="24"/>
          <w:rtl/>
        </w:rPr>
        <w:t>ם</w:t>
      </w:r>
      <w:r w:rsidRPr="00365EF7">
        <w:rPr>
          <w:rFonts w:ascii="Times New Roman" w:hAnsi="Times New Roman" w:cs="David" w:hint="cs"/>
          <w:sz w:val="24"/>
          <w:szCs w:val="24"/>
          <w:rtl/>
        </w:rPr>
        <w:t xml:space="preserve"> טובה.</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כושר</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ביטוי</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ויכולת</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להסביר</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ולכוון.</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יכולת לבחון פרטים באופן מדוקדק.</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יכולת תחקור, ניתוח, הסקת מסקנות והפקת לקחים.</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אסרטיביות.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תודעה של מתן שירות.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 xml:space="preserve">ניסיון כנציג </w:t>
      </w:r>
      <w:r w:rsidRPr="00365EF7">
        <w:rPr>
          <w:rFonts w:ascii="Times New Roman" w:hAnsi="Times New Roman" w:cs="David" w:hint="cs"/>
          <w:sz w:val="24"/>
          <w:szCs w:val="24"/>
          <w:rtl/>
        </w:rPr>
        <w:t xml:space="preserve">שירות טלפוני ובק אופיס </w:t>
      </w:r>
      <w:r w:rsidRPr="00365EF7">
        <w:rPr>
          <w:rFonts w:ascii="Times New Roman" w:hAnsi="Times New Roman" w:cs="David"/>
          <w:sz w:val="24"/>
          <w:szCs w:val="24"/>
          <w:rtl/>
        </w:rPr>
        <w:t>- חצי שנה</w:t>
      </w:r>
      <w:r w:rsidRPr="00365EF7">
        <w:rPr>
          <w:rFonts w:ascii="Times New Roman" w:hAnsi="Times New Roman" w:cs="David" w:hint="cs"/>
          <w:sz w:val="24"/>
          <w:szCs w:val="24"/>
          <w:rtl/>
        </w:rPr>
        <w:t xml:space="preserve"> לפחות (במצטבר).</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מקצועיות ברמה גבוה מאוד.</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בוגר 12 שנות לימוד.</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lastRenderedPageBreak/>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ab/>
        <w:t>האינטרנט.</w:t>
      </w: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עובד צוות בק אופיס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מבצע את מגוון הפעולות הקשורות להפעלת השירותים במוקד, אשר אינם שירותי מענה טלפוני.</w:t>
      </w:r>
    </w:p>
    <w:p w:rsidR="00365EF7" w:rsidRPr="00365EF7" w:rsidRDefault="00365EF7" w:rsidP="00365EF7">
      <w:pPr>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w:t>
      </w:r>
      <w:r w:rsidRPr="00365EF7">
        <w:rPr>
          <w:rFonts w:ascii="Times New Roman" w:hAnsi="Times New Roman" w:cs="David"/>
          <w:b/>
          <w:bCs/>
          <w:sz w:val="24"/>
          <w:szCs w:val="24"/>
          <w:u w:val="single"/>
          <w:rtl/>
        </w:rPr>
        <w:t xml:space="preserve">עובד צוות </w:t>
      </w:r>
      <w:r w:rsidRPr="00365EF7">
        <w:rPr>
          <w:rFonts w:ascii="Times New Roman" w:hAnsi="Times New Roman" w:cs="David" w:hint="cs"/>
          <w:b/>
          <w:bCs/>
          <w:sz w:val="24"/>
          <w:szCs w:val="24"/>
          <w:u w:val="single"/>
          <w:rtl/>
        </w:rPr>
        <w:t>בק אופיס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בוגר 12 שנות לימוד.</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תודעה של מתן שירות.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שליטה מלאה וטובה בשפה העברית.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התאמה לעבודת הצוות הספציפי.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ab/>
        <w:t>האינטרנט.</w:t>
      </w:r>
    </w:p>
    <w:p w:rsidR="00365EF7" w:rsidRPr="00365EF7" w:rsidRDefault="00365EF7" w:rsidP="00365EF7">
      <w:pPr>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u w:val="single"/>
          <w:rtl/>
        </w:rPr>
      </w:pPr>
    </w:p>
    <w:p w:rsidR="00365EF7" w:rsidRPr="00365EF7" w:rsidRDefault="00365EF7" w:rsidP="00365EF7">
      <w:pPr>
        <w:numPr>
          <w:ilvl w:val="0"/>
          <w:numId w:val="59"/>
        </w:numPr>
        <w:tabs>
          <w:tab w:val="left" w:pos="386"/>
        </w:tabs>
        <w:spacing w:after="0" w:line="360" w:lineRule="auto"/>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עובד צוות מענה טלפוני :</w:t>
      </w:r>
    </w:p>
    <w:p w:rsidR="00365EF7" w:rsidRPr="00365EF7" w:rsidRDefault="00365EF7" w:rsidP="00365EF7">
      <w:pPr>
        <w:tabs>
          <w:tab w:val="left" w:pos="386"/>
        </w:tabs>
        <w:spacing w:after="0" w:line="360" w:lineRule="auto"/>
        <w:ind w:left="360"/>
        <w:jc w:val="both"/>
        <w:rPr>
          <w:rFonts w:ascii="Times New Roman" w:hAnsi="Times New Roman" w:cs="David"/>
          <w:sz w:val="24"/>
          <w:szCs w:val="24"/>
          <w:rtl/>
        </w:rPr>
      </w:pPr>
      <w:r w:rsidRPr="00365EF7">
        <w:rPr>
          <w:rFonts w:ascii="Times New Roman" w:hAnsi="Times New Roman" w:cs="David" w:hint="cs"/>
          <w:sz w:val="24"/>
          <w:szCs w:val="24"/>
          <w:rtl/>
        </w:rPr>
        <w:t>מבצע את מגוון הפעולות הקשורות להפעלת שירותי מענה טלפוני.</w:t>
      </w:r>
    </w:p>
    <w:p w:rsidR="00365EF7" w:rsidRPr="00365EF7" w:rsidRDefault="00365EF7" w:rsidP="00365EF7">
      <w:pPr>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rtl/>
        </w:rPr>
      </w:pPr>
    </w:p>
    <w:p w:rsidR="00365EF7" w:rsidRPr="00365EF7" w:rsidRDefault="00365EF7" w:rsidP="00365EF7">
      <w:pPr>
        <w:tabs>
          <w:tab w:val="left" w:pos="386"/>
        </w:tabs>
        <w:spacing w:after="0" w:line="360" w:lineRule="auto"/>
        <w:ind w:left="360"/>
        <w:jc w:val="both"/>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כישורים נדרשים מ</w:t>
      </w:r>
      <w:r w:rsidRPr="00365EF7">
        <w:rPr>
          <w:rFonts w:ascii="Times New Roman" w:hAnsi="Times New Roman" w:cs="David"/>
          <w:b/>
          <w:bCs/>
          <w:sz w:val="24"/>
          <w:szCs w:val="24"/>
          <w:u w:val="single"/>
          <w:rtl/>
        </w:rPr>
        <w:t xml:space="preserve">עובד צוות </w:t>
      </w:r>
      <w:r w:rsidRPr="00365EF7">
        <w:rPr>
          <w:rFonts w:ascii="Times New Roman" w:hAnsi="Times New Roman" w:cs="David" w:hint="cs"/>
          <w:b/>
          <w:bCs/>
          <w:sz w:val="24"/>
          <w:szCs w:val="24"/>
          <w:u w:val="single"/>
          <w:rtl/>
        </w:rPr>
        <w:t>מענה טלפוני :</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על נותן השירותים לבחון  את  התאמת המועמד לשמש בתפקיד לו הוא מיועד אף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ab/>
        <w:t xml:space="preserve">מבחינה אישיותית ולוודא,  כי הוא בעל סבלנות, אדיבות ובעל יכולת לנהל מערכת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hint="cs"/>
          <w:sz w:val="24"/>
          <w:szCs w:val="24"/>
          <w:rtl/>
        </w:rPr>
        <w:tab/>
        <w:t>יחסים בינאישיי</w:t>
      </w:r>
      <w:r w:rsidRPr="00365EF7">
        <w:rPr>
          <w:rFonts w:ascii="Times New Roman" w:hAnsi="Times New Roman" w:cs="David" w:hint="eastAsia"/>
          <w:sz w:val="24"/>
          <w:szCs w:val="24"/>
          <w:rtl/>
        </w:rPr>
        <w:t>ם</w:t>
      </w:r>
      <w:r w:rsidRPr="00365EF7">
        <w:rPr>
          <w:rFonts w:ascii="Times New Roman" w:hAnsi="Times New Roman" w:cs="David" w:hint="cs"/>
          <w:sz w:val="24"/>
          <w:szCs w:val="24"/>
          <w:rtl/>
        </w:rPr>
        <w:t xml:space="preserve"> טובה.</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כושר</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ביטוי</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ויכולת</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להסביר</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ולכוון.</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tl/>
        </w:rPr>
      </w:pPr>
      <w:r w:rsidRPr="00365EF7">
        <w:rPr>
          <w:rFonts w:ascii="Times New Roman" w:hAnsi="Times New Roman" w:cs="David"/>
          <w:sz w:val="24"/>
          <w:szCs w:val="24"/>
          <w:rtl/>
        </w:rPr>
        <w:t>תודעה של מתן שירות.</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sz w:val="24"/>
          <w:szCs w:val="24"/>
          <w:rtl/>
        </w:rPr>
        <w:t xml:space="preserve">שליטה מלאה וטובה בשפה העברית. חלק מהנציגים יהיו בעל שליטה בשפות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ab/>
      </w:r>
      <w:r w:rsidRPr="00365EF7">
        <w:rPr>
          <w:rFonts w:ascii="Times New Roman" w:hAnsi="Times New Roman" w:cs="David"/>
          <w:sz w:val="24"/>
          <w:szCs w:val="24"/>
          <w:rtl/>
        </w:rPr>
        <w:t>נוספות</w:t>
      </w:r>
      <w:r w:rsidRPr="00365EF7">
        <w:rPr>
          <w:rFonts w:ascii="Times New Roman" w:hAnsi="Times New Roman" w:cs="David" w:hint="cs"/>
          <w:sz w:val="24"/>
          <w:szCs w:val="24"/>
          <w:rtl/>
        </w:rPr>
        <w:t>.</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בוגר 12 שנות לימוד.</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שליטה מלאה באופיס ודואר אלקטרוני.</w:t>
      </w:r>
    </w:p>
    <w:p w:rsidR="00365EF7" w:rsidRPr="00365EF7" w:rsidRDefault="00365EF7" w:rsidP="00365EF7">
      <w:pPr>
        <w:numPr>
          <w:ilvl w:val="1"/>
          <w:numId w:val="59"/>
        </w:num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 xml:space="preserve">ניסיון בהפעלת תוכניות יישומיות באמצעות מחשב, כולל עבודה באמצעות </w:t>
      </w:r>
    </w:p>
    <w:p w:rsidR="00365EF7" w:rsidRPr="00365EF7" w:rsidRDefault="00365EF7" w:rsidP="00365EF7">
      <w:pPr>
        <w:tabs>
          <w:tab w:val="left" w:pos="386"/>
          <w:tab w:val="left" w:pos="651"/>
          <w:tab w:val="left" w:pos="793"/>
          <w:tab w:val="left" w:pos="1076"/>
        </w:tabs>
        <w:spacing w:after="0" w:line="360" w:lineRule="auto"/>
        <w:ind w:left="935"/>
        <w:jc w:val="both"/>
        <w:rPr>
          <w:rFonts w:ascii="Times New Roman" w:hAnsi="Times New Roman" w:cs="David"/>
          <w:sz w:val="24"/>
          <w:szCs w:val="24"/>
        </w:rPr>
      </w:pPr>
      <w:r w:rsidRPr="00365EF7">
        <w:rPr>
          <w:rFonts w:ascii="Times New Roman" w:hAnsi="Times New Roman" w:cs="David" w:hint="cs"/>
          <w:sz w:val="24"/>
          <w:szCs w:val="24"/>
          <w:rtl/>
        </w:rPr>
        <w:tab/>
        <w:t>האינטרנט.</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821063" w:rsidRDefault="00821063" w:rsidP="00365EF7">
      <w:pPr>
        <w:tabs>
          <w:tab w:val="left" w:pos="2193"/>
        </w:tabs>
        <w:overflowPunct w:val="0"/>
        <w:autoSpaceDE w:val="0"/>
        <w:autoSpaceDN w:val="0"/>
        <w:adjustRightInd w:val="0"/>
        <w:spacing w:after="0" w:line="360" w:lineRule="auto"/>
        <w:ind w:left="1249" w:hanging="1249"/>
        <w:jc w:val="right"/>
        <w:textAlignment w:val="baseline"/>
        <w:rPr>
          <w:rFonts w:ascii="Times New Roman" w:hAnsi="Times New Roman" w:cs="David"/>
          <w:b/>
          <w:bCs/>
          <w:sz w:val="24"/>
          <w:szCs w:val="24"/>
          <w:u w:val="single"/>
          <w:rtl/>
        </w:rPr>
      </w:pPr>
      <w:r>
        <w:rPr>
          <w:rFonts w:ascii="Times New Roman" w:hAnsi="Times New Roman" w:cs="David" w:hint="cs"/>
          <w:b/>
          <w:bCs/>
          <w:sz w:val="24"/>
          <w:szCs w:val="24"/>
          <w:u w:val="single"/>
          <w:rtl/>
        </w:rPr>
        <w:t>נספח כ"א</w:t>
      </w:r>
      <w:r w:rsidR="00365EF7" w:rsidRPr="00365EF7">
        <w:rPr>
          <w:rFonts w:ascii="Times New Roman" w:hAnsi="Times New Roman" w:cs="David" w:hint="cs"/>
          <w:b/>
          <w:bCs/>
          <w:sz w:val="24"/>
          <w:szCs w:val="24"/>
          <w:u w:val="single"/>
          <w:rtl/>
        </w:rPr>
        <w:t xml:space="preserve"> למכרז </w:t>
      </w:r>
    </w:p>
    <w:p w:rsidR="00821063" w:rsidRDefault="00821063" w:rsidP="00365EF7">
      <w:pPr>
        <w:tabs>
          <w:tab w:val="left" w:pos="2193"/>
        </w:tabs>
        <w:overflowPunct w:val="0"/>
        <w:autoSpaceDE w:val="0"/>
        <w:autoSpaceDN w:val="0"/>
        <w:adjustRightInd w:val="0"/>
        <w:spacing w:after="0" w:line="360" w:lineRule="auto"/>
        <w:ind w:left="1249" w:hanging="1249"/>
        <w:jc w:val="right"/>
        <w:textAlignment w:val="baseline"/>
        <w:rPr>
          <w:rFonts w:ascii="Times New Roman" w:hAnsi="Times New Roman" w:cs="David"/>
          <w:b/>
          <w:bCs/>
          <w:sz w:val="24"/>
          <w:szCs w:val="24"/>
          <w:u w:val="single"/>
          <w:rtl/>
        </w:rPr>
      </w:pPr>
    </w:p>
    <w:p w:rsidR="00365EF7" w:rsidRPr="00365EF7" w:rsidRDefault="00365EF7" w:rsidP="00821063">
      <w:pPr>
        <w:tabs>
          <w:tab w:val="left" w:pos="2193"/>
        </w:tabs>
        <w:overflowPunct w:val="0"/>
        <w:autoSpaceDE w:val="0"/>
        <w:autoSpaceDN w:val="0"/>
        <w:adjustRightInd w:val="0"/>
        <w:spacing w:after="0" w:line="360" w:lineRule="auto"/>
        <w:ind w:left="1249" w:hanging="1249"/>
        <w:jc w:val="center"/>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דוגמא לתהליכי עבודה</w:t>
      </w:r>
    </w:p>
    <w:p w:rsidR="00365EF7" w:rsidRPr="00365EF7" w:rsidRDefault="00365EF7" w:rsidP="00365EF7">
      <w:pPr>
        <w:tabs>
          <w:tab w:val="left" w:pos="2193"/>
        </w:tabs>
        <w:overflowPunct w:val="0"/>
        <w:autoSpaceDE w:val="0"/>
        <w:autoSpaceDN w:val="0"/>
        <w:adjustRightInd w:val="0"/>
        <w:spacing w:after="0" w:line="360" w:lineRule="auto"/>
        <w:ind w:left="1249" w:right="1789" w:firstLine="404"/>
        <w:jc w:val="both"/>
        <w:textAlignment w:val="baseline"/>
        <w:rPr>
          <w:rFonts w:ascii="Times New Roman" w:hAnsi="Times New Roman" w:cs="David"/>
          <w:b/>
          <w:bCs/>
          <w:sz w:val="24"/>
          <w:szCs w:val="24"/>
          <w:rtl/>
        </w:rPr>
      </w:pPr>
    </w:p>
    <w:p w:rsidR="00365EF7" w:rsidRPr="00365EF7" w:rsidRDefault="00365EF7" w:rsidP="00365EF7">
      <w:pPr>
        <w:widowControl w:val="0"/>
        <w:autoSpaceDE w:val="0"/>
        <w:autoSpaceDN w:val="0"/>
        <w:spacing w:before="20" w:after="20" w:line="360" w:lineRule="auto"/>
        <w:jc w:val="both"/>
        <w:rPr>
          <w:rFonts w:ascii="Arial" w:hAnsi="Arial" w:cs="David"/>
          <w:b/>
          <w:bCs/>
          <w:sz w:val="24"/>
          <w:szCs w:val="24"/>
          <w:u w:val="single"/>
          <w:rtl/>
        </w:rPr>
      </w:pPr>
      <w:r w:rsidRPr="00365EF7">
        <w:rPr>
          <w:rFonts w:ascii="Arial" w:hAnsi="Arial" w:cs="David"/>
          <w:b/>
          <w:bCs/>
          <w:sz w:val="24"/>
          <w:szCs w:val="24"/>
          <w:u w:val="single"/>
          <w:rtl/>
        </w:rPr>
        <w:t xml:space="preserve">דוגמה לניהול משמרת </w:t>
      </w:r>
      <w:r w:rsidRPr="00365EF7">
        <w:rPr>
          <w:rFonts w:ascii="Arial" w:hAnsi="Arial" w:cs="David" w:hint="cs"/>
          <w:b/>
          <w:bCs/>
          <w:sz w:val="24"/>
          <w:szCs w:val="24"/>
          <w:u w:val="single"/>
          <w:rtl/>
        </w:rPr>
        <w:t>:</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tl/>
        </w:rPr>
      </w:pPr>
      <w:r w:rsidRPr="00365EF7">
        <w:rPr>
          <w:rFonts w:ascii="Arial" w:hAnsi="Arial" w:cs="David"/>
          <w:sz w:val="24"/>
          <w:szCs w:val="24"/>
          <w:rtl/>
        </w:rPr>
        <w:t>מנהל המשמרת מגיע למשמרת בשעה 07:</w:t>
      </w:r>
      <w:r w:rsidRPr="00365EF7">
        <w:rPr>
          <w:rFonts w:ascii="Arial" w:hAnsi="Arial" w:cs="David" w:hint="cs"/>
          <w:sz w:val="24"/>
          <w:szCs w:val="24"/>
          <w:rtl/>
        </w:rPr>
        <w:t>15</w:t>
      </w:r>
      <w:r w:rsidRPr="00365EF7">
        <w:rPr>
          <w:rFonts w:ascii="Arial" w:hAnsi="Arial" w:cs="David"/>
          <w:sz w:val="24"/>
          <w:szCs w:val="24"/>
          <w:rtl/>
        </w:rPr>
        <w:t xml:space="preserve">, מתעדכן בעדכוני יום האתמול באמצעות דוח סיכום משמרת אותו מילא מנהל משמרת ערב של יום האתמול, קריאת התדריך היומי וקריאת תיק שוטף הכולל עדכונים שוטפים מאז המשמרת הקודמת בה עבד. לאחר מכן מנהל המשמרת פותח את מסכי הבקרה שעל גבי המחשב. </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Pr>
      </w:pPr>
      <w:r w:rsidRPr="00365EF7">
        <w:rPr>
          <w:rFonts w:ascii="Arial" w:hAnsi="Arial" w:cs="David"/>
          <w:sz w:val="24"/>
          <w:szCs w:val="24"/>
          <w:rtl/>
        </w:rPr>
        <w:t>במידה והתקבלו  הודעות על חיסורים מהמשמרת (מפאת מחלה), מנהל המשמרת דואג להקפיץ נציגים נוספים  במקומם למשמרת .</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Pr>
      </w:pPr>
      <w:r w:rsidRPr="00365EF7">
        <w:rPr>
          <w:rFonts w:ascii="Arial" w:hAnsi="Arial" w:cs="David"/>
          <w:sz w:val="24"/>
          <w:szCs w:val="24"/>
          <w:rtl/>
        </w:rPr>
        <w:t xml:space="preserve">למשמרת הבוקר מתקיימים שלושה תדרוכי בוקר 07:45, 08:00 ו- 08:15. </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Pr>
      </w:pPr>
      <w:r w:rsidRPr="00365EF7">
        <w:rPr>
          <w:rFonts w:ascii="Arial" w:hAnsi="Arial" w:cs="David"/>
          <w:sz w:val="24"/>
          <w:szCs w:val="24"/>
          <w:rtl/>
        </w:rPr>
        <w:t>נציגי המשמרת שמתחילה מגיעים למשמרת עד 20 דקות לפני תחילתה , מתמקמים בעמדה ונכנסים לשעון. בשעה היעודה  מתחיל תדרוך יומי פרונטאלי שמועבר על ידי מנהל המשמרת. בתדרוך  מנהל המשמרת מעביר לנציגים דגשים מקצועיים והנחיות לביצוע, עדכונים לגבי עומס שיחות צפוי ועוד, עדכוני חברה ועוד.</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Pr>
      </w:pPr>
      <w:r w:rsidRPr="00365EF7">
        <w:rPr>
          <w:rFonts w:ascii="Arial" w:hAnsi="Arial" w:cs="David"/>
          <w:sz w:val="24"/>
          <w:szCs w:val="24"/>
          <w:rtl/>
        </w:rPr>
        <w:t>בשעה 08:00 נפתחים הקווים והנציגים מתחילים לקבל שיחות.</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Pr>
      </w:pPr>
      <w:r w:rsidRPr="00365EF7">
        <w:rPr>
          <w:rFonts w:ascii="Arial" w:hAnsi="Arial" w:cs="David"/>
          <w:sz w:val="24"/>
          <w:szCs w:val="24"/>
          <w:rtl/>
        </w:rPr>
        <w:t>במהלך המשמרת מנהל המשמרת מוודא מענה סדיר לשיחות הנכנסות, עוקב אחר מצב המשמרת באמצעות דוחות ה-</w:t>
      </w:r>
      <w:r w:rsidRPr="00365EF7">
        <w:rPr>
          <w:rFonts w:ascii="Arial" w:hAnsi="Arial" w:cs="David"/>
          <w:sz w:val="24"/>
          <w:szCs w:val="24"/>
        </w:rPr>
        <w:t>real time</w:t>
      </w:r>
      <w:r w:rsidRPr="00365EF7">
        <w:rPr>
          <w:rFonts w:ascii="Arial" w:hAnsi="Arial" w:cs="David"/>
          <w:sz w:val="24"/>
          <w:szCs w:val="24"/>
          <w:rtl/>
        </w:rPr>
        <w:t xml:space="preserve">. </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Pr>
      </w:pPr>
      <w:r w:rsidRPr="00365EF7">
        <w:rPr>
          <w:rFonts w:ascii="Arial" w:hAnsi="Arial" w:cs="David"/>
          <w:sz w:val="24"/>
          <w:szCs w:val="24"/>
          <w:rtl/>
        </w:rPr>
        <w:t>במקרה של עומס שיחות מנהל המשמרת מסתובב בין הנציגים ומניע אותם באמצעות הפנינג/מבצעי הנעה. בכל מהלך המשמרת מנהל המשמרת עוקב אחר התנהלות הנציגים ומעיר לנציגים לא יעילים, עוקב אחר שיחות ארוכות כיצד ניתן לקצרן וכו'.</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Pr>
      </w:pPr>
      <w:r w:rsidRPr="00365EF7">
        <w:rPr>
          <w:rFonts w:ascii="Arial" w:hAnsi="Arial" w:cs="David"/>
          <w:sz w:val="24"/>
          <w:szCs w:val="24"/>
          <w:rtl/>
        </w:rPr>
        <w:t>מנהל המשמרת אחראי על המשמרת גם מבחינה מקצועית ועליו לעדכן את הנציגים בעדכונים מקצועיים (בעזרת הודעה קופצת לכלל הנציגים)</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Pr>
      </w:pPr>
      <w:r w:rsidRPr="00365EF7">
        <w:rPr>
          <w:rFonts w:ascii="Arial" w:hAnsi="Arial" w:cs="David"/>
          <w:sz w:val="24"/>
          <w:szCs w:val="24"/>
          <w:rtl/>
        </w:rPr>
        <w:t>מנהל המשמרת דואג למלא דוח סיכום משמרת בתום המשמרת שלו ולהעביר חפיפה מסודרת עם מנהל המשמרת הבא אחריו. במסגרת הדוח יעביר עדכונים שחשובים להתנהלות המשמרת הבאה. בנוסף ממלא מנהל המשמרת דוח סיכום בו מסמן את הפעולות שעשה ומעביר בסיום המשמרת למנהל המוקד לצורך בקרה על הפעילות ועל ביצוע כל הפעולות הנדרשות במשמרת.</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Pr>
      </w:pPr>
      <w:r w:rsidRPr="00365EF7">
        <w:rPr>
          <w:rFonts w:ascii="Arial" w:hAnsi="Arial" w:cs="David"/>
          <w:sz w:val="24"/>
          <w:szCs w:val="24"/>
          <w:rtl/>
        </w:rPr>
        <w:t>מנהל משמרת ערב מכין את תדריך הבוקר וממלא דוחות סיכום משמרת. דוח אחד לצורך עדכון של מנהל משמרת הבוקר בעדכונים החשובים ודוח סיכום למנהל המוקד שכולל את סיכום המשמרת והפעולות שבוצעו בה.</w:t>
      </w:r>
    </w:p>
    <w:p w:rsidR="00365EF7" w:rsidRPr="00365EF7" w:rsidRDefault="00365EF7" w:rsidP="00365EF7">
      <w:pPr>
        <w:widowControl w:val="0"/>
        <w:numPr>
          <w:ilvl w:val="0"/>
          <w:numId w:val="60"/>
        </w:numPr>
        <w:tabs>
          <w:tab w:val="num" w:pos="1080"/>
        </w:tabs>
        <w:autoSpaceDE w:val="0"/>
        <w:autoSpaceDN w:val="0"/>
        <w:spacing w:before="20" w:after="20" w:line="360" w:lineRule="auto"/>
        <w:jc w:val="both"/>
        <w:rPr>
          <w:rFonts w:ascii="Arial" w:hAnsi="Arial" w:cs="David"/>
          <w:sz w:val="24"/>
          <w:szCs w:val="24"/>
          <w:rtl/>
        </w:rPr>
      </w:pPr>
      <w:r w:rsidRPr="00365EF7">
        <w:rPr>
          <w:rFonts w:ascii="Arial" w:hAnsi="Arial" w:cs="David" w:hint="cs"/>
          <w:sz w:val="24"/>
          <w:szCs w:val="24"/>
          <w:rtl/>
        </w:rPr>
        <w:t>למען הסר ספק, סיכום המשמרת יהיה זמין ונגיש למנהל המוקד מטעם המשרד.</w:t>
      </w:r>
    </w:p>
    <w:p w:rsidR="00FA58CC" w:rsidRDefault="00FA58CC">
      <w:pPr>
        <w:bidi w:val="0"/>
        <w:rPr>
          <w:rFonts w:ascii="Arial" w:hAnsi="Arial" w:cs="David"/>
          <w:sz w:val="24"/>
          <w:szCs w:val="24"/>
          <w:rtl/>
        </w:rPr>
      </w:pPr>
      <w:r>
        <w:rPr>
          <w:rFonts w:ascii="Arial" w:hAnsi="Arial" w:cs="David"/>
          <w:sz w:val="24"/>
          <w:szCs w:val="24"/>
          <w:rtl/>
        </w:rPr>
        <w:br w:type="page"/>
      </w:r>
    </w:p>
    <w:p w:rsidR="00365EF7" w:rsidRPr="00365EF7" w:rsidRDefault="00365EF7" w:rsidP="00365EF7">
      <w:pPr>
        <w:spacing w:after="0" w:line="240" w:lineRule="auto"/>
        <w:rPr>
          <w:rFonts w:ascii="Arial" w:hAnsi="Arial" w:cs="David"/>
          <w:sz w:val="24"/>
          <w:szCs w:val="24"/>
          <w:rtl/>
        </w:rPr>
      </w:pPr>
    </w:p>
    <w:p w:rsidR="00365EF7" w:rsidRPr="00365EF7" w:rsidRDefault="00365EF7" w:rsidP="00365EF7">
      <w:pPr>
        <w:spacing w:after="0" w:line="360" w:lineRule="auto"/>
        <w:jc w:val="both"/>
        <w:rPr>
          <w:rFonts w:ascii="Arial" w:hAnsi="Arial" w:cs="David"/>
          <w:b/>
          <w:bCs/>
          <w:sz w:val="24"/>
          <w:szCs w:val="24"/>
          <w:u w:val="single"/>
          <w:rtl/>
        </w:rPr>
      </w:pPr>
      <w:r w:rsidRPr="00365EF7">
        <w:rPr>
          <w:rFonts w:ascii="Arial" w:hAnsi="Arial" w:cs="David"/>
          <w:b/>
          <w:bCs/>
          <w:sz w:val="24"/>
          <w:szCs w:val="24"/>
          <w:u w:val="single"/>
          <w:rtl/>
        </w:rPr>
        <w:t>תוכנית בקרת איכות השירות והתפעול</w:t>
      </w:r>
      <w:r w:rsidRPr="00365EF7">
        <w:rPr>
          <w:rFonts w:ascii="Arial" w:hAnsi="Arial" w:cs="David" w:hint="cs"/>
          <w:b/>
          <w:bCs/>
          <w:sz w:val="24"/>
          <w:szCs w:val="24"/>
          <w:u w:val="single"/>
          <w:rtl/>
        </w:rPr>
        <w:t>:</w:t>
      </w:r>
    </w:p>
    <w:p w:rsidR="00365EF7" w:rsidRPr="00365EF7" w:rsidRDefault="00365EF7" w:rsidP="00365EF7">
      <w:pPr>
        <w:spacing w:after="0" w:line="360" w:lineRule="auto"/>
        <w:jc w:val="both"/>
        <w:rPr>
          <w:rFonts w:ascii="Arial" w:hAnsi="Arial" w:cs="David"/>
          <w:sz w:val="24"/>
          <w:szCs w:val="24"/>
          <w:rtl/>
        </w:rPr>
      </w:pPr>
      <w:r w:rsidRPr="00365EF7">
        <w:rPr>
          <w:rFonts w:ascii="Arial" w:hAnsi="Arial" w:cs="David"/>
          <w:sz w:val="24"/>
          <w:szCs w:val="24"/>
          <w:rtl/>
        </w:rPr>
        <w:t>על מנת לבקר את  איכויות הנציגים ומתוך שאיפה  לשפר את המקצועיות נבנתה תוכנית  המאפשרת באופן שוטף לבדוק את הידע והמיומנויות המקצועיות בקרב  הנציגים. התכנית  כוללת בין היתר: העברת משובים לנציגים, הקשבות סמויות, הקשבות כתף אל כתף, הקשבות לשיחות מוקלטות, הערכות עובדים תקופתיות,  סוכנים סמויים, תדריכים יומיים, מבחני ידע חודשיים, הדרכות ריענון חודשיות, מעקב על ביצועי נציג.</w:t>
      </w:r>
    </w:p>
    <w:p w:rsidR="00365EF7" w:rsidRPr="00365EF7" w:rsidRDefault="00365EF7" w:rsidP="00365EF7">
      <w:pPr>
        <w:spacing w:after="0" w:line="240" w:lineRule="auto"/>
        <w:rPr>
          <w:rFonts w:ascii="Arial" w:hAnsi="Arial" w:cs="David"/>
          <w:sz w:val="24"/>
          <w:szCs w:val="24"/>
          <w:rtl/>
        </w:rPr>
      </w:pPr>
    </w:p>
    <w:p w:rsidR="00365EF7" w:rsidRPr="00365EF7" w:rsidRDefault="00365EF7" w:rsidP="00365EF7">
      <w:pPr>
        <w:spacing w:after="0" w:line="240" w:lineRule="auto"/>
        <w:rPr>
          <w:rFonts w:ascii="Arial" w:hAnsi="Arial" w:cs="David"/>
          <w:sz w:val="24"/>
          <w:szCs w:val="24"/>
          <w:rtl/>
        </w:rPr>
      </w:pPr>
    </w:p>
    <w:p w:rsidR="00365EF7" w:rsidRPr="00365EF7" w:rsidRDefault="00365EF7" w:rsidP="00365EF7">
      <w:pPr>
        <w:spacing w:after="0" w:line="360" w:lineRule="auto"/>
        <w:rPr>
          <w:rFonts w:ascii="Arial" w:eastAsia="Calibri" w:hAnsi="Arial" w:cs="David"/>
          <w:b/>
          <w:bCs/>
          <w:sz w:val="24"/>
          <w:szCs w:val="24"/>
          <w:u w:val="single"/>
          <w:rtl/>
        </w:rPr>
      </w:pPr>
      <w:r w:rsidRPr="00365EF7">
        <w:rPr>
          <w:rFonts w:ascii="Arial" w:eastAsia="Calibri" w:hAnsi="Arial" w:cs="David"/>
          <w:b/>
          <w:bCs/>
          <w:sz w:val="24"/>
          <w:szCs w:val="24"/>
          <w:u w:val="single"/>
          <w:rtl/>
        </w:rPr>
        <w:t>היערכות תפעולית</w:t>
      </w:r>
      <w:r w:rsidRPr="00365EF7">
        <w:rPr>
          <w:rFonts w:ascii="Arial" w:eastAsia="Calibri" w:hAnsi="Arial" w:cs="David" w:hint="cs"/>
          <w:b/>
          <w:bCs/>
          <w:sz w:val="24"/>
          <w:szCs w:val="24"/>
          <w:u w:val="single"/>
          <w:rtl/>
        </w:rPr>
        <w:t>:</w:t>
      </w:r>
    </w:p>
    <w:p w:rsidR="00365EF7" w:rsidRPr="00365EF7" w:rsidRDefault="00365EF7" w:rsidP="00365EF7">
      <w:pPr>
        <w:keepNext/>
        <w:tabs>
          <w:tab w:val="left" w:pos="926"/>
          <w:tab w:val="num" w:pos="1260"/>
        </w:tabs>
        <w:spacing w:before="240" w:after="60" w:line="360" w:lineRule="auto"/>
        <w:outlineLvl w:val="2"/>
        <w:rPr>
          <w:rFonts w:ascii="Arial" w:hAnsi="Arial" w:cs="David"/>
          <w:sz w:val="24"/>
          <w:szCs w:val="24"/>
          <w:rtl/>
        </w:rPr>
      </w:pPr>
      <w:r w:rsidRPr="00365EF7">
        <w:rPr>
          <w:rFonts w:ascii="Arial" w:hAnsi="Arial" w:cs="David"/>
          <w:sz w:val="24"/>
          <w:szCs w:val="24"/>
          <w:rtl/>
        </w:rPr>
        <w:t>מתכונת קביעת היקפי התעסוקה במוקד יתבצעו על ידי  מנהל המוקד תוך קבלת תמיכה ממוחשבת  ומתוכננת לצפי כניסת השיחות בכל שעה נתונה.</w:t>
      </w:r>
    </w:p>
    <w:p w:rsidR="00365EF7" w:rsidRPr="00365EF7" w:rsidRDefault="00365EF7" w:rsidP="00365EF7">
      <w:pPr>
        <w:numPr>
          <w:ilvl w:val="0"/>
          <w:numId w:val="61"/>
        </w:numPr>
        <w:spacing w:before="120" w:after="0" w:line="360" w:lineRule="auto"/>
        <w:jc w:val="both"/>
        <w:rPr>
          <w:rFonts w:ascii="Arial" w:hAnsi="Arial" w:cs="David"/>
          <w:sz w:val="24"/>
          <w:szCs w:val="24"/>
        </w:rPr>
      </w:pPr>
      <w:r w:rsidRPr="00365EF7">
        <w:rPr>
          <w:rFonts w:ascii="Arial" w:hAnsi="Arial" w:cs="David"/>
          <w:sz w:val="24"/>
          <w:szCs w:val="24"/>
          <w:rtl/>
        </w:rPr>
        <w:t xml:space="preserve">אורך שיחה ממוצעת </w:t>
      </w:r>
    </w:p>
    <w:p w:rsidR="00365EF7" w:rsidRPr="00365EF7" w:rsidRDefault="00365EF7" w:rsidP="00365EF7">
      <w:pPr>
        <w:numPr>
          <w:ilvl w:val="0"/>
          <w:numId w:val="61"/>
        </w:numPr>
        <w:spacing w:before="120" w:after="0" w:line="360" w:lineRule="auto"/>
        <w:jc w:val="both"/>
        <w:rPr>
          <w:rFonts w:ascii="Arial" w:hAnsi="Arial" w:cs="David"/>
          <w:sz w:val="24"/>
          <w:szCs w:val="24"/>
          <w:rtl/>
        </w:rPr>
      </w:pPr>
      <w:r w:rsidRPr="00365EF7">
        <w:rPr>
          <w:rFonts w:ascii="Arial" w:hAnsi="Arial" w:cs="David"/>
          <w:sz w:val="24"/>
          <w:szCs w:val="24"/>
          <w:rtl/>
        </w:rPr>
        <w:t>זמן המתנה מינימאלי למענה</w:t>
      </w:r>
    </w:p>
    <w:p w:rsidR="00365EF7" w:rsidRPr="00365EF7" w:rsidRDefault="00365EF7" w:rsidP="00365EF7">
      <w:pPr>
        <w:numPr>
          <w:ilvl w:val="0"/>
          <w:numId w:val="61"/>
        </w:numPr>
        <w:spacing w:before="120" w:after="0" w:line="360" w:lineRule="auto"/>
        <w:jc w:val="both"/>
        <w:rPr>
          <w:rFonts w:ascii="Arial" w:hAnsi="Arial" w:cs="David"/>
          <w:sz w:val="24"/>
          <w:szCs w:val="24"/>
          <w:rtl/>
        </w:rPr>
      </w:pPr>
      <w:r w:rsidRPr="00365EF7">
        <w:rPr>
          <w:rFonts w:ascii="Arial" w:hAnsi="Arial" w:cs="David"/>
          <w:sz w:val="24"/>
          <w:szCs w:val="24"/>
          <w:rtl/>
        </w:rPr>
        <w:t xml:space="preserve">אחוז נטישה מינימאלי  </w:t>
      </w:r>
    </w:p>
    <w:p w:rsidR="00365EF7" w:rsidRPr="00365EF7" w:rsidRDefault="00365EF7" w:rsidP="00365EF7">
      <w:pPr>
        <w:numPr>
          <w:ilvl w:val="0"/>
          <w:numId w:val="61"/>
        </w:numPr>
        <w:spacing w:before="120" w:after="0" w:line="360" w:lineRule="auto"/>
        <w:jc w:val="both"/>
        <w:rPr>
          <w:rFonts w:ascii="Arial" w:hAnsi="Arial" w:cs="David"/>
          <w:sz w:val="24"/>
          <w:szCs w:val="24"/>
          <w:rtl/>
        </w:rPr>
      </w:pPr>
      <w:r w:rsidRPr="00365EF7">
        <w:rPr>
          <w:rFonts w:ascii="Arial" w:hAnsi="Arial" w:cs="David"/>
          <w:sz w:val="24"/>
          <w:szCs w:val="24"/>
          <w:rtl/>
        </w:rPr>
        <w:t xml:space="preserve">מעקב ובקרה ע"י דוחות </w:t>
      </w:r>
    </w:p>
    <w:p w:rsidR="00365EF7" w:rsidRPr="00365EF7" w:rsidRDefault="00365EF7" w:rsidP="00365EF7">
      <w:pPr>
        <w:spacing w:line="360" w:lineRule="auto"/>
        <w:jc w:val="both"/>
        <w:rPr>
          <w:rFonts w:ascii="Arial" w:eastAsia="Calibri" w:hAnsi="Arial" w:cs="David"/>
          <w:sz w:val="24"/>
          <w:szCs w:val="24"/>
          <w:rtl/>
        </w:rPr>
      </w:pPr>
      <w:r w:rsidRPr="00365EF7">
        <w:rPr>
          <w:rFonts w:ascii="Arial" w:eastAsia="Calibri" w:hAnsi="Arial" w:cs="David"/>
          <w:sz w:val="24"/>
          <w:szCs w:val="24"/>
          <w:rtl/>
        </w:rPr>
        <w:t xml:space="preserve">ניתוח אופי שיחות : ניתוח היסטורי של כמות הפניות ביום הקודם, שבוע קודם, חודש קודם, אורכי שיחה בחתך סוג שיחה וכדומה. החישוב שיבוצע ייתן אינדיקציה לגבי כמות זמן העבודה הנדרשת בכל שעה. על סמך החישוב הנ"ל ובהתחשב בשעה אפקטיבית לעובד, 60 דקות בניכוי ממוצע הפסקות שונות ופרק הזמן בין שיחות, יקבע כמות העובדים האופטימאלית החזויה. ככל שתיצבר במשך הזמן "היסטוריה" תפעולית לגבי </w:t>
      </w:r>
      <w:r w:rsidRPr="00365EF7">
        <w:rPr>
          <w:rFonts w:ascii="Arial" w:eastAsia="Calibri" w:hAnsi="Arial" w:cs="David" w:hint="cs"/>
          <w:sz w:val="24"/>
          <w:szCs w:val="24"/>
          <w:rtl/>
        </w:rPr>
        <w:t>ה</w:t>
      </w:r>
      <w:r w:rsidRPr="00365EF7">
        <w:rPr>
          <w:rFonts w:ascii="Arial" w:eastAsia="Calibri" w:hAnsi="Arial" w:cs="David"/>
          <w:sz w:val="24"/>
          <w:szCs w:val="24"/>
          <w:rtl/>
        </w:rPr>
        <w:t xml:space="preserve">מוקד, כך  יהיו הנתונים מקורבים יותר. בנוסף, הזוכה יהיה ערוך למתווה של עתודה (שיטת הכוננים). יש להעמיד בעתודה נציגי שרות אשר יוכלו לעבות את המוקד במקרה הצורך בטווח דקות מינימאלי.  אנו מוצאים כי ניהול באופן הבא מאפשר ניהול המשמרות באופן אופטימאלי בהתחשב בצורך להתרחב ולהצטמצם מ"עכשיו לעכשיו". </w:t>
      </w:r>
    </w:p>
    <w:p w:rsidR="00365EF7" w:rsidRPr="00365EF7" w:rsidRDefault="00365EF7" w:rsidP="00365EF7">
      <w:pPr>
        <w:spacing w:line="360" w:lineRule="auto"/>
        <w:jc w:val="both"/>
        <w:rPr>
          <w:rFonts w:ascii="Arial" w:hAnsi="Arial" w:cs="David"/>
          <w:sz w:val="24"/>
          <w:szCs w:val="24"/>
          <w:u w:val="single"/>
          <w:rtl/>
        </w:rPr>
      </w:pPr>
      <w:r w:rsidRPr="00365EF7">
        <w:rPr>
          <w:rFonts w:ascii="Arial" w:eastAsia="Calibri" w:hAnsi="Arial" w:cs="David"/>
          <w:sz w:val="24"/>
          <w:szCs w:val="24"/>
          <w:rtl/>
        </w:rPr>
        <w:t xml:space="preserve"> </w:t>
      </w:r>
      <w:r w:rsidRPr="00365EF7">
        <w:rPr>
          <w:rFonts w:ascii="Arial" w:hAnsi="Arial" w:cs="David"/>
          <w:sz w:val="24"/>
          <w:szCs w:val="24"/>
          <w:u w:val="single"/>
          <w:rtl/>
        </w:rPr>
        <w:t xml:space="preserve">נהלי עבודה שיונהגו במוקד המיועד </w:t>
      </w:r>
    </w:p>
    <w:p w:rsidR="00365EF7" w:rsidRPr="00365EF7" w:rsidRDefault="00365EF7" w:rsidP="00365EF7">
      <w:pPr>
        <w:spacing w:after="0" w:line="240" w:lineRule="auto"/>
        <w:rPr>
          <w:rFonts w:ascii="Arial" w:hAnsi="Arial" w:cs="David"/>
          <w:sz w:val="24"/>
          <w:szCs w:val="24"/>
          <w:u w:val="single"/>
          <w:rtl/>
        </w:rPr>
      </w:pPr>
    </w:p>
    <w:tbl>
      <w:tblPr>
        <w:bidiVisual/>
        <w:tblW w:w="108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61"/>
        <w:gridCol w:w="3827"/>
        <w:gridCol w:w="3465"/>
      </w:tblGrid>
      <w:tr w:rsidR="00365EF7" w:rsidRPr="00365EF7" w:rsidTr="00D825A4">
        <w:trPr>
          <w:jc w:val="center"/>
        </w:trPr>
        <w:tc>
          <w:tcPr>
            <w:tcW w:w="3561" w:type="dxa"/>
            <w:shd w:val="clear" w:color="auto" w:fill="auto"/>
          </w:tcPr>
          <w:p w:rsidR="00365EF7" w:rsidRPr="00365EF7" w:rsidRDefault="00365EF7" w:rsidP="00365EF7">
            <w:pPr>
              <w:numPr>
                <w:ilvl w:val="0"/>
                <w:numId w:val="62"/>
              </w:numPr>
              <w:suppressAutoHyphens/>
              <w:snapToGrid w:val="0"/>
              <w:spacing w:after="0" w:line="240" w:lineRule="auto"/>
              <w:rPr>
                <w:rFonts w:ascii="Arial" w:eastAsia="Calibri" w:hAnsi="Arial" w:cs="David"/>
                <w:sz w:val="24"/>
                <w:szCs w:val="24"/>
                <w:rtl/>
              </w:rPr>
            </w:pPr>
            <w:r w:rsidRPr="00365EF7">
              <w:rPr>
                <w:rFonts w:ascii="Arial" w:eastAsia="Calibri" w:hAnsi="Arial" w:cs="David"/>
                <w:sz w:val="24"/>
                <w:szCs w:val="24"/>
                <w:rtl/>
              </w:rPr>
              <w:t>נוהל פתיחת משמרת</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נוהל העברת משמרת</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תדריך תחילת משמרת</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יציאה להפסקות</w:t>
            </w:r>
          </w:p>
          <w:p w:rsidR="00365EF7" w:rsidRPr="00365EF7" w:rsidRDefault="00365EF7" w:rsidP="00365EF7">
            <w:pPr>
              <w:numPr>
                <w:ilvl w:val="0"/>
                <w:numId w:val="62"/>
              </w:numPr>
              <w:suppressAutoHyphens/>
              <w:spacing w:after="0" w:line="240" w:lineRule="auto"/>
              <w:rPr>
                <w:rFonts w:ascii="Arial" w:eastAsia="Calibri" w:hAnsi="Arial" w:cs="David"/>
                <w:sz w:val="24"/>
                <w:szCs w:val="24"/>
              </w:rPr>
            </w:pPr>
            <w:r w:rsidRPr="00365EF7">
              <w:rPr>
                <w:rFonts w:ascii="Arial" w:eastAsia="Calibri" w:hAnsi="Arial" w:cs="David"/>
                <w:sz w:val="24"/>
                <w:szCs w:val="24"/>
                <w:rtl/>
              </w:rPr>
              <w:t xml:space="preserve">העברת בקשות לסידור </w:t>
            </w:r>
          </w:p>
          <w:p w:rsidR="00365EF7" w:rsidRPr="00365EF7" w:rsidRDefault="00365EF7" w:rsidP="00365EF7">
            <w:pPr>
              <w:spacing w:after="0" w:line="240" w:lineRule="auto"/>
              <w:rPr>
                <w:rFonts w:ascii="Arial" w:eastAsia="Calibri" w:hAnsi="Arial" w:cs="David"/>
                <w:sz w:val="24"/>
                <w:szCs w:val="24"/>
                <w:rtl/>
              </w:rPr>
            </w:pPr>
            <w:r w:rsidRPr="00365EF7">
              <w:rPr>
                <w:rFonts w:ascii="Arial" w:eastAsia="Calibri" w:hAnsi="Arial" w:cs="David"/>
                <w:sz w:val="24"/>
                <w:szCs w:val="24"/>
                <w:rtl/>
              </w:rPr>
              <w:t xml:space="preserve">      העבודה</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ביצוע סוכנים סמויים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שיחות סיכום חודשיות</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מנגנון תגמול</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תהליך קידום לנציג בכיר</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תהליך קידום למנהל צוות</w:t>
            </w:r>
          </w:p>
          <w:p w:rsidR="00365EF7" w:rsidRPr="00365EF7" w:rsidRDefault="00365EF7" w:rsidP="00365EF7">
            <w:pPr>
              <w:numPr>
                <w:ilvl w:val="0"/>
                <w:numId w:val="62"/>
              </w:numPr>
              <w:suppressAutoHyphens/>
              <w:spacing w:after="0" w:line="240" w:lineRule="auto"/>
              <w:rPr>
                <w:rFonts w:ascii="Arial" w:eastAsia="Calibri" w:hAnsi="Arial" w:cs="David"/>
                <w:sz w:val="24"/>
                <w:szCs w:val="24"/>
              </w:rPr>
            </w:pPr>
            <w:r w:rsidRPr="00365EF7">
              <w:rPr>
                <w:rFonts w:ascii="Arial" w:eastAsia="Calibri" w:hAnsi="Arial" w:cs="David"/>
                <w:sz w:val="24"/>
                <w:szCs w:val="24"/>
                <w:rtl/>
              </w:rPr>
              <w:t xml:space="preserve">נוהל קליטת עובד חדש </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אישור והפחתת משמרות</w:t>
            </w:r>
          </w:p>
          <w:p w:rsidR="00365EF7" w:rsidRPr="00365EF7" w:rsidRDefault="00365EF7" w:rsidP="00365EF7">
            <w:pPr>
              <w:numPr>
                <w:ilvl w:val="0"/>
                <w:numId w:val="62"/>
              </w:numPr>
              <w:suppressAutoHyphens/>
              <w:spacing w:after="0" w:line="240" w:lineRule="auto"/>
              <w:rPr>
                <w:rFonts w:ascii="Arial" w:eastAsia="Calibri" w:hAnsi="Arial" w:cs="David"/>
                <w:sz w:val="24"/>
                <w:szCs w:val="24"/>
              </w:rPr>
            </w:pPr>
            <w:r w:rsidRPr="00365EF7">
              <w:rPr>
                <w:rFonts w:ascii="Arial" w:eastAsia="Calibri" w:hAnsi="Arial" w:cs="David"/>
                <w:sz w:val="24"/>
                <w:szCs w:val="24"/>
                <w:rtl/>
              </w:rPr>
              <w:t xml:space="preserve">מעקב ובקרה על טעויות </w:t>
            </w:r>
          </w:p>
          <w:p w:rsidR="00365EF7" w:rsidRPr="00365EF7" w:rsidRDefault="00365EF7" w:rsidP="00365EF7">
            <w:pPr>
              <w:spacing w:after="0" w:line="240" w:lineRule="auto"/>
              <w:rPr>
                <w:rFonts w:ascii="Arial" w:eastAsia="Calibri" w:hAnsi="Arial" w:cs="David"/>
                <w:sz w:val="24"/>
                <w:szCs w:val="24"/>
              </w:rPr>
            </w:pPr>
            <w:r w:rsidRPr="00365EF7">
              <w:rPr>
                <w:rFonts w:ascii="Arial" w:eastAsia="Calibri" w:hAnsi="Arial" w:cs="David"/>
                <w:sz w:val="24"/>
                <w:szCs w:val="24"/>
                <w:rtl/>
              </w:rPr>
              <w:t xml:space="preserve">      מקצועיות של הנציגים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רווחה ופעולות גיבוש</w:t>
            </w:r>
          </w:p>
        </w:tc>
        <w:tc>
          <w:tcPr>
            <w:tcW w:w="3827" w:type="dxa"/>
            <w:shd w:val="clear" w:color="auto" w:fill="auto"/>
          </w:tcPr>
          <w:p w:rsidR="00365EF7" w:rsidRPr="00365EF7" w:rsidRDefault="00365EF7" w:rsidP="00365EF7">
            <w:pPr>
              <w:numPr>
                <w:ilvl w:val="0"/>
                <w:numId w:val="62"/>
              </w:numPr>
              <w:suppressAutoHyphens/>
              <w:snapToGrid w:val="0"/>
              <w:spacing w:after="0" w:line="240" w:lineRule="auto"/>
              <w:rPr>
                <w:rFonts w:ascii="Arial" w:eastAsia="Calibri" w:hAnsi="Arial" w:cs="David"/>
                <w:sz w:val="24"/>
                <w:szCs w:val="24"/>
                <w:rtl/>
              </w:rPr>
            </w:pPr>
            <w:r w:rsidRPr="00365EF7">
              <w:rPr>
                <w:rFonts w:ascii="Arial" w:eastAsia="Calibri" w:hAnsi="Arial" w:cs="David"/>
                <w:sz w:val="24"/>
                <w:szCs w:val="24"/>
                <w:rtl/>
              </w:rPr>
              <w:t>נוהל עדכון מנהלים בתקלות</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נוהל שיחות מנהל</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נוהל מתן מענה מקצועי לנציגים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 xml:space="preserve">מבדקי ידע </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הדרכות רענון</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שיחת פתיחת בהדרכה לנציגים חדשים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תיעוד אירועים במערכת משאבי אנוש</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דיווח למשאבי אנוש על נציגים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בקרה על חריגה משעון הנוכחות</w:t>
            </w:r>
          </w:p>
          <w:p w:rsidR="00365EF7" w:rsidRPr="00365EF7" w:rsidRDefault="00365EF7" w:rsidP="00365EF7">
            <w:pPr>
              <w:numPr>
                <w:ilvl w:val="0"/>
                <w:numId w:val="62"/>
              </w:numPr>
              <w:suppressAutoHyphens/>
              <w:spacing w:after="0" w:line="240" w:lineRule="auto"/>
              <w:rPr>
                <w:rFonts w:ascii="Arial" w:eastAsia="Calibri" w:hAnsi="Arial" w:cs="David"/>
                <w:sz w:val="24"/>
                <w:szCs w:val="24"/>
              </w:rPr>
            </w:pPr>
            <w:r w:rsidRPr="00365EF7">
              <w:rPr>
                <w:rFonts w:ascii="Arial" w:eastAsia="Calibri" w:hAnsi="Arial" w:cs="David"/>
                <w:sz w:val="24"/>
                <w:szCs w:val="24"/>
                <w:rtl/>
              </w:rPr>
              <w:t>דיווח על נציגים לא פעילים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מילוי והעברת טפסים למשאבי אנוש</w:t>
            </w:r>
          </w:p>
          <w:p w:rsidR="00365EF7" w:rsidRPr="00365EF7" w:rsidRDefault="00365EF7" w:rsidP="00365EF7">
            <w:pPr>
              <w:numPr>
                <w:ilvl w:val="0"/>
                <w:numId w:val="62"/>
              </w:numPr>
              <w:suppressAutoHyphens/>
              <w:spacing w:after="0" w:line="240" w:lineRule="auto"/>
              <w:rPr>
                <w:rFonts w:ascii="Arial" w:eastAsia="Calibri" w:hAnsi="Arial" w:cs="David"/>
                <w:sz w:val="24"/>
                <w:szCs w:val="24"/>
              </w:rPr>
            </w:pPr>
            <w:r w:rsidRPr="00365EF7">
              <w:rPr>
                <w:rFonts w:ascii="Arial" w:eastAsia="Calibri" w:hAnsi="Arial" w:cs="David"/>
                <w:sz w:val="24"/>
                <w:szCs w:val="24"/>
                <w:rtl/>
              </w:rPr>
              <w:t>תכניות הנעה והפנינג</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נוהל הוספת מידע במערכת ניהול ידע</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נוהל קליטת מנהל חדש במוקד</w:t>
            </w:r>
          </w:p>
        </w:tc>
        <w:tc>
          <w:tcPr>
            <w:tcW w:w="3465" w:type="dxa"/>
            <w:shd w:val="clear" w:color="auto" w:fill="auto"/>
          </w:tcPr>
          <w:p w:rsidR="00365EF7" w:rsidRPr="00365EF7" w:rsidRDefault="00365EF7" w:rsidP="00365EF7">
            <w:pPr>
              <w:numPr>
                <w:ilvl w:val="0"/>
                <w:numId w:val="62"/>
              </w:numPr>
              <w:suppressAutoHyphens/>
              <w:snapToGrid w:val="0"/>
              <w:spacing w:after="0" w:line="240" w:lineRule="auto"/>
              <w:rPr>
                <w:rFonts w:ascii="Arial" w:eastAsia="Calibri" w:hAnsi="Arial" w:cs="David"/>
                <w:sz w:val="24"/>
                <w:szCs w:val="24"/>
                <w:rtl/>
              </w:rPr>
            </w:pPr>
            <w:r w:rsidRPr="00365EF7">
              <w:rPr>
                <w:rFonts w:ascii="Arial" w:eastAsia="Calibri" w:hAnsi="Arial" w:cs="David"/>
                <w:sz w:val="24"/>
                <w:szCs w:val="24"/>
                <w:rtl/>
              </w:rPr>
              <w:t>הכנת סידור עבודה</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העברת דוחות יומיים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נוהל טיפול בתקלות</w:t>
            </w:r>
          </w:p>
          <w:p w:rsidR="00365EF7" w:rsidRPr="00365EF7" w:rsidRDefault="00365EF7" w:rsidP="00365EF7">
            <w:pPr>
              <w:numPr>
                <w:ilvl w:val="0"/>
                <w:numId w:val="62"/>
              </w:numPr>
              <w:suppressAutoHyphens/>
              <w:spacing w:after="0" w:line="240" w:lineRule="auto"/>
              <w:rPr>
                <w:rFonts w:ascii="Arial" w:eastAsia="Calibri" w:hAnsi="Arial" w:cs="David"/>
                <w:sz w:val="24"/>
                <w:szCs w:val="24"/>
              </w:rPr>
            </w:pPr>
            <w:r w:rsidRPr="00365EF7">
              <w:rPr>
                <w:rFonts w:ascii="Arial" w:eastAsia="Calibri" w:hAnsi="Arial" w:cs="David"/>
                <w:sz w:val="24"/>
                <w:szCs w:val="24"/>
                <w:rtl/>
              </w:rPr>
              <w:t xml:space="preserve">נוהל עדכון מידע </w:t>
            </w:r>
          </w:p>
          <w:p w:rsidR="00365EF7" w:rsidRPr="00365EF7" w:rsidRDefault="00365EF7" w:rsidP="00365EF7">
            <w:pPr>
              <w:spacing w:after="0" w:line="240" w:lineRule="auto"/>
              <w:rPr>
                <w:rFonts w:ascii="Arial" w:eastAsia="Calibri" w:hAnsi="Arial" w:cs="David"/>
                <w:sz w:val="24"/>
                <w:szCs w:val="24"/>
                <w:rtl/>
              </w:rPr>
            </w:pPr>
            <w:r w:rsidRPr="00365EF7">
              <w:rPr>
                <w:rFonts w:ascii="Arial" w:eastAsia="Calibri" w:hAnsi="Arial" w:cs="David"/>
                <w:sz w:val="24"/>
                <w:szCs w:val="24"/>
                <w:rtl/>
              </w:rPr>
              <w:t xml:space="preserve">       בתדריך</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 xml:space="preserve"> הודעה קופצת לנציגים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מעקב על ביצועי נציג</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ביצוע הקשבות ומשובים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ביצוע תחקירים והפקות  לקחים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נוהל עזיבת עובד / פיטורים</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הכנת משכורות</w:t>
            </w:r>
          </w:p>
          <w:p w:rsidR="00365EF7" w:rsidRPr="00365EF7" w:rsidRDefault="00365EF7" w:rsidP="00365EF7">
            <w:pPr>
              <w:numPr>
                <w:ilvl w:val="0"/>
                <w:numId w:val="62"/>
              </w:numPr>
              <w:suppressAutoHyphens/>
              <w:spacing w:after="0" w:line="240" w:lineRule="auto"/>
              <w:rPr>
                <w:rFonts w:ascii="Arial" w:eastAsia="Calibri" w:hAnsi="Arial" w:cs="David"/>
                <w:sz w:val="24"/>
                <w:szCs w:val="24"/>
                <w:rtl/>
              </w:rPr>
            </w:pPr>
            <w:r w:rsidRPr="00365EF7">
              <w:rPr>
                <w:rFonts w:ascii="Arial" w:eastAsia="Calibri" w:hAnsi="Arial" w:cs="David"/>
                <w:sz w:val="24"/>
                <w:szCs w:val="24"/>
                <w:rtl/>
              </w:rPr>
              <w:t>נציג מצטיין חודשי</w:t>
            </w:r>
          </w:p>
          <w:p w:rsidR="00365EF7" w:rsidRPr="00365EF7" w:rsidRDefault="00365EF7" w:rsidP="00365EF7">
            <w:pPr>
              <w:suppressAutoHyphens/>
              <w:spacing w:line="240" w:lineRule="auto"/>
              <w:ind w:left="360"/>
              <w:rPr>
                <w:rFonts w:ascii="Arial" w:eastAsia="Calibri" w:hAnsi="Arial" w:cs="David"/>
                <w:sz w:val="24"/>
                <w:szCs w:val="24"/>
                <w:rtl/>
              </w:rPr>
            </w:pPr>
          </w:p>
        </w:tc>
      </w:tr>
    </w:tbl>
    <w:p w:rsidR="00365EF7" w:rsidRPr="00365EF7" w:rsidRDefault="00365EF7" w:rsidP="00365EF7">
      <w:pPr>
        <w:spacing w:after="0" w:line="240" w:lineRule="auto"/>
        <w:rPr>
          <w:rFonts w:ascii="Arial" w:hAnsi="Arial" w:cs="David"/>
          <w:sz w:val="24"/>
          <w:szCs w:val="24"/>
          <w:rtl/>
        </w:rPr>
      </w:pPr>
    </w:p>
    <w:p w:rsidR="00365EF7" w:rsidRPr="00365EF7" w:rsidRDefault="00365EF7" w:rsidP="00365EF7">
      <w:pPr>
        <w:spacing w:after="0" w:line="240" w:lineRule="auto"/>
        <w:rPr>
          <w:rFonts w:ascii="Arial" w:hAnsi="Arial" w:cs="David"/>
          <w:sz w:val="24"/>
          <w:szCs w:val="24"/>
          <w:rtl/>
        </w:rPr>
      </w:pPr>
    </w:p>
    <w:p w:rsidR="00365EF7" w:rsidRPr="00365EF7" w:rsidRDefault="00365EF7" w:rsidP="00365EF7">
      <w:pPr>
        <w:spacing w:after="0" w:line="360" w:lineRule="auto"/>
        <w:jc w:val="both"/>
        <w:rPr>
          <w:rFonts w:ascii="Arial" w:hAnsi="Arial" w:cs="David"/>
          <w:sz w:val="24"/>
          <w:szCs w:val="24"/>
          <w:u w:val="single"/>
          <w:rtl/>
        </w:rPr>
      </w:pPr>
    </w:p>
    <w:p w:rsidR="00365EF7" w:rsidRPr="00365EF7" w:rsidRDefault="00365EF7" w:rsidP="00365EF7">
      <w:pPr>
        <w:spacing w:after="0" w:line="360" w:lineRule="auto"/>
        <w:jc w:val="both"/>
        <w:rPr>
          <w:rFonts w:ascii="Arial" w:hAnsi="Arial" w:cs="David"/>
          <w:b/>
          <w:bCs/>
          <w:sz w:val="24"/>
          <w:szCs w:val="24"/>
          <w:u w:val="single"/>
          <w:rtl/>
        </w:rPr>
      </w:pPr>
      <w:r w:rsidRPr="00365EF7">
        <w:rPr>
          <w:rFonts w:ascii="Arial" w:hAnsi="Arial" w:cs="David"/>
          <w:b/>
          <w:bCs/>
          <w:sz w:val="24"/>
          <w:szCs w:val="24"/>
          <w:u w:val="single"/>
          <w:rtl/>
        </w:rPr>
        <w:t>מערכי מדידה</w:t>
      </w:r>
    </w:p>
    <w:p w:rsidR="00365EF7" w:rsidRPr="00365EF7" w:rsidRDefault="00365EF7" w:rsidP="00365EF7">
      <w:pPr>
        <w:spacing w:after="0" w:line="360" w:lineRule="auto"/>
        <w:jc w:val="both"/>
        <w:rPr>
          <w:rFonts w:ascii="Arial" w:hAnsi="Arial" w:cs="David"/>
          <w:sz w:val="24"/>
          <w:szCs w:val="24"/>
          <w:rtl/>
        </w:rPr>
      </w:pPr>
      <w:r w:rsidRPr="00365EF7">
        <w:rPr>
          <w:rFonts w:ascii="Arial" w:hAnsi="Arial" w:cs="David"/>
          <w:sz w:val="24"/>
          <w:szCs w:val="24"/>
          <w:rtl/>
        </w:rPr>
        <w:t>הכלים העומדים לרשות הזוכה לצורך מדידת המדדים במוקד, הינם  מערך הדוחות</w:t>
      </w:r>
    </w:p>
    <w:p w:rsidR="00365EF7" w:rsidRPr="00365EF7" w:rsidRDefault="00365EF7" w:rsidP="00365EF7">
      <w:pPr>
        <w:spacing w:after="0" w:line="360" w:lineRule="auto"/>
        <w:jc w:val="both"/>
        <w:rPr>
          <w:rFonts w:ascii="Arial" w:hAnsi="Arial" w:cs="David"/>
          <w:sz w:val="24"/>
          <w:szCs w:val="24"/>
          <w:rtl/>
        </w:rPr>
      </w:pPr>
      <w:r w:rsidRPr="00365EF7">
        <w:rPr>
          <w:rFonts w:ascii="Arial" w:hAnsi="Arial" w:cs="David"/>
          <w:sz w:val="24"/>
          <w:szCs w:val="24"/>
          <w:rtl/>
        </w:rPr>
        <w:t xml:space="preserve"> ( זמן אמת/היסטוריים ). בעת הקמת מוקד השירות , יאופיין ויבנה דוח המציג את כל הנתונים הרלוונטיים ברמת ה-</w:t>
      </w:r>
      <w:r w:rsidRPr="00365EF7">
        <w:rPr>
          <w:rFonts w:ascii="Arial" w:hAnsi="Arial" w:cs="David"/>
          <w:sz w:val="24"/>
          <w:szCs w:val="24"/>
        </w:rPr>
        <w:t>SLA</w:t>
      </w:r>
      <w:r w:rsidRPr="00365EF7">
        <w:rPr>
          <w:rFonts w:ascii="Arial" w:hAnsi="Arial" w:cs="David"/>
          <w:sz w:val="24"/>
          <w:szCs w:val="24"/>
          <w:rtl/>
        </w:rPr>
        <w:t xml:space="preserve"> הנדרש במענה לשיחות. </w:t>
      </w:r>
    </w:p>
    <w:p w:rsidR="00365EF7" w:rsidRPr="00365EF7" w:rsidRDefault="00365EF7" w:rsidP="00365EF7">
      <w:pPr>
        <w:spacing w:after="0" w:line="360" w:lineRule="auto"/>
        <w:jc w:val="both"/>
        <w:rPr>
          <w:rFonts w:ascii="Arial" w:hAnsi="Arial" w:cs="David"/>
          <w:sz w:val="24"/>
          <w:szCs w:val="24"/>
          <w:rtl/>
        </w:rPr>
      </w:pPr>
    </w:p>
    <w:p w:rsidR="00365EF7" w:rsidRPr="00365EF7" w:rsidRDefault="00365EF7" w:rsidP="00365EF7">
      <w:pPr>
        <w:spacing w:after="0" w:line="360" w:lineRule="auto"/>
        <w:jc w:val="both"/>
        <w:rPr>
          <w:rFonts w:ascii="Arial" w:hAnsi="Arial" w:cs="David"/>
          <w:sz w:val="24"/>
          <w:szCs w:val="24"/>
          <w:u w:val="single"/>
          <w:rtl/>
        </w:rPr>
      </w:pPr>
      <w:r w:rsidRPr="00365EF7">
        <w:rPr>
          <w:rFonts w:ascii="Arial" w:hAnsi="Arial" w:cs="David"/>
          <w:sz w:val="24"/>
          <w:szCs w:val="24"/>
          <w:u w:val="single"/>
          <w:rtl/>
        </w:rPr>
        <w:t xml:space="preserve">להלן מדדים המשמשים למדידת איכות הפעילות במוקד: </w:t>
      </w:r>
    </w:p>
    <w:p w:rsidR="00365EF7" w:rsidRPr="00365EF7" w:rsidRDefault="00365EF7" w:rsidP="00365EF7">
      <w:pPr>
        <w:spacing w:after="0" w:line="360" w:lineRule="auto"/>
        <w:rPr>
          <w:rFonts w:ascii="Arial" w:eastAsia="Calibri" w:hAnsi="Arial" w:cs="David"/>
          <w:sz w:val="24"/>
          <w:szCs w:val="24"/>
          <w:rtl/>
        </w:rPr>
      </w:pPr>
    </w:p>
    <w:tbl>
      <w:tblPr>
        <w:tblW w:w="6631" w:type="dxa"/>
        <w:jc w:val="center"/>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2909"/>
        <w:gridCol w:w="2304"/>
      </w:tblGrid>
      <w:tr w:rsidR="00365EF7" w:rsidRPr="00365EF7" w:rsidTr="00D825A4">
        <w:trPr>
          <w:jc w:val="center"/>
        </w:trPr>
        <w:tc>
          <w:tcPr>
            <w:tcW w:w="1418" w:type="dxa"/>
            <w:shd w:val="clear" w:color="auto" w:fill="4F81BD"/>
          </w:tcPr>
          <w:p w:rsidR="00365EF7" w:rsidRPr="00365EF7" w:rsidRDefault="00365EF7" w:rsidP="00365EF7">
            <w:pPr>
              <w:spacing w:after="0" w:line="360" w:lineRule="auto"/>
              <w:jc w:val="center"/>
              <w:rPr>
                <w:rFonts w:ascii="Arial" w:eastAsia="Calibri" w:hAnsi="Arial" w:cs="David"/>
                <w:b/>
                <w:bCs/>
                <w:sz w:val="24"/>
                <w:szCs w:val="24"/>
                <w:rtl/>
              </w:rPr>
            </w:pPr>
            <w:r w:rsidRPr="00365EF7">
              <w:rPr>
                <w:rFonts w:ascii="Arial" w:eastAsia="Calibri" w:hAnsi="Arial" w:cs="David"/>
                <w:b/>
                <w:bCs/>
                <w:sz w:val="24"/>
                <w:szCs w:val="24"/>
                <w:rtl/>
              </w:rPr>
              <w:t>תחום</w:t>
            </w:r>
          </w:p>
        </w:tc>
        <w:tc>
          <w:tcPr>
            <w:tcW w:w="2909" w:type="dxa"/>
            <w:shd w:val="clear" w:color="auto" w:fill="4F81BD"/>
          </w:tcPr>
          <w:p w:rsidR="00365EF7" w:rsidRPr="00365EF7" w:rsidRDefault="00365EF7" w:rsidP="00365EF7">
            <w:pPr>
              <w:spacing w:after="0" w:line="360" w:lineRule="auto"/>
              <w:jc w:val="center"/>
              <w:rPr>
                <w:rFonts w:ascii="Arial" w:eastAsia="Calibri" w:hAnsi="Arial" w:cs="David"/>
                <w:b/>
                <w:bCs/>
                <w:sz w:val="24"/>
                <w:szCs w:val="24"/>
                <w:rtl/>
              </w:rPr>
            </w:pPr>
            <w:r w:rsidRPr="00365EF7">
              <w:rPr>
                <w:rFonts w:ascii="Arial" w:eastAsia="Calibri" w:hAnsi="Arial" w:cs="David"/>
                <w:b/>
                <w:bCs/>
                <w:sz w:val="24"/>
                <w:szCs w:val="24"/>
                <w:rtl/>
              </w:rPr>
              <w:t>מדד</w:t>
            </w:r>
          </w:p>
        </w:tc>
        <w:tc>
          <w:tcPr>
            <w:tcW w:w="2304" w:type="dxa"/>
            <w:shd w:val="clear" w:color="auto" w:fill="4F81BD"/>
          </w:tcPr>
          <w:p w:rsidR="00365EF7" w:rsidRPr="00365EF7" w:rsidRDefault="00365EF7" w:rsidP="00365EF7">
            <w:pPr>
              <w:spacing w:after="0" w:line="360" w:lineRule="auto"/>
              <w:jc w:val="center"/>
              <w:rPr>
                <w:rFonts w:ascii="Arial" w:eastAsia="Calibri" w:hAnsi="Arial" w:cs="David"/>
                <w:b/>
                <w:bCs/>
                <w:sz w:val="24"/>
                <w:szCs w:val="24"/>
                <w:rtl/>
              </w:rPr>
            </w:pPr>
            <w:r w:rsidRPr="00365EF7">
              <w:rPr>
                <w:rFonts w:ascii="Arial" w:eastAsia="Calibri" w:hAnsi="Arial" w:cs="David"/>
                <w:b/>
                <w:bCs/>
                <w:sz w:val="24"/>
                <w:szCs w:val="24"/>
                <w:rtl/>
              </w:rPr>
              <w:t>מקור הנתונים</w:t>
            </w:r>
          </w:p>
        </w:tc>
      </w:tr>
      <w:tr w:rsidR="00365EF7" w:rsidRPr="00365EF7" w:rsidTr="00D825A4">
        <w:trPr>
          <w:jc w:val="center"/>
        </w:trPr>
        <w:tc>
          <w:tcPr>
            <w:tcW w:w="1418" w:type="dxa"/>
            <w:vMerge w:val="restart"/>
            <w:shd w:val="clear" w:color="auto" w:fill="auto"/>
          </w:tcPr>
          <w:p w:rsidR="00365EF7" w:rsidRPr="00365EF7" w:rsidRDefault="00365EF7" w:rsidP="00365EF7">
            <w:pPr>
              <w:spacing w:after="0" w:line="360" w:lineRule="auto"/>
              <w:jc w:val="center"/>
              <w:rPr>
                <w:rFonts w:ascii="Arial" w:eastAsia="Calibri" w:hAnsi="Arial" w:cs="David"/>
                <w:sz w:val="24"/>
                <w:szCs w:val="24"/>
                <w:rtl/>
              </w:rPr>
            </w:pPr>
            <w:r w:rsidRPr="00365EF7">
              <w:rPr>
                <w:rFonts w:ascii="Arial" w:eastAsia="Calibri" w:hAnsi="Arial" w:cs="David"/>
                <w:sz w:val="24"/>
                <w:szCs w:val="24"/>
                <w:rtl/>
              </w:rPr>
              <w:t>רמת שירות</w:t>
            </w:r>
          </w:p>
        </w:tc>
        <w:tc>
          <w:tcPr>
            <w:tcW w:w="2909"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אחוז נטישה</w:t>
            </w:r>
          </w:p>
        </w:tc>
        <w:tc>
          <w:tcPr>
            <w:tcW w:w="2304"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דוחות תקופתיים</w:t>
            </w:r>
          </w:p>
        </w:tc>
      </w:tr>
      <w:tr w:rsidR="00365EF7" w:rsidRPr="00365EF7" w:rsidTr="00D825A4">
        <w:trPr>
          <w:jc w:val="center"/>
        </w:trPr>
        <w:tc>
          <w:tcPr>
            <w:tcW w:w="1418" w:type="dxa"/>
            <w:vMerge/>
            <w:shd w:val="clear" w:color="auto" w:fill="auto"/>
          </w:tcPr>
          <w:p w:rsidR="00365EF7" w:rsidRPr="00365EF7" w:rsidRDefault="00365EF7" w:rsidP="00365EF7">
            <w:pPr>
              <w:spacing w:after="0" w:line="360" w:lineRule="auto"/>
              <w:jc w:val="center"/>
              <w:rPr>
                <w:rFonts w:ascii="Arial" w:eastAsia="Calibri" w:hAnsi="Arial" w:cs="David"/>
                <w:sz w:val="24"/>
                <w:szCs w:val="24"/>
                <w:rtl/>
              </w:rPr>
            </w:pPr>
          </w:p>
        </w:tc>
        <w:tc>
          <w:tcPr>
            <w:tcW w:w="2909"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 xml:space="preserve">אחוז הפניות תוך </w:t>
            </w:r>
            <w:r w:rsidRPr="00365EF7">
              <w:rPr>
                <w:rFonts w:ascii="Arial" w:eastAsia="Calibri" w:hAnsi="Arial" w:cs="David"/>
                <w:sz w:val="24"/>
                <w:szCs w:val="24"/>
              </w:rPr>
              <w:t>X</w:t>
            </w:r>
            <w:r w:rsidRPr="00365EF7">
              <w:rPr>
                <w:rFonts w:ascii="Arial" w:eastAsia="Calibri" w:hAnsi="Arial" w:cs="David"/>
                <w:sz w:val="24"/>
                <w:szCs w:val="24"/>
                <w:rtl/>
              </w:rPr>
              <w:t xml:space="preserve"> שניות</w:t>
            </w:r>
          </w:p>
        </w:tc>
        <w:tc>
          <w:tcPr>
            <w:tcW w:w="2304"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דוחות תקופתיים</w:t>
            </w:r>
          </w:p>
        </w:tc>
      </w:tr>
      <w:tr w:rsidR="00365EF7" w:rsidRPr="00365EF7" w:rsidTr="00D825A4">
        <w:trPr>
          <w:jc w:val="center"/>
        </w:trPr>
        <w:tc>
          <w:tcPr>
            <w:tcW w:w="1418" w:type="dxa"/>
            <w:vMerge/>
            <w:shd w:val="clear" w:color="auto" w:fill="auto"/>
          </w:tcPr>
          <w:p w:rsidR="00365EF7" w:rsidRPr="00365EF7" w:rsidRDefault="00365EF7" w:rsidP="00365EF7">
            <w:pPr>
              <w:spacing w:after="0" w:line="360" w:lineRule="auto"/>
              <w:jc w:val="center"/>
              <w:rPr>
                <w:rFonts w:ascii="Arial" w:eastAsia="Calibri" w:hAnsi="Arial" w:cs="David"/>
                <w:sz w:val="24"/>
                <w:szCs w:val="24"/>
                <w:rtl/>
              </w:rPr>
            </w:pPr>
          </w:p>
        </w:tc>
        <w:tc>
          <w:tcPr>
            <w:tcW w:w="2909"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משך שיחה ממוצע</w:t>
            </w:r>
          </w:p>
        </w:tc>
        <w:tc>
          <w:tcPr>
            <w:tcW w:w="2304"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דוחות תקופתיים</w:t>
            </w:r>
          </w:p>
        </w:tc>
      </w:tr>
      <w:tr w:rsidR="00365EF7" w:rsidRPr="00365EF7" w:rsidTr="00D825A4">
        <w:trPr>
          <w:jc w:val="center"/>
        </w:trPr>
        <w:tc>
          <w:tcPr>
            <w:tcW w:w="1418" w:type="dxa"/>
            <w:vMerge w:val="restart"/>
            <w:shd w:val="clear" w:color="auto" w:fill="auto"/>
          </w:tcPr>
          <w:p w:rsidR="00365EF7" w:rsidRPr="00365EF7" w:rsidRDefault="00365EF7" w:rsidP="00365EF7">
            <w:pPr>
              <w:spacing w:after="0" w:line="360" w:lineRule="auto"/>
              <w:jc w:val="center"/>
              <w:rPr>
                <w:rFonts w:ascii="Arial" w:eastAsia="Calibri" w:hAnsi="Arial" w:cs="David"/>
                <w:sz w:val="24"/>
                <w:szCs w:val="24"/>
                <w:rtl/>
              </w:rPr>
            </w:pPr>
            <w:r w:rsidRPr="00365EF7">
              <w:rPr>
                <w:rFonts w:ascii="Arial" w:eastAsia="Calibri" w:hAnsi="Arial" w:cs="David"/>
                <w:sz w:val="24"/>
                <w:szCs w:val="24"/>
                <w:rtl/>
              </w:rPr>
              <w:t>יעילות</w:t>
            </w:r>
          </w:p>
        </w:tc>
        <w:tc>
          <w:tcPr>
            <w:tcW w:w="2909"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אחוז זמינות לשירות</w:t>
            </w:r>
          </w:p>
        </w:tc>
        <w:tc>
          <w:tcPr>
            <w:tcW w:w="2304"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דוחות תקופתיים</w:t>
            </w:r>
          </w:p>
        </w:tc>
      </w:tr>
      <w:tr w:rsidR="00365EF7" w:rsidRPr="00365EF7" w:rsidTr="00D825A4">
        <w:trPr>
          <w:jc w:val="center"/>
        </w:trPr>
        <w:tc>
          <w:tcPr>
            <w:tcW w:w="1418" w:type="dxa"/>
            <w:vMerge/>
            <w:shd w:val="clear" w:color="auto" w:fill="auto"/>
          </w:tcPr>
          <w:p w:rsidR="00365EF7" w:rsidRPr="00365EF7" w:rsidRDefault="00365EF7" w:rsidP="00365EF7">
            <w:pPr>
              <w:spacing w:after="0" w:line="360" w:lineRule="auto"/>
              <w:jc w:val="center"/>
              <w:rPr>
                <w:rFonts w:ascii="Arial" w:eastAsia="Calibri" w:hAnsi="Arial" w:cs="David"/>
                <w:sz w:val="24"/>
                <w:szCs w:val="24"/>
                <w:rtl/>
              </w:rPr>
            </w:pPr>
          </w:p>
        </w:tc>
        <w:tc>
          <w:tcPr>
            <w:tcW w:w="2909"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אחוז תעסוקה</w:t>
            </w:r>
          </w:p>
        </w:tc>
        <w:tc>
          <w:tcPr>
            <w:tcW w:w="2304"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דוחות תקופתיים</w:t>
            </w:r>
          </w:p>
        </w:tc>
      </w:tr>
      <w:tr w:rsidR="00365EF7" w:rsidRPr="00365EF7" w:rsidTr="00D825A4">
        <w:trPr>
          <w:jc w:val="center"/>
        </w:trPr>
        <w:tc>
          <w:tcPr>
            <w:tcW w:w="1418" w:type="dxa"/>
            <w:vMerge w:val="restart"/>
            <w:shd w:val="clear" w:color="auto" w:fill="auto"/>
          </w:tcPr>
          <w:p w:rsidR="00365EF7" w:rsidRPr="00365EF7" w:rsidRDefault="00365EF7" w:rsidP="00365EF7">
            <w:pPr>
              <w:spacing w:after="0" w:line="360" w:lineRule="auto"/>
              <w:jc w:val="center"/>
              <w:rPr>
                <w:rFonts w:ascii="Arial" w:eastAsia="Calibri" w:hAnsi="Arial" w:cs="David"/>
                <w:sz w:val="24"/>
                <w:szCs w:val="24"/>
                <w:rtl/>
              </w:rPr>
            </w:pPr>
            <w:r w:rsidRPr="00365EF7">
              <w:rPr>
                <w:rFonts w:ascii="Arial" w:eastAsia="Calibri" w:hAnsi="Arial" w:cs="David"/>
                <w:sz w:val="24"/>
                <w:szCs w:val="24"/>
                <w:rtl/>
              </w:rPr>
              <w:t>איכות השירות</w:t>
            </w:r>
          </w:p>
        </w:tc>
        <w:tc>
          <w:tcPr>
            <w:tcW w:w="2909"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ממוצע וותק שירות</w:t>
            </w:r>
          </w:p>
        </w:tc>
        <w:tc>
          <w:tcPr>
            <w:tcW w:w="2304" w:type="dxa"/>
            <w:tcBorders>
              <w:bottom w:val="single" w:sz="4" w:space="0" w:color="auto"/>
            </w:tcBorders>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מערכת כ"א</w:t>
            </w:r>
          </w:p>
        </w:tc>
      </w:tr>
      <w:tr w:rsidR="00365EF7" w:rsidRPr="00365EF7" w:rsidTr="00D825A4">
        <w:trPr>
          <w:jc w:val="center"/>
        </w:trPr>
        <w:tc>
          <w:tcPr>
            <w:tcW w:w="1418" w:type="dxa"/>
            <w:vMerge/>
            <w:shd w:val="clear" w:color="auto" w:fill="auto"/>
          </w:tcPr>
          <w:p w:rsidR="00365EF7" w:rsidRPr="00365EF7" w:rsidRDefault="00365EF7" w:rsidP="00365EF7">
            <w:pPr>
              <w:spacing w:after="0" w:line="360" w:lineRule="auto"/>
              <w:jc w:val="center"/>
              <w:rPr>
                <w:rFonts w:ascii="Arial" w:eastAsia="Calibri" w:hAnsi="Arial" w:cs="David"/>
                <w:sz w:val="24"/>
                <w:szCs w:val="24"/>
                <w:rtl/>
              </w:rPr>
            </w:pPr>
          </w:p>
        </w:tc>
        <w:tc>
          <w:tcPr>
            <w:tcW w:w="2909"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hint="cs"/>
                <w:sz w:val="24"/>
                <w:szCs w:val="24"/>
                <w:rtl/>
              </w:rPr>
              <w:t>ציוני בקרות</w:t>
            </w:r>
          </w:p>
        </w:tc>
        <w:tc>
          <w:tcPr>
            <w:tcW w:w="2304" w:type="dxa"/>
            <w:tcBorders>
              <w:bottom w:val="single" w:sz="4" w:space="0" w:color="auto"/>
            </w:tcBorders>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hint="cs"/>
                <w:sz w:val="24"/>
                <w:szCs w:val="24"/>
                <w:rtl/>
              </w:rPr>
              <w:t>בקרות בק אופיס</w:t>
            </w:r>
          </w:p>
        </w:tc>
      </w:tr>
      <w:tr w:rsidR="00365EF7" w:rsidRPr="00365EF7" w:rsidTr="00D825A4">
        <w:trPr>
          <w:jc w:val="center"/>
        </w:trPr>
        <w:tc>
          <w:tcPr>
            <w:tcW w:w="1418" w:type="dxa"/>
            <w:vMerge/>
            <w:shd w:val="clear" w:color="auto" w:fill="auto"/>
          </w:tcPr>
          <w:p w:rsidR="00365EF7" w:rsidRPr="00365EF7" w:rsidRDefault="00365EF7" w:rsidP="00365EF7">
            <w:pPr>
              <w:spacing w:after="0" w:line="360" w:lineRule="auto"/>
              <w:rPr>
                <w:rFonts w:ascii="Arial" w:eastAsia="Calibri" w:hAnsi="Arial" w:cs="David"/>
                <w:sz w:val="24"/>
                <w:szCs w:val="24"/>
                <w:rtl/>
              </w:rPr>
            </w:pPr>
          </w:p>
        </w:tc>
        <w:tc>
          <w:tcPr>
            <w:tcW w:w="2909"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ציוני הקשבות</w:t>
            </w:r>
          </w:p>
        </w:tc>
        <w:tc>
          <w:tcPr>
            <w:tcW w:w="2304"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מערכת האזנות</w:t>
            </w:r>
          </w:p>
        </w:tc>
      </w:tr>
      <w:tr w:rsidR="00365EF7" w:rsidRPr="00365EF7" w:rsidTr="00D825A4">
        <w:trPr>
          <w:jc w:val="center"/>
        </w:trPr>
        <w:tc>
          <w:tcPr>
            <w:tcW w:w="1418" w:type="dxa"/>
            <w:vMerge/>
            <w:shd w:val="clear" w:color="auto" w:fill="auto"/>
          </w:tcPr>
          <w:p w:rsidR="00365EF7" w:rsidRPr="00365EF7" w:rsidRDefault="00365EF7" w:rsidP="00365EF7">
            <w:pPr>
              <w:spacing w:after="0" w:line="360" w:lineRule="auto"/>
              <w:rPr>
                <w:rFonts w:ascii="Arial" w:eastAsia="Calibri" w:hAnsi="Arial" w:cs="David"/>
                <w:sz w:val="24"/>
                <w:szCs w:val="24"/>
                <w:rtl/>
              </w:rPr>
            </w:pPr>
          </w:p>
        </w:tc>
        <w:tc>
          <w:tcPr>
            <w:tcW w:w="2909"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שביעות רצון הלקוחות מאיכות השירות</w:t>
            </w:r>
          </w:p>
        </w:tc>
        <w:tc>
          <w:tcPr>
            <w:tcW w:w="2304" w:type="dxa"/>
            <w:shd w:val="clear" w:color="auto" w:fill="auto"/>
          </w:tcPr>
          <w:p w:rsidR="00365EF7" w:rsidRPr="00365EF7" w:rsidRDefault="00365EF7" w:rsidP="00365EF7">
            <w:pPr>
              <w:spacing w:after="0" w:line="360" w:lineRule="auto"/>
              <w:rPr>
                <w:rFonts w:ascii="Arial" w:eastAsia="Calibri" w:hAnsi="Arial" w:cs="David"/>
                <w:sz w:val="24"/>
                <w:szCs w:val="24"/>
                <w:rtl/>
              </w:rPr>
            </w:pPr>
            <w:r w:rsidRPr="00365EF7">
              <w:rPr>
                <w:rFonts w:ascii="Arial" w:eastAsia="Calibri" w:hAnsi="Arial" w:cs="David"/>
                <w:sz w:val="24"/>
                <w:szCs w:val="24"/>
                <w:rtl/>
              </w:rPr>
              <w:t>מערך (מיכוני או ידני ) לביצוע סקרים</w:t>
            </w:r>
          </w:p>
        </w:tc>
      </w:tr>
    </w:tbl>
    <w:p w:rsidR="00365EF7" w:rsidRPr="00365EF7" w:rsidRDefault="00365EF7" w:rsidP="00365EF7">
      <w:pPr>
        <w:tabs>
          <w:tab w:val="left" w:pos="386"/>
          <w:tab w:val="left" w:pos="793"/>
          <w:tab w:val="left" w:pos="1218"/>
        </w:tabs>
        <w:spacing w:after="0" w:line="360" w:lineRule="auto"/>
        <w:ind w:left="360"/>
        <w:rPr>
          <w:rFonts w:ascii="Times New Roman" w:hAnsi="Times New Roman" w:cs="David"/>
          <w:sz w:val="24"/>
          <w:szCs w:val="24"/>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821063" w:rsidRDefault="00821063">
      <w:pPr>
        <w:bidi w:val="0"/>
        <w:rPr>
          <w:rFonts w:ascii="Times New Roman" w:hAnsi="Times New Roman" w:cs="David"/>
          <w:sz w:val="24"/>
          <w:szCs w:val="24"/>
          <w:rtl/>
        </w:rPr>
      </w:pPr>
      <w:r>
        <w:rPr>
          <w:rFonts w:ascii="Times New Roman" w:hAnsi="Times New Roman" w:cs="David"/>
          <w:sz w:val="24"/>
          <w:szCs w:val="24"/>
          <w:rtl/>
        </w:rPr>
        <w:br w:type="page"/>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821063" w:rsidRDefault="00365EF7" w:rsidP="00365EF7">
      <w:pPr>
        <w:tabs>
          <w:tab w:val="left" w:pos="2193"/>
        </w:tabs>
        <w:overflowPunct w:val="0"/>
        <w:autoSpaceDE w:val="0"/>
        <w:autoSpaceDN w:val="0"/>
        <w:adjustRightInd w:val="0"/>
        <w:spacing w:after="0" w:line="360" w:lineRule="auto"/>
        <w:ind w:left="1249" w:hanging="1249"/>
        <w:jc w:val="right"/>
        <w:textAlignment w:val="baseline"/>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 xml:space="preserve">נספח </w:t>
      </w:r>
      <w:bookmarkStart w:id="4" w:name="OLE_LINK2"/>
      <w:r w:rsidR="00821063">
        <w:rPr>
          <w:rFonts w:ascii="Times New Roman" w:hAnsi="Times New Roman" w:cs="David" w:hint="cs"/>
          <w:b/>
          <w:bCs/>
          <w:sz w:val="24"/>
          <w:szCs w:val="24"/>
          <w:u w:val="single"/>
          <w:rtl/>
        </w:rPr>
        <w:t>כ"ב</w:t>
      </w:r>
      <w:r w:rsidRPr="00365EF7">
        <w:rPr>
          <w:rFonts w:ascii="Times New Roman" w:hAnsi="Times New Roman" w:cs="David" w:hint="cs"/>
          <w:b/>
          <w:bCs/>
          <w:sz w:val="24"/>
          <w:szCs w:val="24"/>
          <w:u w:val="single"/>
          <w:rtl/>
        </w:rPr>
        <w:t xml:space="preserve"> </w:t>
      </w:r>
      <w:bookmarkEnd w:id="4"/>
      <w:r w:rsidRPr="00365EF7">
        <w:rPr>
          <w:rFonts w:ascii="Times New Roman" w:hAnsi="Times New Roman" w:cs="David" w:hint="cs"/>
          <w:b/>
          <w:bCs/>
          <w:sz w:val="24"/>
          <w:szCs w:val="24"/>
          <w:u w:val="single"/>
          <w:rtl/>
        </w:rPr>
        <w:t xml:space="preserve">למכרז </w:t>
      </w:r>
    </w:p>
    <w:p w:rsidR="00821063" w:rsidRDefault="00821063" w:rsidP="00365EF7">
      <w:pPr>
        <w:tabs>
          <w:tab w:val="left" w:pos="2193"/>
        </w:tabs>
        <w:overflowPunct w:val="0"/>
        <w:autoSpaceDE w:val="0"/>
        <w:autoSpaceDN w:val="0"/>
        <w:adjustRightInd w:val="0"/>
        <w:spacing w:after="0" w:line="360" w:lineRule="auto"/>
        <w:ind w:left="1249" w:hanging="1249"/>
        <w:jc w:val="right"/>
        <w:textAlignment w:val="baseline"/>
        <w:rPr>
          <w:rFonts w:ascii="Times New Roman" w:hAnsi="Times New Roman" w:cs="David"/>
          <w:b/>
          <w:bCs/>
          <w:sz w:val="24"/>
          <w:szCs w:val="24"/>
          <w:u w:val="single"/>
          <w:rtl/>
        </w:rPr>
      </w:pPr>
    </w:p>
    <w:p w:rsidR="00365EF7" w:rsidRPr="00365EF7" w:rsidRDefault="00365EF7" w:rsidP="00821063">
      <w:pPr>
        <w:tabs>
          <w:tab w:val="left" w:pos="2193"/>
        </w:tabs>
        <w:overflowPunct w:val="0"/>
        <w:autoSpaceDE w:val="0"/>
        <w:autoSpaceDN w:val="0"/>
        <w:adjustRightInd w:val="0"/>
        <w:spacing w:after="0" w:line="360" w:lineRule="auto"/>
        <w:ind w:left="1249" w:hanging="1249"/>
        <w:jc w:val="center"/>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כתובות האגף ופריסה גיאוגרפית</w:t>
      </w:r>
    </w:p>
    <w:p w:rsidR="00365EF7" w:rsidRPr="00365EF7" w:rsidRDefault="00365EF7" w:rsidP="00365EF7">
      <w:pPr>
        <w:spacing w:after="0" w:line="240" w:lineRule="auto"/>
        <w:jc w:val="right"/>
        <w:rPr>
          <w:rFonts w:ascii="Times New Roman" w:hAnsi="Times New Roman" w:cs="David"/>
          <w:sz w:val="24"/>
          <w:szCs w:val="24"/>
          <w:rtl/>
        </w:rPr>
      </w:pPr>
    </w:p>
    <w:p w:rsidR="00365EF7" w:rsidRPr="00365EF7" w:rsidRDefault="00365EF7" w:rsidP="00365EF7">
      <w:pPr>
        <w:spacing w:after="0" w:line="300" w:lineRule="exact"/>
        <w:ind w:left="1418" w:right="709"/>
        <w:jc w:val="center"/>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אגף בכיר למעונות יום ומשפחתונים</w:t>
      </w:r>
    </w:p>
    <w:p w:rsidR="00365EF7" w:rsidRPr="00365EF7" w:rsidRDefault="00365EF7" w:rsidP="00365EF7">
      <w:pPr>
        <w:spacing w:after="0" w:line="300" w:lineRule="exact"/>
        <w:ind w:left="1418" w:right="709"/>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מטה האגף (מפוצל)</w:t>
      </w:r>
    </w:p>
    <w:p w:rsidR="00365EF7" w:rsidRPr="00365EF7" w:rsidRDefault="00365EF7" w:rsidP="00365EF7">
      <w:pPr>
        <w:spacing w:after="0" w:line="240" w:lineRule="auto"/>
        <w:rPr>
          <w:rFonts w:ascii="Times New Roman" w:hAnsi="Times New Roman" w:cs="David"/>
          <w:b/>
          <w:bCs/>
          <w:sz w:val="24"/>
          <w:szCs w:val="24"/>
          <w:u w:val="single"/>
        </w:rPr>
      </w:pP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כתובת : רחוב בנק ישראל 5 ,ירושלים.</w:t>
      </w: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כתובת : רחוב מנחם בגין 86, תל אביב</w:t>
      </w:r>
    </w:p>
    <w:p w:rsidR="00365EF7" w:rsidRPr="00365EF7" w:rsidRDefault="00365EF7" w:rsidP="00365EF7">
      <w:pPr>
        <w:spacing w:after="0" w:line="240" w:lineRule="auto"/>
        <w:rPr>
          <w:rFonts w:ascii="Times New Roman" w:hAnsi="Times New Roman" w:cs="David"/>
          <w:b/>
          <w:bCs/>
          <w:sz w:val="24"/>
          <w:szCs w:val="24"/>
          <w:u w:val="single"/>
          <w:rtl/>
        </w:rPr>
      </w:pPr>
    </w:p>
    <w:p w:rsidR="00365EF7" w:rsidRPr="00365EF7" w:rsidRDefault="00365EF7" w:rsidP="00365EF7">
      <w:pPr>
        <w:spacing w:after="0" w:line="240" w:lineRule="auto"/>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מחוזות האגף</w:t>
      </w:r>
      <w:r w:rsidRPr="00365EF7">
        <w:rPr>
          <w:rFonts w:ascii="Times New Roman" w:hAnsi="Times New Roman" w:cs="David" w:hint="cs"/>
          <w:b/>
          <w:bCs/>
          <w:sz w:val="24"/>
          <w:szCs w:val="24"/>
          <w:rtl/>
        </w:rPr>
        <w:t xml:space="preserve"> :</w:t>
      </w:r>
    </w:p>
    <w:p w:rsidR="00365EF7" w:rsidRPr="00365EF7" w:rsidRDefault="00365EF7" w:rsidP="00365EF7">
      <w:pPr>
        <w:spacing w:after="0" w:line="240" w:lineRule="auto"/>
        <w:rPr>
          <w:rFonts w:ascii="Times New Roman" w:hAnsi="Times New Roman" w:cs="David"/>
          <w:b/>
          <w:bCs/>
          <w:sz w:val="24"/>
          <w:szCs w:val="24"/>
          <w:u w:val="single"/>
          <w:rtl/>
        </w:rPr>
      </w:pP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b/>
          <w:bCs/>
          <w:sz w:val="24"/>
          <w:szCs w:val="24"/>
          <w:u w:val="single"/>
          <w:rtl/>
        </w:rPr>
        <w:t>מחוז חיפה והצפון</w:t>
      </w: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 xml:space="preserve"> מהגבול הצפוני ועד לקו הרוחב של חדרה בדרום</w:t>
      </w: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כתובת: רחוב חסן שוקרי 5, חיפה.</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b/>
          <w:bCs/>
          <w:sz w:val="24"/>
          <w:szCs w:val="24"/>
          <w:u w:val="single"/>
          <w:rtl/>
        </w:rPr>
        <w:t>מחוז ירושלים והדרום</w:t>
      </w:r>
      <w:r w:rsidRPr="00365EF7">
        <w:rPr>
          <w:rFonts w:ascii="Times New Roman" w:hAnsi="Times New Roman" w:cs="David" w:hint="cs"/>
          <w:sz w:val="24"/>
          <w:szCs w:val="24"/>
          <w:rtl/>
        </w:rPr>
        <w:t xml:space="preserve"> : מירושלים ויישובי הפרוזדור, בית-שמש, קריית מלאכי, אשדוד, חבל לכיש וקריית גת בדרום.</w:t>
      </w: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כתובת: רחוב יפו 30, ירושלים</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b/>
          <w:bCs/>
          <w:sz w:val="24"/>
          <w:szCs w:val="24"/>
          <w:u w:val="single"/>
          <w:rtl/>
        </w:rPr>
        <w:t>מחוז תל-אביב והמרכז</w:t>
      </w:r>
      <w:r w:rsidRPr="00365EF7">
        <w:rPr>
          <w:rFonts w:ascii="Times New Roman" w:hAnsi="Times New Roman" w:cs="David" w:hint="cs"/>
          <w:b/>
          <w:bCs/>
          <w:sz w:val="24"/>
          <w:szCs w:val="24"/>
          <w:rtl/>
        </w:rPr>
        <w:t xml:space="preserve"> : </w:t>
      </w:r>
      <w:r w:rsidRPr="00365EF7">
        <w:rPr>
          <w:rFonts w:ascii="Times New Roman" w:hAnsi="Times New Roman" w:cs="David" w:hint="cs"/>
          <w:sz w:val="24"/>
          <w:szCs w:val="24"/>
          <w:rtl/>
        </w:rPr>
        <w:t>מקו הרוחב של חדרה בצפון ועד לקו הרוחב יבנה תל-נוף בדרום.</w:t>
      </w: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כתובת: רחוב שלמה (סלמה) 53, תל-אביב</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b/>
          <w:bCs/>
          <w:sz w:val="24"/>
          <w:szCs w:val="24"/>
          <w:u w:val="single"/>
          <w:rtl/>
        </w:rPr>
        <w:t>מחוז באר-שבע והנגב</w:t>
      </w:r>
      <w:r w:rsidRPr="00365EF7">
        <w:rPr>
          <w:rFonts w:ascii="Times New Roman" w:hAnsi="Times New Roman" w:cs="David" w:hint="cs"/>
          <w:b/>
          <w:bCs/>
          <w:sz w:val="24"/>
          <w:szCs w:val="24"/>
          <w:rtl/>
        </w:rPr>
        <w:t xml:space="preserve"> :</w:t>
      </w:r>
      <w:r w:rsidRPr="00365EF7">
        <w:rPr>
          <w:rFonts w:ascii="Times New Roman" w:hAnsi="Times New Roman" w:cs="David" w:hint="cs"/>
          <w:sz w:val="24"/>
          <w:szCs w:val="24"/>
          <w:rtl/>
        </w:rPr>
        <w:t xml:space="preserve"> אשקלון וקו שער הנגב בצפון ועד אילת בדרום.</w:t>
      </w:r>
    </w:p>
    <w:p w:rsidR="00365EF7" w:rsidRPr="00365EF7" w:rsidRDefault="00365EF7" w:rsidP="00365EF7">
      <w:pPr>
        <w:spacing w:after="0" w:line="240" w:lineRule="auto"/>
        <w:rPr>
          <w:rFonts w:ascii="Times New Roman" w:hAnsi="Times New Roman" w:cs="David"/>
          <w:sz w:val="24"/>
          <w:szCs w:val="24"/>
          <w:rtl/>
        </w:rPr>
      </w:pPr>
      <w:r w:rsidRPr="00365EF7">
        <w:rPr>
          <w:rFonts w:ascii="Times New Roman" w:hAnsi="Times New Roman" w:cs="David" w:hint="cs"/>
          <w:sz w:val="24"/>
          <w:szCs w:val="24"/>
          <w:rtl/>
        </w:rPr>
        <w:t>כתובת: רחוב התקווה 4, באר-שבע</w:t>
      </w:r>
    </w:p>
    <w:p w:rsidR="00365EF7" w:rsidRPr="00365EF7" w:rsidRDefault="00365EF7" w:rsidP="00365EF7">
      <w:pPr>
        <w:spacing w:after="0" w:line="240" w:lineRule="auto"/>
        <w:rPr>
          <w:rFonts w:ascii="Times New Roman" w:hAnsi="Times New Roman" w:cs="David"/>
          <w:b/>
          <w:bCs/>
          <w:sz w:val="24"/>
          <w:szCs w:val="24"/>
          <w:u w:val="single"/>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FD79B4" w:rsidRDefault="00365EF7" w:rsidP="00FD79B4">
      <w:pPr>
        <w:spacing w:after="0" w:line="360" w:lineRule="auto"/>
        <w:ind w:left="26"/>
        <w:jc w:val="right"/>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 xml:space="preserve">נספח  </w:t>
      </w:r>
      <w:bookmarkStart w:id="5" w:name="OLE_LINK1"/>
      <w:r w:rsidRPr="00365EF7">
        <w:rPr>
          <w:rFonts w:ascii="Times New Roman" w:hAnsi="Times New Roman" w:cs="David" w:hint="cs"/>
          <w:b/>
          <w:bCs/>
          <w:sz w:val="24"/>
          <w:szCs w:val="24"/>
          <w:u w:val="single"/>
          <w:rtl/>
        </w:rPr>
        <w:t>כ"ג</w:t>
      </w:r>
      <w:bookmarkEnd w:id="5"/>
      <w:r w:rsidR="00FD79B4">
        <w:rPr>
          <w:rFonts w:ascii="Times New Roman" w:hAnsi="Times New Roman" w:cs="David" w:hint="cs"/>
          <w:b/>
          <w:bCs/>
          <w:sz w:val="24"/>
          <w:szCs w:val="24"/>
          <w:u w:val="single"/>
          <w:rtl/>
        </w:rPr>
        <w:t xml:space="preserve"> </w:t>
      </w:r>
      <w:r w:rsidRPr="00365EF7">
        <w:rPr>
          <w:rFonts w:ascii="Times New Roman" w:hAnsi="Times New Roman" w:cs="David" w:hint="cs"/>
          <w:b/>
          <w:bCs/>
          <w:sz w:val="24"/>
          <w:szCs w:val="24"/>
          <w:u w:val="single"/>
          <w:rtl/>
        </w:rPr>
        <w:t xml:space="preserve">למכרז </w:t>
      </w:r>
    </w:p>
    <w:p w:rsidR="00FD79B4" w:rsidRDefault="00FD79B4" w:rsidP="00FD79B4">
      <w:pPr>
        <w:spacing w:after="0" w:line="360" w:lineRule="auto"/>
        <w:ind w:left="26"/>
        <w:jc w:val="right"/>
        <w:rPr>
          <w:rFonts w:ascii="Times New Roman" w:hAnsi="Times New Roman" w:cs="David"/>
          <w:b/>
          <w:bCs/>
          <w:sz w:val="24"/>
          <w:szCs w:val="24"/>
          <w:u w:val="single"/>
          <w:rtl/>
        </w:rPr>
      </w:pPr>
    </w:p>
    <w:p w:rsidR="00365EF7" w:rsidRPr="00365EF7" w:rsidRDefault="00365EF7" w:rsidP="00FD79B4">
      <w:pPr>
        <w:spacing w:after="0" w:line="360" w:lineRule="auto"/>
        <w:ind w:left="26"/>
        <w:jc w:val="center"/>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דוגמא לאישור הכרה בצהרון</w:t>
      </w: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tbl>
      <w:tblPr>
        <w:bidiVisual/>
        <w:tblW w:w="0" w:type="auto"/>
        <w:tblInd w:w="2114"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1E0" w:firstRow="1" w:lastRow="1" w:firstColumn="1" w:lastColumn="1" w:noHBand="0" w:noVBand="0"/>
      </w:tblPr>
      <w:tblGrid>
        <w:gridCol w:w="5040"/>
      </w:tblGrid>
      <w:tr w:rsidR="00365EF7" w:rsidRPr="00365EF7" w:rsidTr="00D825A4">
        <w:tc>
          <w:tcPr>
            <w:tcW w:w="5040" w:type="dxa"/>
            <w:shd w:val="clear" w:color="auto" w:fill="auto"/>
          </w:tcPr>
          <w:p w:rsidR="00365EF7" w:rsidRPr="00365EF7" w:rsidRDefault="00365EF7" w:rsidP="00365EF7">
            <w:pPr>
              <w:spacing w:after="0" w:line="240" w:lineRule="auto"/>
              <w:jc w:val="center"/>
              <w:rPr>
                <w:rFonts w:ascii="Times New Roman" w:hAnsi="Times New Roman" w:cs="Latha"/>
                <w:sz w:val="24"/>
                <w:szCs w:val="24"/>
                <w:rtl/>
              </w:rPr>
            </w:pPr>
            <w:r w:rsidRPr="00365EF7">
              <w:rPr>
                <w:rFonts w:ascii="Times New Roman" w:hAnsi="Times New Roman" w:cs="David" w:hint="cs"/>
                <w:b/>
                <w:bCs/>
                <w:sz w:val="52"/>
                <w:szCs w:val="52"/>
                <w:rtl/>
              </w:rPr>
              <w:t>אישור</w:t>
            </w:r>
            <w:r w:rsidRPr="00365EF7">
              <w:rPr>
                <w:rFonts w:ascii="Times New Roman" w:hAnsi="Times New Roman" w:cs="Latha" w:hint="cs"/>
                <w:b/>
                <w:bCs/>
                <w:sz w:val="52"/>
                <w:szCs w:val="52"/>
                <w:rtl/>
              </w:rPr>
              <w:t xml:space="preserve"> </w:t>
            </w:r>
            <w:r w:rsidRPr="00365EF7">
              <w:rPr>
                <w:rFonts w:ascii="Times New Roman" w:hAnsi="Times New Roman" w:cs="David" w:hint="cs"/>
                <w:b/>
                <w:bCs/>
                <w:sz w:val="52"/>
                <w:szCs w:val="52"/>
                <w:rtl/>
              </w:rPr>
              <w:t>הכרה</w:t>
            </w:r>
            <w:r w:rsidRPr="00365EF7">
              <w:rPr>
                <w:rFonts w:ascii="Times New Roman" w:hAnsi="Times New Roman" w:cs="Latha" w:hint="cs"/>
                <w:b/>
                <w:bCs/>
                <w:sz w:val="52"/>
                <w:szCs w:val="52"/>
                <w:rtl/>
              </w:rPr>
              <w:t xml:space="preserve"> </w:t>
            </w:r>
            <w:r w:rsidRPr="00365EF7">
              <w:rPr>
                <w:rFonts w:ascii="Times New Roman" w:hAnsi="Times New Roman" w:cs="David" w:hint="cs"/>
                <w:b/>
                <w:bCs/>
                <w:sz w:val="52"/>
                <w:szCs w:val="52"/>
                <w:rtl/>
              </w:rPr>
              <w:t>בצהרון</w:t>
            </w:r>
          </w:p>
        </w:tc>
      </w:tr>
    </w:tbl>
    <w:p w:rsidR="00365EF7" w:rsidRPr="00365EF7" w:rsidRDefault="00365EF7" w:rsidP="00365EF7">
      <w:pPr>
        <w:spacing w:after="0" w:line="240" w:lineRule="auto"/>
        <w:rPr>
          <w:rFonts w:ascii="Times New Roman" w:hAnsi="Times New Roman" w:cs="Latha"/>
          <w:sz w:val="24"/>
          <w:szCs w:val="24"/>
          <w:rtl/>
        </w:rPr>
      </w:pPr>
    </w:p>
    <w:p w:rsidR="00365EF7" w:rsidRPr="00365EF7" w:rsidRDefault="00365EF7" w:rsidP="00365EF7">
      <w:pPr>
        <w:spacing w:after="0" w:line="240" w:lineRule="auto"/>
        <w:rPr>
          <w:rFonts w:ascii="Times New Roman" w:hAnsi="Times New Roman" w:cs="David"/>
          <w:b/>
          <w:bCs/>
          <w:sz w:val="24"/>
          <w:szCs w:val="24"/>
          <w:rtl/>
        </w:rPr>
      </w:pPr>
      <w:r w:rsidRPr="00365EF7">
        <w:rPr>
          <w:rFonts w:ascii="Times New Roman" w:hAnsi="Times New Roman" w:cs="David" w:hint="cs"/>
          <w:sz w:val="24"/>
          <w:szCs w:val="24"/>
          <w:rtl/>
        </w:rPr>
        <w:t>שם</w:t>
      </w:r>
      <w:r w:rsidRPr="00365EF7">
        <w:rPr>
          <w:rFonts w:ascii="Times New Roman" w:hAnsi="Times New Roman" w:cs="Latha" w:hint="cs"/>
          <w:sz w:val="24"/>
          <w:szCs w:val="24"/>
          <w:rtl/>
        </w:rPr>
        <w:t xml:space="preserve"> </w:t>
      </w:r>
      <w:r w:rsidRPr="00365EF7">
        <w:rPr>
          <w:rFonts w:ascii="Times New Roman" w:hAnsi="Times New Roman" w:cs="David" w:hint="cs"/>
          <w:sz w:val="24"/>
          <w:szCs w:val="24"/>
          <w:rtl/>
        </w:rPr>
        <w:t>הגוף</w:t>
      </w:r>
      <w:r w:rsidRPr="00365EF7">
        <w:rPr>
          <w:rFonts w:ascii="Times New Roman" w:hAnsi="Times New Roman" w:cs="Latha" w:hint="cs"/>
          <w:sz w:val="24"/>
          <w:szCs w:val="24"/>
          <w:rtl/>
        </w:rPr>
        <w:t xml:space="preserve"> </w:t>
      </w:r>
      <w:r w:rsidRPr="00365EF7">
        <w:rPr>
          <w:rFonts w:ascii="Times New Roman" w:hAnsi="Times New Roman" w:cs="David" w:hint="cs"/>
          <w:sz w:val="24"/>
          <w:szCs w:val="24"/>
          <w:rtl/>
        </w:rPr>
        <w:t>מפעיל</w:t>
      </w:r>
      <w:r w:rsidRPr="00365EF7">
        <w:rPr>
          <w:rFonts w:ascii="Times New Roman" w:hAnsi="Times New Roman" w:cs="Latha" w:hint="cs"/>
          <w:sz w:val="24"/>
          <w:szCs w:val="24"/>
          <w:rtl/>
        </w:rPr>
        <w:t xml:space="preserve"> </w:t>
      </w:r>
      <w:r w:rsidRPr="00365EF7">
        <w:rPr>
          <w:rFonts w:ascii="Times New Roman" w:hAnsi="Times New Roman" w:cs="David" w:hint="cs"/>
          <w:sz w:val="24"/>
          <w:szCs w:val="24"/>
          <w:rtl/>
        </w:rPr>
        <w:t>הצהרון</w:t>
      </w:r>
      <w:r w:rsidRPr="00365EF7">
        <w:rPr>
          <w:rFonts w:ascii="Times New Roman" w:hAnsi="Times New Roman" w:cs="David" w:hint="cs"/>
          <w:b/>
          <w:bCs/>
          <w:sz w:val="32"/>
          <w:szCs w:val="32"/>
          <w:rtl/>
        </w:rPr>
        <w:t xml:space="preserve"> </w:t>
      </w:r>
      <w:r w:rsidRPr="00365EF7">
        <w:rPr>
          <w:rFonts w:ascii="Times New Roman" w:hAnsi="Times New Roman" w:cs="David" w:hint="cs"/>
          <w:b/>
          <w:bCs/>
          <w:sz w:val="24"/>
          <w:szCs w:val="24"/>
          <w:rtl/>
        </w:rPr>
        <w:t xml:space="preserve">: </w:t>
      </w:r>
      <w:r w:rsidRPr="00365EF7">
        <w:rPr>
          <w:rFonts w:ascii="Times New Roman" w:hAnsi="Times New Roman" w:cs="David"/>
          <w:b/>
          <w:bCs/>
          <w:sz w:val="32"/>
          <w:szCs w:val="32"/>
          <w:rtl/>
        </w:rPr>
        <w:fldChar w:fldCharType="begin">
          <w:ffData>
            <w:name w:val="Text11"/>
            <w:enabled/>
            <w:calcOnExit w:val="0"/>
            <w:textInput/>
          </w:ffData>
        </w:fldChar>
      </w:r>
      <w:bookmarkStart w:id="6" w:name="Text11"/>
      <w:r w:rsidRPr="00365EF7">
        <w:rPr>
          <w:rFonts w:ascii="Times New Roman" w:hAnsi="Times New Roman" w:cs="David"/>
          <w:b/>
          <w:bCs/>
          <w:sz w:val="32"/>
          <w:szCs w:val="32"/>
          <w:rtl/>
        </w:rPr>
        <w:instrText xml:space="preserve"> </w:instrText>
      </w:r>
      <w:r w:rsidRPr="00365EF7">
        <w:rPr>
          <w:rFonts w:ascii="Times New Roman" w:hAnsi="Times New Roman" w:cs="David" w:hint="cs"/>
          <w:b/>
          <w:bCs/>
          <w:sz w:val="32"/>
          <w:szCs w:val="32"/>
        </w:rPr>
        <w:instrText>FORMTEXT</w:instrText>
      </w:r>
      <w:r w:rsidRPr="00365EF7">
        <w:rPr>
          <w:rFonts w:ascii="Times New Roman" w:hAnsi="Times New Roman" w:cs="David"/>
          <w:b/>
          <w:bCs/>
          <w:sz w:val="32"/>
          <w:szCs w:val="32"/>
          <w:rtl/>
        </w:rPr>
        <w:instrText xml:space="preserve"> </w:instrText>
      </w:r>
      <w:r w:rsidRPr="00365EF7">
        <w:rPr>
          <w:rFonts w:ascii="Times New Roman" w:hAnsi="Times New Roman" w:cs="David"/>
          <w:b/>
          <w:bCs/>
          <w:sz w:val="32"/>
          <w:szCs w:val="32"/>
          <w:rtl/>
        </w:rPr>
      </w:r>
      <w:r w:rsidRPr="00365EF7">
        <w:rPr>
          <w:rFonts w:ascii="Times New Roman" w:hAnsi="Times New Roman" w:cs="David"/>
          <w:b/>
          <w:bCs/>
          <w:sz w:val="32"/>
          <w:szCs w:val="32"/>
          <w:rtl/>
        </w:rPr>
        <w:fldChar w:fldCharType="separate"/>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sz w:val="32"/>
          <w:szCs w:val="32"/>
          <w:rtl/>
        </w:rPr>
        <w:fldChar w:fldCharType="end"/>
      </w:r>
      <w:bookmarkEnd w:id="6"/>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tabs>
          <w:tab w:val="right" w:pos="8243"/>
        </w:tabs>
        <w:spacing w:after="0" w:line="240" w:lineRule="auto"/>
        <w:rPr>
          <w:rFonts w:ascii="Times New Roman" w:hAnsi="Times New Roman" w:cs="David"/>
          <w:sz w:val="24"/>
          <w:szCs w:val="24"/>
          <w:rtl/>
        </w:rPr>
      </w:pPr>
      <w:r w:rsidRPr="00365EF7">
        <w:rPr>
          <w:rFonts w:ascii="Times New Roman" w:hAnsi="Times New Roman" w:cs="David" w:hint="cs"/>
          <w:sz w:val="24"/>
          <w:szCs w:val="24"/>
          <w:rtl/>
        </w:rPr>
        <w:t>ח</w:t>
      </w:r>
      <w:r w:rsidRPr="00365EF7">
        <w:rPr>
          <w:rFonts w:ascii="Times New Roman" w:hAnsi="Times New Roman" w:cs="Latha" w:hint="cs"/>
          <w:sz w:val="24"/>
          <w:szCs w:val="24"/>
          <w:rtl/>
        </w:rPr>
        <w:t>.</w:t>
      </w:r>
      <w:r w:rsidRPr="00365EF7">
        <w:rPr>
          <w:rFonts w:ascii="Times New Roman" w:hAnsi="Times New Roman" w:cs="David" w:hint="cs"/>
          <w:sz w:val="24"/>
          <w:szCs w:val="24"/>
          <w:rtl/>
        </w:rPr>
        <w:t>פ</w:t>
      </w:r>
      <w:r w:rsidRPr="00365EF7">
        <w:rPr>
          <w:rFonts w:ascii="Times New Roman" w:hAnsi="Times New Roman" w:cs="Latha" w:hint="cs"/>
          <w:sz w:val="24"/>
          <w:szCs w:val="24"/>
          <w:rtl/>
        </w:rPr>
        <w:t xml:space="preserve">./ </w:t>
      </w:r>
      <w:r w:rsidRPr="00365EF7">
        <w:rPr>
          <w:rFonts w:ascii="Times New Roman" w:hAnsi="Times New Roman" w:cs="David" w:hint="cs"/>
          <w:sz w:val="24"/>
          <w:szCs w:val="24"/>
          <w:rtl/>
        </w:rPr>
        <w:t>ת</w:t>
      </w:r>
      <w:r w:rsidRPr="00365EF7">
        <w:rPr>
          <w:rFonts w:ascii="Times New Roman" w:hAnsi="Times New Roman" w:cs="Latha" w:hint="cs"/>
          <w:sz w:val="24"/>
          <w:szCs w:val="24"/>
          <w:rtl/>
        </w:rPr>
        <w:t>.</w:t>
      </w:r>
      <w:r w:rsidRPr="00365EF7">
        <w:rPr>
          <w:rFonts w:ascii="Times New Roman" w:hAnsi="Times New Roman" w:cs="David" w:hint="cs"/>
          <w:sz w:val="24"/>
          <w:szCs w:val="24"/>
          <w:rtl/>
        </w:rPr>
        <w:t>ז</w:t>
      </w:r>
      <w:r w:rsidRPr="00365EF7">
        <w:rPr>
          <w:rFonts w:ascii="Times New Roman" w:hAnsi="Times New Roman" w:cs="Latha" w:hint="cs"/>
          <w:sz w:val="24"/>
          <w:szCs w:val="24"/>
          <w:rtl/>
        </w:rPr>
        <w:t>./</w:t>
      </w:r>
      <w:r w:rsidRPr="00365EF7">
        <w:rPr>
          <w:rFonts w:ascii="Times New Roman" w:hAnsi="Times New Roman" w:cs="David" w:hint="cs"/>
          <w:sz w:val="24"/>
          <w:szCs w:val="24"/>
          <w:rtl/>
        </w:rPr>
        <w:t>ע</w:t>
      </w:r>
      <w:r w:rsidRPr="00365EF7">
        <w:rPr>
          <w:rFonts w:ascii="Times New Roman" w:hAnsi="Times New Roman" w:cs="Latha" w:hint="cs"/>
          <w:sz w:val="24"/>
          <w:szCs w:val="24"/>
          <w:rtl/>
        </w:rPr>
        <w:t>.</w:t>
      </w:r>
      <w:r w:rsidRPr="00365EF7">
        <w:rPr>
          <w:rFonts w:ascii="Times New Roman" w:hAnsi="Times New Roman" w:cs="David" w:hint="cs"/>
          <w:sz w:val="24"/>
          <w:szCs w:val="24"/>
          <w:rtl/>
        </w:rPr>
        <w:t xml:space="preserve">ר </w:t>
      </w:r>
      <w:r w:rsidRPr="00365EF7">
        <w:rPr>
          <w:rFonts w:ascii="Times New Roman" w:hAnsi="Times New Roman" w:cs="David" w:hint="cs"/>
          <w:b/>
          <w:bCs/>
          <w:sz w:val="24"/>
          <w:szCs w:val="24"/>
          <w:rtl/>
        </w:rPr>
        <w:t xml:space="preserve"> </w:t>
      </w:r>
      <w:r w:rsidRPr="00365EF7">
        <w:rPr>
          <w:rFonts w:ascii="Times New Roman" w:hAnsi="Times New Roman" w:cs="David" w:hint="cs"/>
          <w:b/>
          <w:bCs/>
          <w:sz w:val="28"/>
          <w:szCs w:val="28"/>
          <w:rtl/>
        </w:rPr>
        <w:t xml:space="preserve">: </w:t>
      </w:r>
      <w:bookmarkStart w:id="7" w:name="Text2"/>
      <w:r w:rsidRPr="00365EF7">
        <w:rPr>
          <w:rFonts w:ascii="Times New Roman" w:hAnsi="Times New Roman" w:cs="David"/>
          <w:b/>
          <w:bCs/>
          <w:sz w:val="32"/>
          <w:szCs w:val="32"/>
          <w:rtl/>
        </w:rPr>
        <w:fldChar w:fldCharType="begin">
          <w:ffData>
            <w:name w:val="Text2"/>
            <w:enabled/>
            <w:calcOnExit w:val="0"/>
            <w:textInput>
              <w:type w:val="number"/>
              <w:maxLength w:val="9"/>
            </w:textInput>
          </w:ffData>
        </w:fldChar>
      </w:r>
      <w:r w:rsidRPr="00365EF7">
        <w:rPr>
          <w:rFonts w:ascii="Times New Roman" w:hAnsi="Times New Roman" w:cs="David"/>
          <w:b/>
          <w:bCs/>
          <w:sz w:val="32"/>
          <w:szCs w:val="32"/>
          <w:rtl/>
        </w:rPr>
        <w:instrText xml:space="preserve"> </w:instrText>
      </w:r>
      <w:r w:rsidRPr="00365EF7">
        <w:rPr>
          <w:rFonts w:ascii="Times New Roman" w:hAnsi="Times New Roman" w:cs="David"/>
          <w:b/>
          <w:bCs/>
          <w:sz w:val="32"/>
          <w:szCs w:val="32"/>
        </w:rPr>
        <w:instrText>FORMTEXT</w:instrText>
      </w:r>
      <w:r w:rsidRPr="00365EF7">
        <w:rPr>
          <w:rFonts w:ascii="Times New Roman" w:hAnsi="Times New Roman" w:cs="David"/>
          <w:b/>
          <w:bCs/>
          <w:sz w:val="32"/>
          <w:szCs w:val="32"/>
          <w:rtl/>
        </w:rPr>
        <w:instrText xml:space="preserve"> </w:instrText>
      </w:r>
      <w:r w:rsidRPr="00365EF7">
        <w:rPr>
          <w:rFonts w:ascii="Times New Roman" w:hAnsi="Times New Roman" w:cs="David"/>
          <w:b/>
          <w:bCs/>
          <w:sz w:val="32"/>
          <w:szCs w:val="32"/>
          <w:rtl/>
        </w:rPr>
      </w:r>
      <w:r w:rsidRPr="00365EF7">
        <w:rPr>
          <w:rFonts w:ascii="Times New Roman" w:hAnsi="Times New Roman" w:cs="David"/>
          <w:b/>
          <w:bCs/>
          <w:sz w:val="32"/>
          <w:szCs w:val="32"/>
          <w:rtl/>
        </w:rPr>
        <w:fldChar w:fldCharType="separate"/>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sz w:val="32"/>
          <w:szCs w:val="32"/>
          <w:rtl/>
        </w:rPr>
        <w:fldChar w:fldCharType="end"/>
      </w:r>
      <w:bookmarkEnd w:id="7"/>
      <w:r w:rsidRPr="00365EF7">
        <w:rPr>
          <w:rFonts w:ascii="Times New Roman" w:hAnsi="Times New Roman" w:cs="David" w:hint="cs"/>
          <w:b/>
          <w:bCs/>
          <w:sz w:val="28"/>
          <w:szCs w:val="28"/>
          <w:rtl/>
        </w:rPr>
        <w:tab/>
      </w:r>
      <w:r w:rsidRPr="00365EF7">
        <w:rPr>
          <w:rFonts w:ascii="Times New Roman" w:hAnsi="Times New Roman" w:cs="David" w:hint="cs"/>
          <w:sz w:val="24"/>
          <w:szCs w:val="24"/>
          <w:rtl/>
        </w:rPr>
        <w:t xml:space="preserve">סמל ארגון : </w:t>
      </w:r>
      <w:bookmarkStart w:id="8" w:name="Text14"/>
      <w:r w:rsidRPr="00365EF7">
        <w:rPr>
          <w:rFonts w:ascii="Times New Roman" w:hAnsi="Times New Roman" w:cs="David"/>
          <w:sz w:val="24"/>
          <w:szCs w:val="24"/>
          <w:rtl/>
        </w:rPr>
        <w:fldChar w:fldCharType="begin">
          <w:ffData>
            <w:name w:val="Text14"/>
            <w:enabled/>
            <w:calcOnExit w:val="0"/>
            <w:textInput>
              <w:type w:val="number"/>
              <w:maxLength w:val="4"/>
            </w:textInput>
          </w:ffData>
        </w:fldChar>
      </w:r>
      <w:r w:rsidRPr="00365EF7">
        <w:rPr>
          <w:rFonts w:ascii="Times New Roman" w:hAnsi="Times New Roman" w:cs="David"/>
          <w:sz w:val="24"/>
          <w:szCs w:val="24"/>
          <w:rtl/>
        </w:rPr>
        <w:instrText xml:space="preserve"> </w:instrText>
      </w:r>
      <w:r w:rsidRPr="00365EF7">
        <w:rPr>
          <w:rFonts w:ascii="Times New Roman" w:hAnsi="Times New Roman" w:cs="David"/>
          <w:sz w:val="24"/>
          <w:szCs w:val="24"/>
        </w:rPr>
        <w:instrText>FORMTEXT</w:instrText>
      </w:r>
      <w:r w:rsidRPr="00365EF7">
        <w:rPr>
          <w:rFonts w:ascii="Times New Roman" w:hAnsi="Times New Roman" w:cs="David"/>
          <w:sz w:val="24"/>
          <w:szCs w:val="24"/>
          <w:rtl/>
        </w:rPr>
        <w:instrText xml:space="preserve"> </w:instrText>
      </w:r>
      <w:r w:rsidRPr="00365EF7">
        <w:rPr>
          <w:rFonts w:ascii="Times New Roman" w:hAnsi="Times New Roman" w:cs="David"/>
          <w:sz w:val="24"/>
          <w:szCs w:val="24"/>
          <w:rtl/>
        </w:rPr>
      </w:r>
      <w:r w:rsidRPr="00365EF7">
        <w:rPr>
          <w:rFonts w:ascii="Times New Roman" w:hAnsi="Times New Roman" w:cs="David"/>
          <w:sz w:val="24"/>
          <w:szCs w:val="24"/>
          <w:rtl/>
        </w:rPr>
        <w:fldChar w:fldCharType="separate"/>
      </w:r>
      <w:r w:rsidRPr="00365EF7">
        <w:rPr>
          <w:rFonts w:ascii="Times New Roman" w:hAnsi="Times New Roman" w:cs="David"/>
          <w:noProof/>
          <w:sz w:val="24"/>
          <w:szCs w:val="24"/>
          <w:rtl/>
        </w:rPr>
        <w:t> </w:t>
      </w:r>
      <w:r w:rsidRPr="00365EF7">
        <w:rPr>
          <w:rFonts w:ascii="Times New Roman" w:hAnsi="Times New Roman" w:cs="David"/>
          <w:noProof/>
          <w:sz w:val="24"/>
          <w:szCs w:val="24"/>
          <w:rtl/>
        </w:rPr>
        <w:t> </w:t>
      </w:r>
      <w:r w:rsidRPr="00365EF7">
        <w:rPr>
          <w:rFonts w:ascii="Times New Roman" w:hAnsi="Times New Roman" w:cs="David"/>
          <w:noProof/>
          <w:sz w:val="24"/>
          <w:szCs w:val="24"/>
          <w:rtl/>
        </w:rPr>
        <w:t> </w:t>
      </w:r>
      <w:r w:rsidRPr="00365EF7">
        <w:rPr>
          <w:rFonts w:ascii="Times New Roman" w:hAnsi="Times New Roman" w:cs="David"/>
          <w:noProof/>
          <w:sz w:val="24"/>
          <w:szCs w:val="24"/>
          <w:rtl/>
        </w:rPr>
        <w:t> </w:t>
      </w:r>
      <w:r w:rsidRPr="00365EF7">
        <w:rPr>
          <w:rFonts w:ascii="Times New Roman" w:hAnsi="Times New Roman" w:cs="David"/>
          <w:sz w:val="24"/>
          <w:szCs w:val="24"/>
          <w:rtl/>
        </w:rPr>
        <w:fldChar w:fldCharType="end"/>
      </w:r>
      <w:bookmarkEnd w:id="8"/>
    </w:p>
    <w:p w:rsidR="00365EF7" w:rsidRPr="00365EF7" w:rsidRDefault="00365EF7" w:rsidP="00365EF7">
      <w:pPr>
        <w:spacing w:after="0" w:line="240" w:lineRule="auto"/>
        <w:rPr>
          <w:rFonts w:ascii="Times New Roman" w:hAnsi="Times New Roman" w:cs="David"/>
          <w:sz w:val="24"/>
          <w:szCs w:val="24"/>
          <w:u w:val="single"/>
          <w:rtl/>
        </w:rPr>
      </w:pPr>
    </w:p>
    <w:tbl>
      <w:tblPr>
        <w:bidiVisual/>
        <w:tblW w:w="0" w:type="auto"/>
        <w:tblInd w:w="1633" w:type="dxa"/>
        <w:tblBorders>
          <w:top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4"/>
        <w:gridCol w:w="2160"/>
      </w:tblGrid>
      <w:tr w:rsidR="00365EF7" w:rsidRPr="00365EF7" w:rsidTr="00D825A4">
        <w:trPr>
          <w:trHeight w:val="563"/>
        </w:trPr>
        <w:tc>
          <w:tcPr>
            <w:tcW w:w="1574" w:type="dxa"/>
            <w:tcBorders>
              <w:top w:val="nil"/>
              <w:bottom w:val="nil"/>
              <w:right w:val="single" w:sz="18"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sz w:val="24"/>
                <w:szCs w:val="24"/>
                <w:u w:val="single"/>
                <w:rtl/>
              </w:rPr>
            </w:pPr>
            <w:r w:rsidRPr="00365EF7">
              <w:rPr>
                <w:rFonts w:ascii="Times New Roman" w:hAnsi="Times New Roman" w:cs="David" w:hint="cs"/>
                <w:sz w:val="24"/>
                <w:szCs w:val="24"/>
                <w:rtl/>
              </w:rPr>
              <w:t>סמל הצהרון:</w:t>
            </w:r>
          </w:p>
        </w:tc>
        <w:bookmarkStart w:id="9" w:name="Text15"/>
        <w:tc>
          <w:tcPr>
            <w:tcW w:w="2160" w:type="dxa"/>
            <w:tcBorders>
              <w:top w:val="single" w:sz="18" w:space="0" w:color="auto"/>
              <w:left w:val="single" w:sz="18" w:space="0" w:color="auto"/>
              <w:bottom w:val="single" w:sz="18" w:space="0" w:color="auto"/>
              <w:right w:val="single" w:sz="18" w:space="0" w:color="auto"/>
            </w:tcBorders>
            <w:shd w:val="clear" w:color="auto" w:fill="auto"/>
            <w:vAlign w:val="center"/>
          </w:tcPr>
          <w:p w:rsidR="00365EF7" w:rsidRPr="00365EF7" w:rsidRDefault="00365EF7" w:rsidP="00365EF7">
            <w:pPr>
              <w:spacing w:after="0" w:line="240" w:lineRule="auto"/>
              <w:jc w:val="center"/>
              <w:rPr>
                <w:rFonts w:ascii="Times New Roman" w:hAnsi="Times New Roman" w:cs="David"/>
                <w:b/>
                <w:bCs/>
                <w:sz w:val="32"/>
                <w:szCs w:val="32"/>
                <w:rtl/>
              </w:rPr>
            </w:pPr>
            <w:r w:rsidRPr="00365EF7">
              <w:rPr>
                <w:rFonts w:ascii="Times New Roman" w:hAnsi="Times New Roman" w:cs="David"/>
                <w:b/>
                <w:bCs/>
                <w:sz w:val="32"/>
                <w:szCs w:val="32"/>
                <w:rtl/>
              </w:rPr>
              <w:fldChar w:fldCharType="begin">
                <w:ffData>
                  <w:name w:val="Text15"/>
                  <w:enabled/>
                  <w:calcOnExit w:val="0"/>
                  <w:textInput>
                    <w:type w:val="number"/>
                    <w:maxLength w:val="4"/>
                  </w:textInput>
                </w:ffData>
              </w:fldChar>
            </w:r>
            <w:r w:rsidRPr="00365EF7">
              <w:rPr>
                <w:rFonts w:ascii="Times New Roman" w:hAnsi="Times New Roman" w:cs="David"/>
                <w:b/>
                <w:bCs/>
                <w:sz w:val="32"/>
                <w:szCs w:val="32"/>
                <w:rtl/>
              </w:rPr>
              <w:instrText xml:space="preserve"> </w:instrText>
            </w:r>
            <w:r w:rsidRPr="00365EF7">
              <w:rPr>
                <w:rFonts w:ascii="Times New Roman" w:hAnsi="Times New Roman" w:cs="David"/>
                <w:b/>
                <w:bCs/>
                <w:sz w:val="32"/>
                <w:szCs w:val="32"/>
              </w:rPr>
              <w:instrText>FORMTEXT</w:instrText>
            </w:r>
            <w:r w:rsidRPr="00365EF7">
              <w:rPr>
                <w:rFonts w:ascii="Times New Roman" w:hAnsi="Times New Roman" w:cs="David"/>
                <w:b/>
                <w:bCs/>
                <w:sz w:val="32"/>
                <w:szCs w:val="32"/>
                <w:rtl/>
              </w:rPr>
              <w:instrText xml:space="preserve"> </w:instrText>
            </w:r>
            <w:r w:rsidRPr="00365EF7">
              <w:rPr>
                <w:rFonts w:ascii="Times New Roman" w:hAnsi="Times New Roman" w:cs="David"/>
                <w:b/>
                <w:bCs/>
                <w:sz w:val="32"/>
                <w:szCs w:val="32"/>
                <w:rtl/>
              </w:rPr>
            </w:r>
            <w:r w:rsidRPr="00365EF7">
              <w:rPr>
                <w:rFonts w:ascii="Times New Roman" w:hAnsi="Times New Roman" w:cs="David"/>
                <w:b/>
                <w:bCs/>
                <w:sz w:val="32"/>
                <w:szCs w:val="32"/>
                <w:rtl/>
              </w:rPr>
              <w:fldChar w:fldCharType="separate"/>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sz w:val="32"/>
                <w:szCs w:val="32"/>
                <w:rtl/>
              </w:rPr>
              <w:fldChar w:fldCharType="end"/>
            </w:r>
            <w:bookmarkEnd w:id="9"/>
          </w:p>
        </w:tc>
      </w:tr>
    </w:tbl>
    <w:p w:rsidR="00365EF7" w:rsidRPr="00365EF7" w:rsidRDefault="00365EF7" w:rsidP="00365EF7">
      <w:pPr>
        <w:spacing w:after="0" w:line="240" w:lineRule="auto"/>
        <w:rPr>
          <w:rFonts w:ascii="Times New Roman" w:hAnsi="Times New Roman" w:cs="David"/>
          <w:sz w:val="20"/>
          <w:szCs w:val="20"/>
          <w:u w:val="single"/>
          <w:rtl/>
        </w:rPr>
      </w:pPr>
    </w:p>
    <w:p w:rsidR="00365EF7" w:rsidRPr="00365EF7" w:rsidRDefault="00365EF7" w:rsidP="00365EF7">
      <w:pPr>
        <w:spacing w:after="0" w:line="240" w:lineRule="auto"/>
        <w:rPr>
          <w:rFonts w:ascii="Times New Roman" w:hAnsi="Times New Roman" w:cs="Latha"/>
          <w:sz w:val="20"/>
          <w:szCs w:val="20"/>
          <w:u w:val="single"/>
          <w:rtl/>
        </w:rPr>
      </w:pPr>
    </w:p>
    <w:p w:rsidR="00365EF7" w:rsidRPr="00365EF7" w:rsidRDefault="00365EF7" w:rsidP="00365EF7">
      <w:pPr>
        <w:spacing w:after="0" w:line="360" w:lineRule="auto"/>
        <w:jc w:val="center"/>
        <w:rPr>
          <w:rFonts w:ascii="Arial Narrow" w:hAnsi="Arial Narrow" w:cs="Latha"/>
          <w:b/>
          <w:bCs/>
          <w:sz w:val="28"/>
          <w:szCs w:val="28"/>
          <w:rtl/>
        </w:rPr>
      </w:pPr>
      <w:r w:rsidRPr="00365EF7">
        <w:rPr>
          <w:rFonts w:ascii="Arial Narrow" w:hAnsi="Arial Narrow" w:cs="David"/>
          <w:b/>
          <w:bCs/>
          <w:sz w:val="28"/>
          <w:szCs w:val="28"/>
          <w:rtl/>
        </w:rPr>
        <w:t>הריני</w:t>
      </w:r>
      <w:r w:rsidRPr="00365EF7">
        <w:rPr>
          <w:rFonts w:ascii="Arial Narrow" w:hAnsi="Arial Narrow" w:cs="Latha"/>
          <w:b/>
          <w:bCs/>
          <w:sz w:val="28"/>
          <w:szCs w:val="28"/>
          <w:rtl/>
        </w:rPr>
        <w:t xml:space="preserve"> </w:t>
      </w:r>
      <w:r w:rsidRPr="00365EF7">
        <w:rPr>
          <w:rFonts w:ascii="Arial Narrow" w:hAnsi="Arial Narrow" w:cs="David"/>
          <w:b/>
          <w:bCs/>
          <w:sz w:val="28"/>
          <w:szCs w:val="28"/>
          <w:rtl/>
        </w:rPr>
        <w:t>לאשר</w:t>
      </w:r>
      <w:r w:rsidRPr="00365EF7">
        <w:rPr>
          <w:rFonts w:ascii="Arial Narrow" w:hAnsi="Arial Narrow" w:cs="Latha"/>
          <w:b/>
          <w:bCs/>
          <w:sz w:val="28"/>
          <w:szCs w:val="28"/>
          <w:rtl/>
        </w:rPr>
        <w:t xml:space="preserve"> </w:t>
      </w:r>
      <w:r w:rsidRPr="00365EF7">
        <w:rPr>
          <w:rFonts w:ascii="Arial Narrow" w:hAnsi="Arial Narrow" w:cs="David"/>
          <w:b/>
          <w:bCs/>
          <w:sz w:val="28"/>
          <w:szCs w:val="28"/>
          <w:rtl/>
        </w:rPr>
        <w:t>בזאת</w:t>
      </w:r>
      <w:r w:rsidRPr="00365EF7">
        <w:rPr>
          <w:rFonts w:ascii="Arial Narrow" w:hAnsi="Arial Narrow" w:cs="Latha"/>
          <w:b/>
          <w:bCs/>
          <w:sz w:val="28"/>
          <w:szCs w:val="28"/>
          <w:rtl/>
        </w:rPr>
        <w:t xml:space="preserve"> </w:t>
      </w:r>
      <w:r w:rsidRPr="00365EF7">
        <w:rPr>
          <w:rFonts w:ascii="Arial Narrow" w:hAnsi="Arial Narrow" w:cs="David"/>
          <w:b/>
          <w:bCs/>
          <w:sz w:val="28"/>
          <w:szCs w:val="28"/>
          <w:rtl/>
        </w:rPr>
        <w:t>כי</w:t>
      </w:r>
      <w:r w:rsidRPr="00365EF7">
        <w:rPr>
          <w:rFonts w:ascii="Arial Narrow" w:hAnsi="Arial Narrow" w:cs="Latha"/>
          <w:b/>
          <w:bCs/>
          <w:sz w:val="28"/>
          <w:szCs w:val="28"/>
          <w:rtl/>
        </w:rPr>
        <w:t xml:space="preserve"> </w:t>
      </w:r>
      <w:r w:rsidRPr="00365EF7">
        <w:rPr>
          <w:rFonts w:ascii="Arial Narrow" w:hAnsi="Arial Narrow" w:cs="David"/>
          <w:b/>
          <w:bCs/>
          <w:sz w:val="28"/>
          <w:szCs w:val="28"/>
          <w:rtl/>
        </w:rPr>
        <w:t>בהתאם</w:t>
      </w:r>
      <w:r w:rsidRPr="00365EF7">
        <w:rPr>
          <w:rFonts w:ascii="Arial Narrow" w:hAnsi="Arial Narrow" w:cs="Latha"/>
          <w:b/>
          <w:bCs/>
          <w:sz w:val="28"/>
          <w:szCs w:val="28"/>
          <w:rtl/>
        </w:rPr>
        <w:t xml:space="preserve"> </w:t>
      </w:r>
      <w:r w:rsidRPr="00365EF7">
        <w:rPr>
          <w:rFonts w:ascii="Arial Narrow" w:hAnsi="Arial Narrow" w:cs="David"/>
          <w:b/>
          <w:bCs/>
          <w:sz w:val="28"/>
          <w:szCs w:val="28"/>
          <w:rtl/>
        </w:rPr>
        <w:t>לנוהל</w:t>
      </w:r>
      <w:r w:rsidRPr="00365EF7">
        <w:rPr>
          <w:rFonts w:ascii="Arial Narrow" w:hAnsi="Arial Narrow" w:cs="Latha"/>
          <w:b/>
          <w:bCs/>
          <w:sz w:val="28"/>
          <w:szCs w:val="28"/>
          <w:rtl/>
        </w:rPr>
        <w:t xml:space="preserve"> </w:t>
      </w:r>
      <w:r w:rsidRPr="00365EF7">
        <w:rPr>
          <w:rFonts w:ascii="Arial Narrow" w:hAnsi="Arial Narrow" w:cs="David"/>
          <w:b/>
          <w:bCs/>
          <w:sz w:val="28"/>
          <w:szCs w:val="28"/>
          <w:rtl/>
        </w:rPr>
        <w:t>הכרה</w:t>
      </w:r>
      <w:r w:rsidRPr="00365EF7">
        <w:rPr>
          <w:rFonts w:ascii="Arial Narrow" w:hAnsi="Arial Narrow" w:cs="Latha"/>
          <w:b/>
          <w:bCs/>
          <w:sz w:val="28"/>
          <w:szCs w:val="28"/>
          <w:rtl/>
        </w:rPr>
        <w:t xml:space="preserve"> </w:t>
      </w:r>
      <w:r w:rsidRPr="00365EF7">
        <w:rPr>
          <w:rFonts w:ascii="Arial Narrow" w:hAnsi="Arial Narrow" w:cs="David"/>
          <w:b/>
          <w:bCs/>
          <w:sz w:val="28"/>
          <w:szCs w:val="28"/>
          <w:rtl/>
        </w:rPr>
        <w:t>בצהרונים</w:t>
      </w:r>
      <w:r w:rsidRPr="00365EF7">
        <w:rPr>
          <w:rFonts w:ascii="Arial Narrow" w:hAnsi="Arial Narrow" w:cs="Latha" w:hint="cs"/>
          <w:b/>
          <w:bCs/>
          <w:sz w:val="28"/>
          <w:szCs w:val="28"/>
          <w:rtl/>
        </w:rPr>
        <w:t>,</w:t>
      </w:r>
      <w:r w:rsidRPr="00365EF7">
        <w:rPr>
          <w:rFonts w:ascii="Arial Narrow" w:hAnsi="Arial Narrow" w:cs="Latha"/>
          <w:b/>
          <w:bCs/>
          <w:sz w:val="28"/>
          <w:szCs w:val="28"/>
          <w:rtl/>
        </w:rPr>
        <w:t xml:space="preserve"> </w:t>
      </w:r>
      <w:r w:rsidRPr="00365EF7">
        <w:rPr>
          <w:rFonts w:ascii="Arial Narrow" w:hAnsi="Arial Narrow" w:cs="David"/>
          <w:b/>
          <w:bCs/>
          <w:sz w:val="28"/>
          <w:szCs w:val="28"/>
          <w:rtl/>
        </w:rPr>
        <w:t>הצהרותיך</w:t>
      </w:r>
      <w:r w:rsidRPr="00365EF7">
        <w:rPr>
          <w:rFonts w:ascii="Arial Narrow" w:hAnsi="Arial Narrow" w:cs="Latha"/>
          <w:b/>
          <w:bCs/>
          <w:sz w:val="28"/>
          <w:szCs w:val="28"/>
          <w:rtl/>
        </w:rPr>
        <w:t xml:space="preserve"> </w:t>
      </w:r>
      <w:r w:rsidRPr="00365EF7">
        <w:rPr>
          <w:rFonts w:ascii="Arial Narrow" w:hAnsi="Arial Narrow" w:cs="David"/>
          <w:b/>
          <w:bCs/>
          <w:sz w:val="28"/>
          <w:szCs w:val="28"/>
          <w:rtl/>
        </w:rPr>
        <w:t>והמסמכים שצירפת לבקשת ההכרה</w:t>
      </w:r>
      <w:r w:rsidRPr="00365EF7">
        <w:rPr>
          <w:rFonts w:ascii="Times New Roman" w:hAnsi="Times New Roman" w:cs="David" w:hint="cs"/>
          <w:b/>
          <w:bCs/>
          <w:sz w:val="28"/>
          <w:szCs w:val="28"/>
          <w:rtl/>
        </w:rPr>
        <w:t xml:space="preserve"> ניתן אישור הכרה לצהרון </w:t>
      </w:r>
      <w:r w:rsidRPr="00365EF7">
        <w:rPr>
          <w:rFonts w:ascii="Arial Narrow" w:hAnsi="Arial Narrow" w:cs="David"/>
          <w:b/>
          <w:bCs/>
          <w:sz w:val="28"/>
          <w:szCs w:val="28"/>
          <w:rtl/>
        </w:rPr>
        <w:t xml:space="preserve"> בשם</w:t>
      </w:r>
      <w:r w:rsidRPr="00365EF7">
        <w:rPr>
          <w:rFonts w:ascii="Arial Narrow" w:hAnsi="Arial Narrow" w:cs="Latha"/>
          <w:b/>
          <w:bCs/>
          <w:sz w:val="28"/>
          <w:szCs w:val="28"/>
          <w:rtl/>
        </w:rPr>
        <w:t>:</w:t>
      </w:r>
    </w:p>
    <w:tbl>
      <w:tblPr>
        <w:bidiVisual/>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1E0" w:firstRow="1" w:lastRow="1" w:firstColumn="1" w:lastColumn="1" w:noHBand="0" w:noVBand="0"/>
      </w:tblPr>
      <w:tblGrid>
        <w:gridCol w:w="7020"/>
      </w:tblGrid>
      <w:tr w:rsidR="00365EF7" w:rsidRPr="00365EF7" w:rsidTr="00D825A4">
        <w:trPr>
          <w:trHeight w:val="892"/>
          <w:jc w:val="center"/>
        </w:trPr>
        <w:tc>
          <w:tcPr>
            <w:tcW w:w="7020" w:type="dxa"/>
            <w:shd w:val="clear" w:color="auto" w:fill="auto"/>
            <w:vAlign w:val="center"/>
          </w:tcPr>
          <w:bookmarkStart w:id="10" w:name="Text4"/>
          <w:p w:rsidR="00365EF7" w:rsidRPr="00365EF7" w:rsidRDefault="00365EF7" w:rsidP="00365EF7">
            <w:pPr>
              <w:spacing w:after="0" w:line="240" w:lineRule="auto"/>
              <w:jc w:val="center"/>
              <w:rPr>
                <w:rFonts w:ascii="Times New Roman" w:hAnsi="Times New Roman" w:cs="Latha"/>
                <w:b/>
                <w:bCs/>
                <w:sz w:val="44"/>
                <w:szCs w:val="44"/>
                <w:rtl/>
              </w:rPr>
            </w:pPr>
            <w:r w:rsidRPr="00365EF7">
              <w:rPr>
                <w:rFonts w:ascii="Times New Roman" w:hAnsi="Times New Roman" w:cs="Latha"/>
                <w:b/>
                <w:bCs/>
                <w:sz w:val="44"/>
                <w:szCs w:val="44"/>
                <w:rtl/>
              </w:rPr>
              <w:fldChar w:fldCharType="begin">
                <w:ffData>
                  <w:name w:val="Text4"/>
                  <w:enabled/>
                  <w:calcOnExit w:val="0"/>
                  <w:textInput/>
                </w:ffData>
              </w:fldChar>
            </w:r>
            <w:r w:rsidRPr="00365EF7">
              <w:rPr>
                <w:rFonts w:ascii="Times New Roman" w:hAnsi="Times New Roman" w:cs="David"/>
                <w:b/>
                <w:bCs/>
                <w:sz w:val="44"/>
                <w:szCs w:val="44"/>
                <w:rtl/>
              </w:rPr>
              <w:instrText xml:space="preserve"> </w:instrText>
            </w:r>
            <w:r w:rsidRPr="00365EF7">
              <w:rPr>
                <w:rFonts w:ascii="Times New Roman" w:hAnsi="Times New Roman" w:cs="Latha"/>
                <w:b/>
                <w:bCs/>
                <w:sz w:val="44"/>
                <w:szCs w:val="44"/>
              </w:rPr>
              <w:instrText>FORMTEXT</w:instrText>
            </w:r>
            <w:r w:rsidRPr="00365EF7">
              <w:rPr>
                <w:rFonts w:ascii="Times New Roman" w:hAnsi="Times New Roman" w:cs="David"/>
                <w:b/>
                <w:bCs/>
                <w:sz w:val="44"/>
                <w:szCs w:val="44"/>
                <w:rtl/>
              </w:rPr>
              <w:instrText xml:space="preserve"> </w:instrText>
            </w:r>
            <w:r w:rsidRPr="00365EF7">
              <w:rPr>
                <w:rFonts w:ascii="Times New Roman" w:hAnsi="Times New Roman" w:cs="Latha"/>
                <w:b/>
                <w:bCs/>
                <w:sz w:val="44"/>
                <w:szCs w:val="44"/>
                <w:rtl/>
              </w:rPr>
            </w:r>
            <w:r w:rsidRPr="00365EF7">
              <w:rPr>
                <w:rFonts w:ascii="Times New Roman" w:hAnsi="Times New Roman" w:cs="Latha"/>
                <w:b/>
                <w:bCs/>
                <w:sz w:val="44"/>
                <w:szCs w:val="44"/>
                <w:rtl/>
              </w:rPr>
              <w:fldChar w:fldCharType="separate"/>
            </w:r>
            <w:r w:rsidRPr="00365EF7">
              <w:rPr>
                <w:rFonts w:ascii="Times New Roman" w:hAnsi="Times New Roman" w:cs="Latha"/>
                <w:b/>
                <w:bCs/>
                <w:noProof/>
                <w:sz w:val="44"/>
                <w:szCs w:val="44"/>
                <w:rtl/>
              </w:rPr>
              <w:t> </w:t>
            </w:r>
            <w:r w:rsidRPr="00365EF7">
              <w:rPr>
                <w:rFonts w:ascii="Times New Roman" w:hAnsi="Times New Roman" w:cs="Latha"/>
                <w:b/>
                <w:bCs/>
                <w:noProof/>
                <w:sz w:val="44"/>
                <w:szCs w:val="44"/>
                <w:rtl/>
              </w:rPr>
              <w:t> </w:t>
            </w:r>
            <w:r w:rsidRPr="00365EF7">
              <w:rPr>
                <w:rFonts w:ascii="Times New Roman" w:hAnsi="Times New Roman" w:cs="Latha"/>
                <w:b/>
                <w:bCs/>
                <w:noProof/>
                <w:sz w:val="44"/>
                <w:szCs w:val="44"/>
                <w:rtl/>
              </w:rPr>
              <w:t> </w:t>
            </w:r>
            <w:r w:rsidRPr="00365EF7">
              <w:rPr>
                <w:rFonts w:ascii="Times New Roman" w:hAnsi="Times New Roman" w:cs="Latha"/>
                <w:b/>
                <w:bCs/>
                <w:noProof/>
                <w:sz w:val="44"/>
                <w:szCs w:val="44"/>
                <w:rtl/>
              </w:rPr>
              <w:t> </w:t>
            </w:r>
            <w:r w:rsidRPr="00365EF7">
              <w:rPr>
                <w:rFonts w:ascii="Times New Roman" w:hAnsi="Times New Roman" w:cs="Latha"/>
                <w:b/>
                <w:bCs/>
                <w:noProof/>
                <w:sz w:val="44"/>
                <w:szCs w:val="44"/>
                <w:rtl/>
              </w:rPr>
              <w:t> </w:t>
            </w:r>
            <w:r w:rsidRPr="00365EF7">
              <w:rPr>
                <w:rFonts w:ascii="Times New Roman" w:hAnsi="Times New Roman" w:cs="Latha"/>
                <w:b/>
                <w:bCs/>
                <w:sz w:val="44"/>
                <w:szCs w:val="44"/>
                <w:rtl/>
              </w:rPr>
              <w:fldChar w:fldCharType="end"/>
            </w:r>
            <w:bookmarkEnd w:id="10"/>
          </w:p>
        </w:tc>
      </w:tr>
    </w:tbl>
    <w:p w:rsidR="00365EF7" w:rsidRPr="00365EF7" w:rsidRDefault="00365EF7" w:rsidP="00365EF7">
      <w:pPr>
        <w:spacing w:after="0" w:line="240" w:lineRule="auto"/>
        <w:jc w:val="center"/>
        <w:rPr>
          <w:rFonts w:ascii="Times New Roman" w:hAnsi="Times New Roman" w:cs="Latha"/>
          <w:sz w:val="24"/>
          <w:szCs w:val="24"/>
          <w:rtl/>
        </w:rPr>
      </w:pPr>
    </w:p>
    <w:p w:rsidR="00365EF7" w:rsidRPr="00365EF7" w:rsidRDefault="00365EF7" w:rsidP="00365EF7">
      <w:pPr>
        <w:spacing w:after="0" w:line="240" w:lineRule="auto"/>
        <w:rPr>
          <w:rFonts w:ascii="Times New Roman" w:hAnsi="Times New Roman" w:cs="David"/>
          <w:sz w:val="28"/>
          <w:szCs w:val="28"/>
          <w:rtl/>
        </w:rPr>
      </w:pPr>
      <w:r w:rsidRPr="00365EF7">
        <w:rPr>
          <w:rFonts w:ascii="Times New Roman" w:hAnsi="Times New Roman" w:cs="David" w:hint="cs"/>
          <w:sz w:val="24"/>
          <w:szCs w:val="24"/>
          <w:rtl/>
        </w:rPr>
        <w:t>שפועל בכתובת</w:t>
      </w:r>
      <w:r w:rsidRPr="00365EF7">
        <w:rPr>
          <w:rFonts w:ascii="Times New Roman" w:hAnsi="Times New Roman" w:cs="David" w:hint="cs"/>
          <w:b/>
          <w:bCs/>
          <w:sz w:val="24"/>
          <w:szCs w:val="24"/>
          <w:rtl/>
        </w:rPr>
        <w:t xml:space="preserve"> </w:t>
      </w:r>
      <w:r w:rsidRPr="00365EF7">
        <w:rPr>
          <w:rFonts w:ascii="Times New Roman" w:hAnsi="Times New Roman" w:cs="David" w:hint="cs"/>
          <w:b/>
          <w:bCs/>
          <w:sz w:val="28"/>
          <w:szCs w:val="28"/>
          <w:rtl/>
        </w:rPr>
        <w:t xml:space="preserve">:  </w:t>
      </w:r>
      <w:r w:rsidRPr="00365EF7">
        <w:rPr>
          <w:rFonts w:ascii="Times New Roman" w:hAnsi="Times New Roman" w:cs="David"/>
          <w:b/>
          <w:bCs/>
          <w:sz w:val="28"/>
          <w:szCs w:val="28"/>
          <w:rtl/>
        </w:rPr>
        <w:fldChar w:fldCharType="begin">
          <w:ffData>
            <w:name w:val="Text12"/>
            <w:enabled/>
            <w:calcOnExit w:val="0"/>
            <w:textInput/>
          </w:ffData>
        </w:fldChar>
      </w:r>
      <w:bookmarkStart w:id="11" w:name="Text12"/>
      <w:r w:rsidRPr="00365EF7">
        <w:rPr>
          <w:rFonts w:ascii="Times New Roman" w:hAnsi="Times New Roman" w:cs="David"/>
          <w:b/>
          <w:bCs/>
          <w:sz w:val="28"/>
          <w:szCs w:val="28"/>
          <w:rtl/>
        </w:rPr>
        <w:instrText xml:space="preserve"> </w:instrText>
      </w:r>
      <w:r w:rsidRPr="00365EF7">
        <w:rPr>
          <w:rFonts w:ascii="Times New Roman" w:hAnsi="Times New Roman" w:cs="David" w:hint="cs"/>
          <w:b/>
          <w:bCs/>
          <w:sz w:val="28"/>
          <w:szCs w:val="28"/>
        </w:rPr>
        <w:instrText>FORMTEXT</w:instrText>
      </w:r>
      <w:r w:rsidRPr="00365EF7">
        <w:rPr>
          <w:rFonts w:ascii="Times New Roman" w:hAnsi="Times New Roman" w:cs="David"/>
          <w:b/>
          <w:bCs/>
          <w:sz w:val="28"/>
          <w:szCs w:val="28"/>
          <w:rtl/>
        </w:rPr>
        <w:instrText xml:space="preserve"> </w:instrText>
      </w:r>
      <w:r w:rsidRPr="00365EF7">
        <w:rPr>
          <w:rFonts w:ascii="Times New Roman" w:hAnsi="Times New Roman" w:cs="David"/>
          <w:b/>
          <w:bCs/>
          <w:sz w:val="28"/>
          <w:szCs w:val="28"/>
          <w:rtl/>
        </w:rPr>
      </w:r>
      <w:r w:rsidRPr="00365EF7">
        <w:rPr>
          <w:rFonts w:ascii="Times New Roman" w:hAnsi="Times New Roman" w:cs="David"/>
          <w:b/>
          <w:bCs/>
          <w:sz w:val="28"/>
          <w:szCs w:val="28"/>
          <w:rtl/>
        </w:rPr>
        <w:fldChar w:fldCharType="separate"/>
      </w:r>
      <w:r w:rsidRPr="00365EF7">
        <w:rPr>
          <w:rFonts w:ascii="Times New Roman" w:hAnsi="Times New Roman" w:cs="David"/>
          <w:b/>
          <w:bCs/>
          <w:noProof/>
          <w:sz w:val="28"/>
          <w:szCs w:val="28"/>
          <w:rtl/>
        </w:rPr>
        <w:t> </w:t>
      </w:r>
      <w:r w:rsidRPr="00365EF7">
        <w:rPr>
          <w:rFonts w:ascii="Times New Roman" w:hAnsi="Times New Roman" w:cs="David"/>
          <w:b/>
          <w:bCs/>
          <w:noProof/>
          <w:sz w:val="28"/>
          <w:szCs w:val="28"/>
          <w:rtl/>
        </w:rPr>
        <w:t> </w:t>
      </w:r>
      <w:r w:rsidRPr="00365EF7">
        <w:rPr>
          <w:rFonts w:ascii="Times New Roman" w:hAnsi="Times New Roman" w:cs="David"/>
          <w:b/>
          <w:bCs/>
          <w:noProof/>
          <w:sz w:val="28"/>
          <w:szCs w:val="28"/>
          <w:rtl/>
        </w:rPr>
        <w:t> </w:t>
      </w:r>
      <w:r w:rsidRPr="00365EF7">
        <w:rPr>
          <w:rFonts w:ascii="Times New Roman" w:hAnsi="Times New Roman" w:cs="David"/>
          <w:b/>
          <w:bCs/>
          <w:noProof/>
          <w:sz w:val="28"/>
          <w:szCs w:val="28"/>
          <w:rtl/>
        </w:rPr>
        <w:t> </w:t>
      </w:r>
      <w:r w:rsidRPr="00365EF7">
        <w:rPr>
          <w:rFonts w:ascii="Times New Roman" w:hAnsi="Times New Roman" w:cs="David"/>
          <w:b/>
          <w:bCs/>
          <w:noProof/>
          <w:sz w:val="28"/>
          <w:szCs w:val="28"/>
          <w:rtl/>
        </w:rPr>
        <w:t> </w:t>
      </w:r>
      <w:r w:rsidRPr="00365EF7">
        <w:rPr>
          <w:rFonts w:ascii="Times New Roman" w:hAnsi="Times New Roman" w:cs="David"/>
          <w:b/>
          <w:bCs/>
          <w:sz w:val="28"/>
          <w:szCs w:val="28"/>
          <w:rtl/>
        </w:rPr>
        <w:fldChar w:fldCharType="end"/>
      </w:r>
      <w:bookmarkEnd w:id="11"/>
    </w:p>
    <w:p w:rsidR="00365EF7" w:rsidRPr="00365EF7" w:rsidRDefault="00365EF7" w:rsidP="00365EF7">
      <w:pPr>
        <w:spacing w:after="0" w:line="240" w:lineRule="auto"/>
        <w:rPr>
          <w:rFonts w:ascii="Times New Roman" w:hAnsi="Times New Roman" w:cs="David"/>
          <w:sz w:val="28"/>
          <w:szCs w:val="28"/>
          <w:rtl/>
        </w:rPr>
      </w:pPr>
    </w:p>
    <w:p w:rsidR="00365EF7" w:rsidRPr="00365EF7" w:rsidRDefault="00365EF7" w:rsidP="00365EF7">
      <w:pPr>
        <w:tabs>
          <w:tab w:val="left" w:pos="4346"/>
        </w:tabs>
        <w:spacing w:after="0" w:line="240" w:lineRule="auto"/>
        <w:ind w:right="-540"/>
        <w:rPr>
          <w:rFonts w:ascii="Times New Roman" w:hAnsi="Times New Roman" w:cs="David"/>
          <w:b/>
          <w:bCs/>
          <w:sz w:val="32"/>
          <w:szCs w:val="32"/>
          <w:u w:val="single"/>
          <w:rtl/>
        </w:rPr>
      </w:pPr>
      <w:r w:rsidRPr="00365EF7">
        <w:rPr>
          <w:rFonts w:ascii="Times New Roman" w:hAnsi="Times New Roman" w:cs="David" w:hint="cs"/>
          <w:sz w:val="24"/>
          <w:szCs w:val="24"/>
          <w:rtl/>
        </w:rPr>
        <w:t>המיועד</w:t>
      </w:r>
      <w:r w:rsidRPr="00365EF7">
        <w:rPr>
          <w:rFonts w:ascii="Times New Roman" w:hAnsi="Times New Roman" w:cs="Latha" w:hint="cs"/>
          <w:sz w:val="24"/>
          <w:szCs w:val="24"/>
          <w:rtl/>
        </w:rPr>
        <w:t xml:space="preserve"> </w:t>
      </w:r>
      <w:r w:rsidRPr="00365EF7">
        <w:rPr>
          <w:rFonts w:ascii="Times New Roman" w:hAnsi="Times New Roman" w:cs="David" w:hint="cs"/>
          <w:sz w:val="28"/>
          <w:szCs w:val="28"/>
          <w:rtl/>
        </w:rPr>
        <w:t>ל</w:t>
      </w:r>
      <w:r w:rsidRPr="00365EF7">
        <w:rPr>
          <w:rFonts w:ascii="Times New Roman" w:hAnsi="Times New Roman" w:cs="David" w:hint="cs"/>
          <w:b/>
          <w:bCs/>
          <w:sz w:val="28"/>
          <w:szCs w:val="28"/>
          <w:rtl/>
        </w:rPr>
        <w:t xml:space="preserve"> -    </w:t>
      </w:r>
      <w:bookmarkStart w:id="12" w:name="Text10"/>
      <w:r w:rsidRPr="00365EF7">
        <w:rPr>
          <w:rFonts w:ascii="Times New Roman" w:hAnsi="Times New Roman" w:cs="David"/>
          <w:b/>
          <w:bCs/>
          <w:sz w:val="32"/>
          <w:szCs w:val="32"/>
          <w:rtl/>
        </w:rPr>
        <w:fldChar w:fldCharType="begin">
          <w:ffData>
            <w:name w:val="Text10"/>
            <w:enabled/>
            <w:calcOnExit w:val="0"/>
            <w:textInput>
              <w:type w:val="number"/>
            </w:textInput>
          </w:ffData>
        </w:fldChar>
      </w:r>
      <w:r w:rsidRPr="00365EF7">
        <w:rPr>
          <w:rFonts w:ascii="Times New Roman" w:hAnsi="Times New Roman" w:cs="David"/>
          <w:b/>
          <w:bCs/>
          <w:sz w:val="32"/>
          <w:szCs w:val="32"/>
          <w:rtl/>
        </w:rPr>
        <w:instrText xml:space="preserve"> </w:instrText>
      </w:r>
      <w:r w:rsidRPr="00365EF7">
        <w:rPr>
          <w:rFonts w:ascii="Times New Roman" w:hAnsi="Times New Roman" w:cs="David"/>
          <w:b/>
          <w:bCs/>
          <w:sz w:val="32"/>
          <w:szCs w:val="32"/>
        </w:rPr>
        <w:instrText>FORMTEXT</w:instrText>
      </w:r>
      <w:r w:rsidRPr="00365EF7">
        <w:rPr>
          <w:rFonts w:ascii="Times New Roman" w:hAnsi="Times New Roman" w:cs="David"/>
          <w:b/>
          <w:bCs/>
          <w:sz w:val="32"/>
          <w:szCs w:val="32"/>
          <w:rtl/>
        </w:rPr>
        <w:instrText xml:space="preserve"> </w:instrText>
      </w:r>
      <w:r w:rsidRPr="00365EF7">
        <w:rPr>
          <w:rFonts w:ascii="Times New Roman" w:hAnsi="Times New Roman" w:cs="David"/>
          <w:b/>
          <w:bCs/>
          <w:sz w:val="32"/>
          <w:szCs w:val="32"/>
          <w:rtl/>
        </w:rPr>
      </w:r>
      <w:r w:rsidRPr="00365EF7">
        <w:rPr>
          <w:rFonts w:ascii="Times New Roman" w:hAnsi="Times New Roman" w:cs="David"/>
          <w:b/>
          <w:bCs/>
          <w:sz w:val="32"/>
          <w:szCs w:val="32"/>
          <w:rtl/>
        </w:rPr>
        <w:fldChar w:fldCharType="separate"/>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noProof/>
          <w:sz w:val="32"/>
          <w:szCs w:val="32"/>
          <w:rtl/>
        </w:rPr>
        <w:t> </w:t>
      </w:r>
      <w:r w:rsidRPr="00365EF7">
        <w:rPr>
          <w:rFonts w:ascii="Times New Roman" w:hAnsi="Times New Roman" w:cs="David"/>
          <w:b/>
          <w:bCs/>
          <w:sz w:val="32"/>
          <w:szCs w:val="32"/>
          <w:rtl/>
        </w:rPr>
        <w:fldChar w:fldCharType="end"/>
      </w:r>
      <w:bookmarkEnd w:id="12"/>
      <w:r w:rsidRPr="00365EF7">
        <w:rPr>
          <w:rFonts w:ascii="Times New Roman" w:hAnsi="Times New Roman" w:cs="David" w:hint="cs"/>
          <w:b/>
          <w:bCs/>
          <w:sz w:val="28"/>
          <w:szCs w:val="28"/>
          <w:rtl/>
        </w:rPr>
        <w:t xml:space="preserve">     ילדים לכל</w:t>
      </w:r>
      <w:r w:rsidRPr="00365EF7">
        <w:rPr>
          <w:rFonts w:ascii="Times New Roman" w:hAnsi="Times New Roman" w:cs="Latha" w:hint="cs"/>
          <w:b/>
          <w:bCs/>
          <w:sz w:val="28"/>
          <w:szCs w:val="28"/>
          <w:rtl/>
        </w:rPr>
        <w:t xml:space="preserve"> </w:t>
      </w:r>
      <w:r w:rsidRPr="00365EF7">
        <w:rPr>
          <w:rFonts w:ascii="Times New Roman" w:hAnsi="Times New Roman" w:cs="David" w:hint="cs"/>
          <w:b/>
          <w:bCs/>
          <w:sz w:val="28"/>
          <w:szCs w:val="28"/>
          <w:rtl/>
        </w:rPr>
        <w:t>היותר</w:t>
      </w:r>
      <w:r w:rsidRPr="00365EF7">
        <w:rPr>
          <w:rFonts w:ascii="Times New Roman" w:hAnsi="Times New Roman" w:cs="Latha" w:hint="cs"/>
          <w:b/>
          <w:bCs/>
          <w:sz w:val="24"/>
          <w:szCs w:val="24"/>
          <w:rtl/>
        </w:rPr>
        <w:tab/>
        <w:t xml:space="preserve"> </w:t>
      </w:r>
      <w:r w:rsidRPr="00365EF7">
        <w:rPr>
          <w:rFonts w:ascii="Times New Roman" w:hAnsi="Times New Roman" w:cs="David" w:hint="cs"/>
          <w:b/>
          <w:bCs/>
          <w:sz w:val="28"/>
          <w:szCs w:val="28"/>
          <w:rtl/>
        </w:rPr>
        <w:t xml:space="preserve">בגילאים :  </w:t>
      </w:r>
      <w:bookmarkStart w:id="13" w:name="Dropdown1"/>
      <w:r w:rsidRPr="00365EF7">
        <w:rPr>
          <w:rFonts w:ascii="Times New Roman" w:hAnsi="Times New Roman" w:cs="David"/>
          <w:b/>
          <w:bCs/>
          <w:sz w:val="32"/>
          <w:szCs w:val="32"/>
          <w:u w:val="single"/>
          <w:rtl/>
        </w:rPr>
        <w:fldChar w:fldCharType="begin">
          <w:ffData>
            <w:name w:val="Dropdown1"/>
            <w:enabled/>
            <w:calcOnExit w:val="0"/>
            <w:ddList>
              <w:listEntry w:val="5.9 - 2.9"/>
              <w:listEntry w:val="8.9 - 2.9"/>
            </w:ddList>
          </w:ffData>
        </w:fldChar>
      </w:r>
      <w:r w:rsidRPr="00365EF7">
        <w:rPr>
          <w:rFonts w:ascii="Times New Roman" w:hAnsi="Times New Roman" w:cs="David"/>
          <w:b/>
          <w:bCs/>
          <w:sz w:val="32"/>
          <w:szCs w:val="32"/>
          <w:u w:val="single"/>
          <w:rtl/>
        </w:rPr>
        <w:instrText xml:space="preserve"> </w:instrText>
      </w:r>
      <w:r w:rsidRPr="00365EF7">
        <w:rPr>
          <w:rFonts w:ascii="Times New Roman" w:hAnsi="Times New Roman" w:cs="David"/>
          <w:b/>
          <w:bCs/>
          <w:sz w:val="32"/>
          <w:szCs w:val="32"/>
          <w:u w:val="single"/>
        </w:rPr>
        <w:instrText>FORMDROPDOWN</w:instrText>
      </w:r>
      <w:r w:rsidRPr="00365EF7">
        <w:rPr>
          <w:rFonts w:ascii="Times New Roman" w:hAnsi="Times New Roman" w:cs="David"/>
          <w:b/>
          <w:bCs/>
          <w:sz w:val="32"/>
          <w:szCs w:val="32"/>
          <w:u w:val="single"/>
          <w:rtl/>
        </w:rPr>
        <w:instrText xml:space="preserve"> </w:instrText>
      </w:r>
      <w:r w:rsidR="000C096D">
        <w:rPr>
          <w:rFonts w:ascii="Times New Roman" w:hAnsi="Times New Roman" w:cs="David"/>
          <w:b/>
          <w:bCs/>
          <w:sz w:val="32"/>
          <w:szCs w:val="32"/>
          <w:u w:val="single"/>
          <w:rtl/>
        </w:rPr>
      </w:r>
      <w:r w:rsidR="000C096D">
        <w:rPr>
          <w:rFonts w:ascii="Times New Roman" w:hAnsi="Times New Roman" w:cs="David"/>
          <w:b/>
          <w:bCs/>
          <w:sz w:val="32"/>
          <w:szCs w:val="32"/>
          <w:u w:val="single"/>
          <w:rtl/>
        </w:rPr>
        <w:fldChar w:fldCharType="separate"/>
      </w:r>
      <w:r w:rsidRPr="00365EF7">
        <w:rPr>
          <w:rFonts w:ascii="Times New Roman" w:hAnsi="Times New Roman" w:cs="David"/>
          <w:b/>
          <w:bCs/>
          <w:sz w:val="32"/>
          <w:szCs w:val="32"/>
          <w:u w:val="single"/>
          <w:rtl/>
        </w:rPr>
        <w:fldChar w:fldCharType="end"/>
      </w:r>
      <w:bookmarkEnd w:id="13"/>
    </w:p>
    <w:p w:rsidR="00365EF7" w:rsidRPr="00365EF7" w:rsidRDefault="00365EF7" w:rsidP="00365EF7">
      <w:pPr>
        <w:spacing w:after="0" w:line="240" w:lineRule="auto"/>
        <w:ind w:right="-540"/>
        <w:rPr>
          <w:rFonts w:ascii="Times New Roman" w:hAnsi="Times New Roman" w:cs="David"/>
          <w:b/>
          <w:bCs/>
          <w:sz w:val="24"/>
          <w:szCs w:val="24"/>
          <w:rtl/>
        </w:rPr>
      </w:pPr>
    </w:p>
    <w:p w:rsidR="00365EF7" w:rsidRPr="00365EF7" w:rsidRDefault="00365EF7" w:rsidP="00365EF7">
      <w:pPr>
        <w:tabs>
          <w:tab w:val="left" w:pos="3446"/>
          <w:tab w:val="left" w:pos="4526"/>
          <w:tab w:val="left" w:pos="5246"/>
        </w:tabs>
        <w:spacing w:after="0" w:line="240" w:lineRule="auto"/>
        <w:ind w:right="-540"/>
        <w:rPr>
          <w:rFonts w:ascii="Times New Roman" w:hAnsi="Times New Roman" w:cs="David"/>
          <w:b/>
          <w:bCs/>
          <w:sz w:val="28"/>
          <w:szCs w:val="28"/>
          <w:u w:val="single"/>
          <w:rtl/>
        </w:rPr>
      </w:pPr>
      <w:r w:rsidRPr="00365EF7">
        <w:rPr>
          <w:rFonts w:ascii="Times New Roman" w:hAnsi="Times New Roman" w:cs="David" w:hint="cs"/>
          <w:sz w:val="24"/>
          <w:szCs w:val="24"/>
          <w:rtl/>
        </w:rPr>
        <w:t>תוקף האישור והזכאות לסבסוד מיום</w:t>
      </w:r>
      <w:bookmarkStart w:id="14" w:name="Text7"/>
      <w:r w:rsidRPr="00365EF7">
        <w:rPr>
          <w:rFonts w:ascii="Times New Roman" w:hAnsi="Times New Roman" w:cs="David" w:hint="cs"/>
          <w:sz w:val="24"/>
          <w:szCs w:val="24"/>
          <w:rtl/>
        </w:rPr>
        <w:tab/>
      </w:r>
      <w:bookmarkStart w:id="15" w:name="Text13"/>
      <w:bookmarkEnd w:id="14"/>
      <w:r w:rsidRPr="00365EF7">
        <w:rPr>
          <w:rFonts w:ascii="Times New Roman" w:hAnsi="Times New Roman" w:cs="David"/>
          <w:b/>
          <w:bCs/>
          <w:sz w:val="32"/>
          <w:szCs w:val="32"/>
          <w:rtl/>
        </w:rPr>
        <w:fldChar w:fldCharType="begin">
          <w:ffData>
            <w:name w:val="Text13"/>
            <w:enabled/>
            <w:calcOnExit w:val="0"/>
            <w:textInput>
              <w:type w:val="date"/>
              <w:default w:val="01/09/2014"/>
            </w:textInput>
          </w:ffData>
        </w:fldChar>
      </w:r>
      <w:r w:rsidRPr="00365EF7">
        <w:rPr>
          <w:rFonts w:ascii="Times New Roman" w:hAnsi="Times New Roman" w:cs="David"/>
          <w:b/>
          <w:bCs/>
          <w:sz w:val="32"/>
          <w:szCs w:val="32"/>
        </w:rPr>
        <w:instrText xml:space="preserve"> FORMTEXT </w:instrText>
      </w:r>
      <w:r w:rsidRPr="00365EF7">
        <w:rPr>
          <w:rFonts w:ascii="Times New Roman" w:hAnsi="Times New Roman" w:cs="David"/>
          <w:b/>
          <w:bCs/>
          <w:sz w:val="32"/>
          <w:szCs w:val="32"/>
          <w:rtl/>
        </w:rPr>
      </w:r>
      <w:r w:rsidRPr="00365EF7">
        <w:rPr>
          <w:rFonts w:ascii="Times New Roman" w:hAnsi="Times New Roman" w:cs="David"/>
          <w:b/>
          <w:bCs/>
          <w:sz w:val="32"/>
          <w:szCs w:val="32"/>
          <w:rtl/>
        </w:rPr>
        <w:fldChar w:fldCharType="separate"/>
      </w:r>
      <w:r w:rsidRPr="00365EF7">
        <w:rPr>
          <w:rFonts w:ascii="Times New Roman" w:hAnsi="Times New Roman" w:cs="David"/>
          <w:b/>
          <w:bCs/>
          <w:noProof/>
          <w:sz w:val="32"/>
          <w:szCs w:val="32"/>
          <w:rtl/>
        </w:rPr>
        <w:t>01/09/2014</w:t>
      </w:r>
      <w:r w:rsidRPr="00365EF7">
        <w:rPr>
          <w:rFonts w:ascii="Times New Roman" w:hAnsi="Times New Roman" w:cs="David"/>
          <w:b/>
          <w:bCs/>
          <w:sz w:val="32"/>
          <w:szCs w:val="32"/>
          <w:rtl/>
        </w:rPr>
        <w:fldChar w:fldCharType="end"/>
      </w:r>
      <w:bookmarkEnd w:id="15"/>
      <w:r w:rsidRPr="00365EF7">
        <w:rPr>
          <w:rFonts w:ascii="Times New Roman" w:hAnsi="Times New Roman" w:cs="David" w:hint="cs"/>
          <w:sz w:val="24"/>
          <w:szCs w:val="24"/>
          <w:rtl/>
        </w:rPr>
        <w:t xml:space="preserve"> </w:t>
      </w:r>
      <w:r w:rsidRPr="00365EF7">
        <w:rPr>
          <w:rFonts w:ascii="Times New Roman" w:hAnsi="Times New Roman" w:cs="David" w:hint="cs"/>
          <w:sz w:val="24"/>
          <w:szCs w:val="24"/>
          <w:rtl/>
        </w:rPr>
        <w:tab/>
        <w:t xml:space="preserve">ועד </w:t>
      </w:r>
      <w:r w:rsidRPr="00365EF7">
        <w:rPr>
          <w:rFonts w:ascii="Times New Roman" w:hAnsi="Times New Roman" w:cs="David" w:hint="cs"/>
          <w:b/>
          <w:bCs/>
          <w:sz w:val="28"/>
          <w:szCs w:val="28"/>
          <w:rtl/>
        </w:rPr>
        <w:t xml:space="preserve"> </w:t>
      </w:r>
      <w:bookmarkStart w:id="16" w:name="Text8"/>
      <w:r w:rsidRPr="00365EF7">
        <w:rPr>
          <w:rFonts w:ascii="Times New Roman" w:hAnsi="Times New Roman" w:cs="David" w:hint="cs"/>
          <w:b/>
          <w:bCs/>
          <w:sz w:val="28"/>
          <w:szCs w:val="28"/>
          <w:rtl/>
        </w:rPr>
        <w:tab/>
      </w:r>
      <w:bookmarkEnd w:id="16"/>
      <w:r w:rsidRPr="00365EF7">
        <w:rPr>
          <w:rFonts w:ascii="Times New Roman" w:hAnsi="Times New Roman" w:cs="David"/>
          <w:b/>
          <w:bCs/>
          <w:sz w:val="32"/>
          <w:szCs w:val="32"/>
          <w:rtl/>
        </w:rPr>
        <w:fldChar w:fldCharType="begin">
          <w:ffData>
            <w:name w:val=""/>
            <w:enabled/>
            <w:calcOnExit w:val="0"/>
            <w:textInput>
              <w:type w:val="date"/>
              <w:default w:val="30/06/2015"/>
            </w:textInput>
          </w:ffData>
        </w:fldChar>
      </w:r>
      <w:r w:rsidRPr="00365EF7">
        <w:rPr>
          <w:rFonts w:ascii="Times New Roman" w:hAnsi="Times New Roman" w:cs="David"/>
          <w:b/>
          <w:bCs/>
          <w:sz w:val="32"/>
          <w:szCs w:val="32"/>
        </w:rPr>
        <w:instrText xml:space="preserve"> FORMTEXT </w:instrText>
      </w:r>
      <w:r w:rsidRPr="00365EF7">
        <w:rPr>
          <w:rFonts w:ascii="Times New Roman" w:hAnsi="Times New Roman" w:cs="David"/>
          <w:b/>
          <w:bCs/>
          <w:sz w:val="32"/>
          <w:szCs w:val="32"/>
          <w:rtl/>
        </w:rPr>
      </w:r>
      <w:r w:rsidRPr="00365EF7">
        <w:rPr>
          <w:rFonts w:ascii="Times New Roman" w:hAnsi="Times New Roman" w:cs="David"/>
          <w:b/>
          <w:bCs/>
          <w:sz w:val="32"/>
          <w:szCs w:val="32"/>
          <w:rtl/>
        </w:rPr>
        <w:fldChar w:fldCharType="separate"/>
      </w:r>
      <w:r w:rsidRPr="00365EF7">
        <w:rPr>
          <w:rFonts w:ascii="Times New Roman" w:hAnsi="Times New Roman" w:cs="David"/>
          <w:b/>
          <w:bCs/>
          <w:noProof/>
          <w:sz w:val="32"/>
          <w:szCs w:val="32"/>
          <w:rtl/>
        </w:rPr>
        <w:t>30/06/2015</w:t>
      </w:r>
      <w:r w:rsidRPr="00365EF7">
        <w:rPr>
          <w:rFonts w:ascii="Times New Roman" w:hAnsi="Times New Roman" w:cs="David"/>
          <w:b/>
          <w:bCs/>
          <w:sz w:val="32"/>
          <w:szCs w:val="32"/>
          <w:rtl/>
        </w:rPr>
        <w:fldChar w:fldCharType="end"/>
      </w:r>
    </w:p>
    <w:p w:rsidR="00365EF7" w:rsidRPr="00365EF7" w:rsidRDefault="00365EF7" w:rsidP="00365EF7">
      <w:pPr>
        <w:spacing w:after="0" w:line="240" w:lineRule="auto"/>
        <w:rPr>
          <w:rFonts w:ascii="Times New Roman" w:hAnsi="Times New Roman" w:cs="David"/>
          <w:b/>
          <w:bCs/>
          <w:rtl/>
        </w:rPr>
      </w:pPr>
    </w:p>
    <w:p w:rsidR="00365EF7" w:rsidRPr="00365EF7" w:rsidRDefault="00365EF7" w:rsidP="00365EF7">
      <w:pPr>
        <w:spacing w:after="0" w:line="240" w:lineRule="auto"/>
        <w:rPr>
          <w:rFonts w:ascii="Times New Roman" w:hAnsi="Times New Roman" w:cs="David"/>
          <w:b/>
          <w:bCs/>
          <w:rtl/>
        </w:rPr>
      </w:pPr>
    </w:p>
    <w:p w:rsidR="00365EF7" w:rsidRPr="00365EF7" w:rsidRDefault="00365EF7" w:rsidP="00365EF7">
      <w:pPr>
        <w:spacing w:after="0" w:line="240" w:lineRule="auto"/>
        <w:jc w:val="center"/>
        <w:rPr>
          <w:rFonts w:ascii="Times New Roman" w:hAnsi="Times New Roman" w:cs="David"/>
          <w:b/>
          <w:bCs/>
          <w:sz w:val="28"/>
          <w:szCs w:val="28"/>
          <w:rtl/>
        </w:rPr>
      </w:pPr>
      <w:r w:rsidRPr="00365EF7">
        <w:rPr>
          <w:rFonts w:ascii="Times New Roman" w:hAnsi="Times New Roman" w:cs="David" w:hint="cs"/>
          <w:b/>
          <w:bCs/>
          <w:sz w:val="28"/>
          <w:szCs w:val="28"/>
          <w:rtl/>
        </w:rPr>
        <w:t>הצהרון יפעל בהתאם להוראות כל דין ולהתחייבותו  על פי כתב ההתחייבות עליו חתם הכולל את כל התנאים המפורטים בנוהל ההכרה, כתנאי לקבל אישור הכרה.</w:t>
      </w:r>
    </w:p>
    <w:p w:rsidR="00365EF7" w:rsidRPr="00365EF7" w:rsidRDefault="00365EF7" w:rsidP="00365EF7">
      <w:pPr>
        <w:spacing w:after="0" w:line="240" w:lineRule="auto"/>
        <w:jc w:val="center"/>
        <w:rPr>
          <w:rFonts w:ascii="Times New Roman" w:hAnsi="Times New Roman" w:cs="David"/>
          <w:b/>
          <w:bCs/>
          <w:sz w:val="28"/>
          <w:szCs w:val="28"/>
          <w:rtl/>
        </w:rPr>
      </w:pPr>
    </w:p>
    <w:p w:rsidR="00365EF7" w:rsidRPr="00365EF7" w:rsidRDefault="00365EF7" w:rsidP="00365EF7">
      <w:pPr>
        <w:spacing w:after="0" w:line="240" w:lineRule="auto"/>
        <w:jc w:val="center"/>
        <w:rPr>
          <w:rFonts w:ascii="Times New Roman" w:hAnsi="Times New Roman" w:cs="David"/>
          <w:b/>
          <w:bCs/>
          <w:sz w:val="28"/>
          <w:szCs w:val="28"/>
          <w:rtl/>
        </w:rPr>
      </w:pPr>
      <w:r w:rsidRPr="00365EF7">
        <w:rPr>
          <w:rFonts w:ascii="Times New Roman" w:hAnsi="Times New Roman" w:cs="David" w:hint="cs"/>
          <w:b/>
          <w:bCs/>
          <w:sz w:val="28"/>
          <w:szCs w:val="28"/>
          <w:rtl/>
        </w:rPr>
        <w:t>חובה להציג אישור זה  בצהרון</w:t>
      </w:r>
    </w:p>
    <w:p w:rsidR="00365EF7" w:rsidRPr="00365EF7" w:rsidRDefault="00365EF7" w:rsidP="00365EF7">
      <w:pPr>
        <w:tabs>
          <w:tab w:val="left" w:pos="6542"/>
        </w:tabs>
        <w:spacing w:after="0" w:line="240" w:lineRule="auto"/>
        <w:rPr>
          <w:rFonts w:ascii="Times New Roman" w:hAnsi="Times New Roman" w:cs="Latha"/>
          <w:sz w:val="24"/>
          <w:szCs w:val="24"/>
          <w:rtl/>
        </w:rPr>
      </w:pPr>
      <w:r w:rsidRPr="00365EF7">
        <w:rPr>
          <w:rFonts w:ascii="Times New Roman" w:hAnsi="Times New Roman" w:cs="Latha" w:hint="cs"/>
          <w:sz w:val="24"/>
          <w:szCs w:val="24"/>
          <w:rtl/>
        </w:rPr>
        <w:tab/>
      </w:r>
    </w:p>
    <w:p w:rsidR="00365EF7" w:rsidRPr="00365EF7" w:rsidRDefault="00365EF7" w:rsidP="00365EF7">
      <w:pPr>
        <w:tabs>
          <w:tab w:val="left" w:pos="6398"/>
        </w:tabs>
        <w:spacing w:after="0" w:line="240" w:lineRule="auto"/>
        <w:rPr>
          <w:rFonts w:ascii="Times New Roman" w:hAnsi="Times New Roman" w:cs="David"/>
          <w:b/>
          <w:bCs/>
          <w:sz w:val="28"/>
          <w:szCs w:val="28"/>
          <w:rtl/>
        </w:rPr>
      </w:pPr>
    </w:p>
    <w:p w:rsidR="00365EF7" w:rsidRPr="00365EF7" w:rsidRDefault="00365EF7" w:rsidP="00365EF7">
      <w:pPr>
        <w:tabs>
          <w:tab w:val="left" w:pos="5408"/>
        </w:tabs>
        <w:spacing w:after="0" w:line="240" w:lineRule="auto"/>
        <w:rPr>
          <w:rFonts w:ascii="Times New Roman" w:hAnsi="Times New Roman" w:cs="David"/>
          <w:b/>
          <w:bCs/>
          <w:sz w:val="28"/>
          <w:szCs w:val="28"/>
          <w:rtl/>
        </w:rPr>
      </w:pPr>
      <w:r w:rsidRPr="00365EF7">
        <w:rPr>
          <w:rFonts w:ascii="Times New Roman" w:hAnsi="Times New Roman" w:cs="David" w:hint="cs"/>
          <w:b/>
          <w:bCs/>
          <w:sz w:val="28"/>
          <w:szCs w:val="28"/>
          <w:rtl/>
        </w:rPr>
        <w:tab/>
        <w:t>אגף בכיר</w:t>
      </w:r>
    </w:p>
    <w:p w:rsidR="00365EF7" w:rsidRPr="00365EF7" w:rsidRDefault="00365EF7" w:rsidP="00365EF7">
      <w:pPr>
        <w:tabs>
          <w:tab w:val="left" w:pos="4700"/>
        </w:tabs>
        <w:spacing w:after="0" w:line="240" w:lineRule="auto"/>
        <w:rPr>
          <w:rFonts w:ascii="Times New Roman" w:hAnsi="Times New Roman" w:cs="David"/>
          <w:sz w:val="28"/>
          <w:szCs w:val="28"/>
          <w:rtl/>
        </w:rPr>
      </w:pPr>
      <w:r w:rsidRPr="00365EF7">
        <w:rPr>
          <w:rFonts w:ascii="Times New Roman" w:hAnsi="Times New Roman" w:cs="David" w:hint="cs"/>
          <w:b/>
          <w:bCs/>
          <w:sz w:val="28"/>
          <w:szCs w:val="28"/>
          <w:rtl/>
        </w:rPr>
        <w:tab/>
        <w:t>מעונות יום ומשפחתונים</w:t>
      </w:r>
    </w:p>
    <w:p w:rsidR="00365EF7" w:rsidRPr="00365EF7" w:rsidRDefault="00365EF7" w:rsidP="00365EF7">
      <w:pPr>
        <w:tabs>
          <w:tab w:val="left" w:pos="5267"/>
        </w:tabs>
        <w:spacing w:after="0" w:line="240" w:lineRule="auto"/>
        <w:rPr>
          <w:rFonts w:ascii="Times New Roman" w:hAnsi="Times New Roman" w:cs="David"/>
          <w:b/>
          <w:bCs/>
          <w:sz w:val="28"/>
          <w:szCs w:val="28"/>
          <w:rtl/>
        </w:rPr>
      </w:pPr>
      <w:r w:rsidRPr="00365EF7">
        <w:rPr>
          <w:rFonts w:ascii="Times New Roman" w:hAnsi="Times New Roman" w:cs="David" w:hint="cs"/>
          <w:sz w:val="28"/>
          <w:szCs w:val="28"/>
          <w:rtl/>
        </w:rPr>
        <w:tab/>
      </w:r>
    </w:p>
    <w:p w:rsidR="00365EF7" w:rsidRPr="00365EF7" w:rsidRDefault="00365EF7" w:rsidP="00365EF7">
      <w:pPr>
        <w:spacing w:after="0" w:line="240" w:lineRule="auto"/>
        <w:jc w:val="center"/>
        <w:rPr>
          <w:rFonts w:ascii="Arial" w:hAnsi="Arial"/>
          <w:b/>
          <w:bCs/>
          <w:sz w:val="18"/>
          <w:szCs w:val="18"/>
          <w:rtl/>
        </w:rPr>
      </w:pPr>
    </w:p>
    <w:p w:rsidR="00365EF7" w:rsidRPr="00365EF7" w:rsidRDefault="00365EF7" w:rsidP="00365EF7">
      <w:pPr>
        <w:spacing w:after="0" w:line="240" w:lineRule="auto"/>
        <w:jc w:val="center"/>
        <w:rPr>
          <w:rFonts w:ascii="Arial" w:hAnsi="Arial"/>
          <w:b/>
          <w:bCs/>
          <w:sz w:val="18"/>
          <w:szCs w:val="18"/>
          <w:rtl/>
        </w:rPr>
      </w:pPr>
    </w:p>
    <w:p w:rsidR="00365EF7" w:rsidRPr="00365EF7" w:rsidRDefault="00365EF7" w:rsidP="00365EF7">
      <w:pPr>
        <w:spacing w:after="0" w:line="240" w:lineRule="auto"/>
        <w:jc w:val="center"/>
        <w:rPr>
          <w:rFonts w:ascii="Arial" w:hAnsi="Arial" w:cs="David"/>
          <w:b/>
          <w:bCs/>
          <w:rtl/>
        </w:rPr>
      </w:pPr>
      <w:r w:rsidRPr="00365EF7">
        <w:rPr>
          <w:rFonts w:ascii="Arial" w:hAnsi="Arial" w:cs="David"/>
          <w:b/>
          <w:bCs/>
          <w:rtl/>
        </w:rPr>
        <w:t xml:space="preserve">לידיעת ההורים: תלונות בעניין הפרת תנאי ההכרה ניתן להעביר למערכת פניות ציבור </w:t>
      </w:r>
    </w:p>
    <w:p w:rsidR="00365EF7" w:rsidRPr="00365EF7" w:rsidRDefault="00365EF7" w:rsidP="00365EF7">
      <w:pPr>
        <w:spacing w:after="0" w:line="240" w:lineRule="auto"/>
        <w:jc w:val="center"/>
        <w:rPr>
          <w:rFonts w:ascii="Arial" w:hAnsi="Arial" w:cs="David"/>
          <w:b/>
          <w:bCs/>
          <w:rtl/>
        </w:rPr>
      </w:pPr>
      <w:r w:rsidRPr="00365EF7">
        <w:rPr>
          <w:rFonts w:ascii="Arial" w:hAnsi="Arial" w:cs="David"/>
          <w:b/>
          <w:bCs/>
          <w:rtl/>
        </w:rPr>
        <w:t xml:space="preserve">במשרד </w:t>
      </w:r>
      <w:r w:rsidRPr="00365EF7">
        <w:rPr>
          <w:rFonts w:ascii="Arial" w:hAnsi="Arial" w:cs="David" w:hint="cs"/>
          <w:b/>
          <w:bCs/>
          <w:rtl/>
        </w:rPr>
        <w:t>הכלכלה</w:t>
      </w:r>
      <w:r w:rsidRPr="00365EF7">
        <w:rPr>
          <w:rFonts w:ascii="Arial" w:hAnsi="Arial" w:cs="David"/>
          <w:b/>
          <w:bCs/>
          <w:rtl/>
        </w:rPr>
        <w:t xml:space="preserve"> במוקד טלפוני </w:t>
      </w:r>
      <w:r w:rsidRPr="00365EF7">
        <w:rPr>
          <w:rFonts w:ascii="Arial" w:hAnsi="Arial" w:cs="David" w:hint="cs"/>
          <w:b/>
          <w:bCs/>
          <w:rtl/>
        </w:rPr>
        <w:t xml:space="preserve"> </w:t>
      </w:r>
      <w:r w:rsidRPr="00365EF7">
        <w:rPr>
          <w:rFonts w:ascii="Arial" w:hAnsi="Arial" w:cs="David"/>
          <w:b/>
          <w:bCs/>
          <w:rtl/>
        </w:rPr>
        <w:t>1800-20-11-80</w:t>
      </w:r>
      <w:r w:rsidRPr="00365EF7">
        <w:rPr>
          <w:rFonts w:ascii="Arial" w:hAnsi="Arial" w:cs="David"/>
          <w:b/>
          <w:bCs/>
        </w:rPr>
        <w:t xml:space="preserve"> </w:t>
      </w:r>
      <w:r w:rsidRPr="00365EF7">
        <w:rPr>
          <w:rFonts w:ascii="Arial" w:hAnsi="Arial" w:cs="David"/>
          <w:b/>
          <w:bCs/>
          <w:rtl/>
        </w:rPr>
        <w:t xml:space="preserve">בימים א-ה בין השעות 9:00 - 13:00 </w:t>
      </w:r>
    </w:p>
    <w:p w:rsidR="00FD79B4" w:rsidRDefault="00365EF7" w:rsidP="00365EF7">
      <w:pPr>
        <w:spacing w:after="0" w:line="240" w:lineRule="auto"/>
        <w:rPr>
          <w:rFonts w:ascii="Times New Roman" w:hAnsi="Times New Roman" w:cs="David"/>
          <w:sz w:val="24"/>
          <w:szCs w:val="24"/>
          <w:rtl/>
        </w:rPr>
      </w:pPr>
      <w:r w:rsidRPr="00365EF7">
        <w:rPr>
          <w:rFonts w:ascii="Arial" w:hAnsi="Arial" w:cs="David"/>
          <w:b/>
          <w:bCs/>
          <w:rtl/>
        </w:rPr>
        <w:t xml:space="preserve">או באתר </w:t>
      </w:r>
      <w:r w:rsidRPr="00365EF7">
        <w:rPr>
          <w:rFonts w:ascii="Arial" w:hAnsi="Arial" w:cs="David"/>
          <w:b/>
          <w:bCs/>
          <w:color w:val="000000"/>
          <w:rtl/>
        </w:rPr>
        <w:t>המשרד</w:t>
      </w:r>
      <w:r w:rsidRPr="00365EF7">
        <w:rPr>
          <w:rFonts w:ascii="Arial" w:hAnsi="Arial"/>
          <w:b/>
          <w:bCs/>
          <w:color w:val="000000"/>
          <w:rtl/>
        </w:rPr>
        <w:t xml:space="preserve">: </w:t>
      </w:r>
      <w:hyperlink r:id="rId23" w:history="1">
        <w:r w:rsidRPr="00365EF7">
          <w:rPr>
            <w:rFonts w:ascii="Times New Roman" w:hAnsi="Times New Roman" w:cs="Times New Roman"/>
            <w:color w:val="0000FF"/>
            <w:u w:val="single"/>
          </w:rPr>
          <w:t>http://www.economy.gov.il</w:t>
        </w:r>
      </w:hyperlink>
    </w:p>
    <w:p w:rsidR="00FD79B4" w:rsidRDefault="00FD79B4" w:rsidP="00365EF7">
      <w:pPr>
        <w:tabs>
          <w:tab w:val="left" w:pos="2193"/>
        </w:tabs>
        <w:overflowPunct w:val="0"/>
        <w:autoSpaceDE w:val="0"/>
        <w:autoSpaceDN w:val="0"/>
        <w:adjustRightInd w:val="0"/>
        <w:spacing w:after="0" w:line="360" w:lineRule="auto"/>
        <w:ind w:left="1249" w:hanging="1249"/>
        <w:jc w:val="right"/>
        <w:textAlignment w:val="baseline"/>
        <w:rPr>
          <w:rFonts w:ascii="Times New Roman" w:hAnsi="Times New Roman" w:cs="David"/>
          <w:b/>
          <w:bCs/>
          <w:sz w:val="24"/>
          <w:szCs w:val="24"/>
          <w:u w:val="single"/>
          <w:rtl/>
        </w:rPr>
      </w:pPr>
      <w:bookmarkStart w:id="17" w:name="_Hlk393627880"/>
      <w:r>
        <w:rPr>
          <w:rFonts w:ascii="Times New Roman" w:hAnsi="Times New Roman" w:cs="David" w:hint="cs"/>
          <w:b/>
          <w:bCs/>
          <w:sz w:val="24"/>
          <w:szCs w:val="24"/>
          <w:u w:val="single"/>
          <w:rtl/>
        </w:rPr>
        <w:t>נספח כ"ד</w:t>
      </w:r>
      <w:r w:rsidR="00365EF7" w:rsidRPr="00365EF7">
        <w:rPr>
          <w:rFonts w:ascii="Times New Roman" w:hAnsi="Times New Roman" w:cs="David" w:hint="cs"/>
          <w:b/>
          <w:bCs/>
          <w:sz w:val="24"/>
          <w:szCs w:val="24"/>
          <w:u w:val="single"/>
          <w:rtl/>
        </w:rPr>
        <w:t xml:space="preserve"> </w:t>
      </w:r>
      <w:bookmarkEnd w:id="17"/>
      <w:r w:rsidR="00365EF7" w:rsidRPr="00365EF7">
        <w:rPr>
          <w:rFonts w:ascii="Times New Roman" w:hAnsi="Times New Roman" w:cs="David" w:hint="cs"/>
          <w:b/>
          <w:bCs/>
          <w:sz w:val="24"/>
          <w:szCs w:val="24"/>
          <w:u w:val="single"/>
          <w:rtl/>
        </w:rPr>
        <w:t xml:space="preserve">למכרז </w:t>
      </w:r>
    </w:p>
    <w:p w:rsidR="00FD79B4" w:rsidRDefault="00FD79B4" w:rsidP="00365EF7">
      <w:pPr>
        <w:tabs>
          <w:tab w:val="left" w:pos="2193"/>
        </w:tabs>
        <w:overflowPunct w:val="0"/>
        <w:autoSpaceDE w:val="0"/>
        <w:autoSpaceDN w:val="0"/>
        <w:adjustRightInd w:val="0"/>
        <w:spacing w:after="0" w:line="360" w:lineRule="auto"/>
        <w:ind w:left="1249" w:hanging="1249"/>
        <w:jc w:val="right"/>
        <w:textAlignment w:val="baseline"/>
        <w:rPr>
          <w:rFonts w:ascii="Times New Roman" w:hAnsi="Times New Roman" w:cs="David"/>
          <w:b/>
          <w:bCs/>
          <w:sz w:val="24"/>
          <w:szCs w:val="24"/>
          <w:u w:val="single"/>
          <w:rtl/>
        </w:rPr>
      </w:pPr>
    </w:p>
    <w:p w:rsidR="00365EF7" w:rsidRPr="00365EF7" w:rsidRDefault="00365EF7" w:rsidP="00FD79B4">
      <w:pPr>
        <w:tabs>
          <w:tab w:val="left" w:pos="2193"/>
        </w:tabs>
        <w:overflowPunct w:val="0"/>
        <w:autoSpaceDE w:val="0"/>
        <w:autoSpaceDN w:val="0"/>
        <w:adjustRightInd w:val="0"/>
        <w:spacing w:after="0" w:line="360" w:lineRule="auto"/>
        <w:ind w:left="1249" w:hanging="1249"/>
        <w:jc w:val="center"/>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נוהל זיהוי פונה באמצעות קוד סודי</w:t>
      </w:r>
    </w:p>
    <w:p w:rsidR="00365EF7" w:rsidRPr="00365EF7" w:rsidRDefault="00365EF7" w:rsidP="00365EF7">
      <w:pPr>
        <w:spacing w:after="0" w:line="360" w:lineRule="auto"/>
        <w:ind w:left="1293" w:hanging="1317"/>
        <w:jc w:val="both"/>
        <w:rPr>
          <w:rFonts w:ascii="Arial" w:hAnsi="Arial" w:cs="David"/>
          <w:b/>
          <w:bCs/>
          <w:sz w:val="28"/>
          <w:szCs w:val="28"/>
          <w:u w:val="single"/>
          <w:rtl/>
        </w:rPr>
      </w:pPr>
    </w:p>
    <w:p w:rsidR="00365EF7" w:rsidRPr="00365EF7" w:rsidRDefault="00365EF7" w:rsidP="00365EF7">
      <w:pPr>
        <w:spacing w:after="0" w:line="360" w:lineRule="auto"/>
        <w:ind w:left="1293" w:hanging="1317"/>
        <w:jc w:val="both"/>
        <w:rPr>
          <w:rFonts w:ascii="Arial" w:hAnsi="Arial" w:cs="David"/>
          <w:b/>
          <w:bCs/>
          <w:sz w:val="28"/>
          <w:szCs w:val="28"/>
          <w:u w:val="single"/>
        </w:rPr>
      </w:pPr>
      <w:r w:rsidRPr="00365EF7">
        <w:rPr>
          <w:rFonts w:ascii="Arial" w:hAnsi="Arial" w:cs="David" w:hint="cs"/>
          <w:b/>
          <w:bCs/>
          <w:sz w:val="28"/>
          <w:szCs w:val="28"/>
          <w:u w:val="single"/>
          <w:rtl/>
        </w:rPr>
        <w:t>נוהלי עבודה זיהוי פונה באמצעות קוד סודי</w:t>
      </w:r>
      <w:r w:rsidRPr="00365EF7">
        <w:rPr>
          <w:rFonts w:ascii="Arial" w:hAnsi="Arial" w:cs="David" w:hint="cs"/>
          <w:b/>
          <w:bCs/>
          <w:sz w:val="28"/>
          <w:szCs w:val="28"/>
          <w:rtl/>
        </w:rPr>
        <w:t xml:space="preserve"> :</w:t>
      </w:r>
      <w:r w:rsidRPr="00365EF7">
        <w:rPr>
          <w:rFonts w:ascii="Arial" w:hAnsi="Arial" w:cs="David" w:hint="cs"/>
          <w:b/>
          <w:bCs/>
          <w:sz w:val="28"/>
          <w:szCs w:val="28"/>
          <w:u w:val="single"/>
          <w:rtl/>
        </w:rPr>
        <w:t xml:space="preserve"> </w:t>
      </w:r>
    </w:p>
    <w:p w:rsidR="00365EF7" w:rsidRPr="00365EF7" w:rsidRDefault="00365EF7" w:rsidP="00365EF7">
      <w:pPr>
        <w:tabs>
          <w:tab w:val="left" w:pos="2630"/>
          <w:tab w:val="center" w:pos="4153"/>
        </w:tabs>
        <w:spacing w:after="0" w:line="360" w:lineRule="auto"/>
        <w:rPr>
          <w:rFonts w:ascii="Times New Roman" w:hAnsi="Times New Roman" w:cs="David"/>
          <w:sz w:val="24"/>
          <w:szCs w:val="24"/>
          <w:rtl/>
        </w:rPr>
      </w:pPr>
      <w:r w:rsidRPr="00365EF7">
        <w:rPr>
          <w:rFonts w:ascii="Times New Roman" w:hAnsi="Times New Roman" w:cs="David"/>
          <w:sz w:val="24"/>
          <w:szCs w:val="24"/>
          <w:rtl/>
        </w:rPr>
        <w:t>קוד סודי- כאשר הורה שולח ערכה</w:t>
      </w:r>
      <w:r w:rsidRPr="00365EF7">
        <w:rPr>
          <w:rFonts w:ascii="Times New Roman" w:hAnsi="Times New Roman" w:cs="David" w:hint="cs"/>
          <w:sz w:val="24"/>
          <w:szCs w:val="24"/>
          <w:rtl/>
        </w:rPr>
        <w:t xml:space="preserve"> (בדואר/אינטרנט) נ</w:t>
      </w:r>
      <w:r w:rsidRPr="00365EF7">
        <w:rPr>
          <w:rFonts w:ascii="Times New Roman" w:hAnsi="Times New Roman" w:cs="David"/>
          <w:sz w:val="24"/>
          <w:szCs w:val="24"/>
          <w:rtl/>
        </w:rPr>
        <w:t xml:space="preserve">שלח אליו באופן אוטומטי </w:t>
      </w:r>
      <w:r w:rsidRPr="00365EF7">
        <w:rPr>
          <w:rFonts w:ascii="Times New Roman" w:hAnsi="Times New Roman" w:cs="David"/>
          <w:sz w:val="24"/>
          <w:szCs w:val="24"/>
        </w:rPr>
        <w:t>sms</w:t>
      </w:r>
      <w:r w:rsidRPr="00365EF7">
        <w:rPr>
          <w:rFonts w:ascii="Times New Roman" w:hAnsi="Times New Roman" w:cs="David"/>
          <w:sz w:val="24"/>
          <w:szCs w:val="24"/>
          <w:rtl/>
        </w:rPr>
        <w:t xml:space="preserve"> עם מספר הבקשה, </w:t>
      </w:r>
      <w:r w:rsidRPr="00365EF7">
        <w:rPr>
          <w:rFonts w:ascii="Times New Roman" w:hAnsi="Times New Roman" w:cs="David" w:hint="cs"/>
          <w:sz w:val="24"/>
          <w:szCs w:val="24"/>
          <w:rtl/>
        </w:rPr>
        <w:t>מספר זה י</w:t>
      </w:r>
      <w:r w:rsidRPr="00365EF7">
        <w:rPr>
          <w:rFonts w:ascii="Times New Roman" w:hAnsi="Times New Roman" w:cs="David"/>
          <w:sz w:val="24"/>
          <w:szCs w:val="24"/>
          <w:rtl/>
        </w:rPr>
        <w:t>הווה קוד סודי להמשך ההתנהלות של</w:t>
      </w:r>
      <w:r w:rsidRPr="00365EF7">
        <w:rPr>
          <w:rFonts w:ascii="Times New Roman" w:hAnsi="Times New Roman" w:cs="David" w:hint="cs"/>
          <w:sz w:val="24"/>
          <w:szCs w:val="24"/>
          <w:rtl/>
        </w:rPr>
        <w:t xml:space="preserve"> ההורה</w:t>
      </w:r>
      <w:r w:rsidRPr="00365EF7">
        <w:rPr>
          <w:rFonts w:ascii="Times New Roman" w:hAnsi="Times New Roman" w:cs="David"/>
          <w:sz w:val="24"/>
          <w:szCs w:val="24"/>
          <w:rtl/>
        </w:rPr>
        <w:t xml:space="preserve"> מול המוקד הטלפוני</w:t>
      </w:r>
      <w:r w:rsidRPr="00365EF7">
        <w:rPr>
          <w:rFonts w:ascii="Times New Roman" w:hAnsi="Times New Roman" w:cs="David" w:hint="cs"/>
          <w:sz w:val="24"/>
          <w:szCs w:val="24"/>
          <w:rtl/>
        </w:rPr>
        <w:t>.</w:t>
      </w:r>
    </w:p>
    <w:p w:rsidR="00365EF7" w:rsidRPr="00365EF7" w:rsidRDefault="00365EF7" w:rsidP="00365EF7">
      <w:pPr>
        <w:tabs>
          <w:tab w:val="left" w:pos="2630"/>
          <w:tab w:val="center" w:pos="4153"/>
        </w:tabs>
        <w:spacing w:after="0" w:line="360" w:lineRule="auto"/>
        <w:rPr>
          <w:rFonts w:ascii="Times New Roman" w:hAnsi="Times New Roman" w:cs="David"/>
          <w:sz w:val="24"/>
          <w:szCs w:val="24"/>
          <w:rtl/>
        </w:rPr>
      </w:pPr>
      <w:r w:rsidRPr="00365EF7">
        <w:rPr>
          <w:rFonts w:ascii="Times New Roman" w:hAnsi="Times New Roman" w:cs="David" w:hint="cs"/>
          <w:sz w:val="24"/>
          <w:szCs w:val="24"/>
          <w:rtl/>
        </w:rPr>
        <w:t xml:space="preserve">בכל פניה טלפונית למוקד , חובה להצטייד במספר זה ולהזדהות באמצעותו. </w:t>
      </w:r>
    </w:p>
    <w:p w:rsidR="00365EF7" w:rsidRPr="00365EF7" w:rsidRDefault="00365EF7" w:rsidP="00365EF7">
      <w:pPr>
        <w:tabs>
          <w:tab w:val="left" w:pos="2630"/>
          <w:tab w:val="center" w:pos="4153"/>
        </w:tabs>
        <w:spacing w:after="0" w:line="360" w:lineRule="auto"/>
        <w:rPr>
          <w:rFonts w:ascii="Times New Roman" w:hAnsi="Times New Roman" w:cs="David"/>
          <w:sz w:val="24"/>
          <w:szCs w:val="24"/>
          <w:rtl/>
        </w:rPr>
      </w:pPr>
      <w:r w:rsidRPr="00365EF7">
        <w:rPr>
          <w:rFonts w:ascii="Times New Roman" w:hAnsi="Times New Roman" w:cs="David" w:hint="cs"/>
          <w:sz w:val="24"/>
          <w:szCs w:val="24"/>
          <w:rtl/>
        </w:rPr>
        <w:t>להלן מס' נהלים הקשורים לקוד הסודי:</w:t>
      </w:r>
    </w:p>
    <w:p w:rsidR="00365EF7" w:rsidRPr="00365EF7" w:rsidRDefault="00365EF7" w:rsidP="00365EF7">
      <w:pPr>
        <w:numPr>
          <w:ilvl w:val="0"/>
          <w:numId w:val="67"/>
        </w:numPr>
        <w:spacing w:after="0" w:line="360" w:lineRule="auto"/>
        <w:rPr>
          <w:rFonts w:ascii="Times New Roman" w:hAnsi="Times New Roman" w:cs="David"/>
          <w:sz w:val="24"/>
          <w:szCs w:val="24"/>
        </w:rPr>
      </w:pPr>
      <w:r w:rsidRPr="00365EF7">
        <w:rPr>
          <w:rFonts w:ascii="Times New Roman" w:hAnsi="Times New Roman" w:cs="David" w:hint="cs"/>
          <w:sz w:val="24"/>
          <w:szCs w:val="24"/>
          <w:rtl/>
        </w:rPr>
        <w:t xml:space="preserve">הורה הפונה ואין ברשותו קוד סודי </w:t>
      </w:r>
      <w:r w:rsidRPr="00365EF7">
        <w:rPr>
          <w:rFonts w:ascii="Times New Roman" w:hAnsi="Times New Roman" w:cs="David"/>
          <w:sz w:val="24"/>
          <w:szCs w:val="24"/>
          <w:rtl/>
        </w:rPr>
        <w:t xml:space="preserve">ניתן לאמת פרטים </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ולמסור מידע </w:t>
      </w:r>
      <w:r w:rsidRPr="00365EF7">
        <w:rPr>
          <w:rFonts w:ascii="Times New Roman" w:hAnsi="Times New Roman" w:cs="David" w:hint="cs"/>
          <w:sz w:val="24"/>
          <w:szCs w:val="24"/>
          <w:rtl/>
        </w:rPr>
        <w:t xml:space="preserve"> . בסיום שאילת השאלות יש למסור להורה את מספר הבקשה (איתה יזדהה בפעם הבאה )</w:t>
      </w:r>
    </w:p>
    <w:p w:rsidR="00365EF7" w:rsidRPr="00365EF7" w:rsidRDefault="00365EF7" w:rsidP="00365EF7">
      <w:pPr>
        <w:numPr>
          <w:ilvl w:val="0"/>
          <w:numId w:val="67"/>
        </w:numPr>
        <w:spacing w:after="0" w:line="360" w:lineRule="auto"/>
        <w:rPr>
          <w:rFonts w:ascii="Times New Roman" w:hAnsi="Times New Roman" w:cs="David"/>
          <w:b/>
          <w:bCs/>
          <w:sz w:val="24"/>
          <w:szCs w:val="24"/>
          <w:rtl/>
        </w:rPr>
      </w:pPr>
      <w:r w:rsidRPr="00365EF7">
        <w:rPr>
          <w:rFonts w:ascii="Times New Roman" w:hAnsi="Times New Roman" w:cs="David"/>
          <w:b/>
          <w:bCs/>
          <w:sz w:val="24"/>
          <w:szCs w:val="24"/>
          <w:rtl/>
        </w:rPr>
        <w:t xml:space="preserve">נוהל זיהוי לקוח: חובה לשאול לפחות </w:t>
      </w:r>
      <w:r w:rsidRPr="00365EF7">
        <w:rPr>
          <w:rFonts w:ascii="Times New Roman" w:hAnsi="Times New Roman" w:cs="David" w:hint="cs"/>
          <w:b/>
          <w:bCs/>
          <w:sz w:val="24"/>
          <w:szCs w:val="24"/>
          <w:rtl/>
        </w:rPr>
        <w:t xml:space="preserve">3 </w:t>
      </w:r>
      <w:r w:rsidRPr="00365EF7">
        <w:rPr>
          <w:rFonts w:ascii="Times New Roman" w:hAnsi="Times New Roman" w:cs="David"/>
          <w:b/>
          <w:bCs/>
          <w:sz w:val="24"/>
          <w:szCs w:val="24"/>
          <w:rtl/>
        </w:rPr>
        <w:t xml:space="preserve"> שאלות  </w:t>
      </w:r>
      <w:r w:rsidRPr="00365EF7">
        <w:rPr>
          <w:rFonts w:ascii="Times New Roman" w:hAnsi="Times New Roman" w:cs="David" w:hint="cs"/>
          <w:b/>
          <w:bCs/>
          <w:sz w:val="24"/>
          <w:szCs w:val="24"/>
          <w:rtl/>
        </w:rPr>
        <w:t>מרשימת השאלות הרשומות מטה -</w:t>
      </w:r>
    </w:p>
    <w:p w:rsidR="00365EF7" w:rsidRPr="00365EF7" w:rsidRDefault="00365EF7" w:rsidP="00365EF7">
      <w:pPr>
        <w:numPr>
          <w:ilvl w:val="0"/>
          <w:numId w:val="68"/>
        </w:numPr>
        <w:spacing w:after="0" w:line="360" w:lineRule="auto"/>
        <w:contextualSpacing/>
        <w:rPr>
          <w:rFonts w:ascii="Times New Roman" w:hAnsi="Times New Roman" w:cs="David"/>
          <w:sz w:val="24"/>
          <w:szCs w:val="24"/>
        </w:rPr>
      </w:pPr>
      <w:r w:rsidRPr="00365EF7">
        <w:rPr>
          <w:rFonts w:ascii="Times New Roman" w:hAnsi="Times New Roman" w:cs="David" w:hint="cs"/>
          <w:sz w:val="24"/>
          <w:szCs w:val="24"/>
          <w:rtl/>
        </w:rPr>
        <w:t>תאריך הנפקת תעודת זהות אם/ מחזיק הילד</w:t>
      </w:r>
    </w:p>
    <w:p w:rsidR="00365EF7" w:rsidRPr="00365EF7" w:rsidRDefault="00365EF7" w:rsidP="00365EF7">
      <w:pPr>
        <w:numPr>
          <w:ilvl w:val="0"/>
          <w:numId w:val="68"/>
        </w:numPr>
        <w:spacing w:after="0" w:line="360" w:lineRule="auto"/>
        <w:contextualSpacing/>
        <w:rPr>
          <w:rFonts w:ascii="Times New Roman" w:hAnsi="Times New Roman" w:cs="David"/>
          <w:sz w:val="24"/>
          <w:szCs w:val="24"/>
          <w:rtl/>
        </w:rPr>
      </w:pPr>
      <w:r w:rsidRPr="00365EF7">
        <w:rPr>
          <w:rFonts w:ascii="Times New Roman" w:hAnsi="Times New Roman" w:cs="David"/>
          <w:sz w:val="24"/>
          <w:szCs w:val="24"/>
          <w:rtl/>
        </w:rPr>
        <w:t xml:space="preserve">שם משפחה קודם </w:t>
      </w:r>
      <w:r w:rsidRPr="00365EF7">
        <w:rPr>
          <w:rFonts w:ascii="Times New Roman" w:hAnsi="Times New Roman" w:cs="David" w:hint="cs"/>
          <w:sz w:val="24"/>
          <w:szCs w:val="24"/>
          <w:rtl/>
        </w:rPr>
        <w:t xml:space="preserve">מחזיק הילד </w:t>
      </w:r>
      <w:r w:rsidRPr="00365EF7">
        <w:rPr>
          <w:rFonts w:ascii="Times New Roman" w:hAnsi="Times New Roman" w:cs="David"/>
          <w:sz w:val="24"/>
          <w:szCs w:val="24"/>
          <w:rtl/>
        </w:rPr>
        <w:t xml:space="preserve"> (ע"פ ספח ת.ז) </w:t>
      </w:r>
    </w:p>
    <w:p w:rsidR="00365EF7" w:rsidRPr="00365EF7" w:rsidRDefault="00365EF7" w:rsidP="00365EF7">
      <w:pPr>
        <w:numPr>
          <w:ilvl w:val="0"/>
          <w:numId w:val="68"/>
        </w:numPr>
        <w:spacing w:after="0" w:line="360" w:lineRule="auto"/>
        <w:contextualSpacing/>
        <w:rPr>
          <w:rFonts w:ascii="Times New Roman" w:hAnsi="Times New Roman" w:cs="David"/>
          <w:sz w:val="24"/>
          <w:szCs w:val="24"/>
          <w:rtl/>
        </w:rPr>
      </w:pPr>
      <w:r w:rsidRPr="00365EF7">
        <w:rPr>
          <w:rFonts w:ascii="Times New Roman" w:hAnsi="Times New Roman" w:cs="David"/>
          <w:sz w:val="24"/>
          <w:szCs w:val="24"/>
          <w:rtl/>
        </w:rPr>
        <w:t xml:space="preserve">מס' ילדים מתחת לגיל 18 </w:t>
      </w:r>
    </w:p>
    <w:p w:rsidR="00365EF7" w:rsidRPr="00365EF7" w:rsidRDefault="00365EF7" w:rsidP="00365EF7">
      <w:pPr>
        <w:numPr>
          <w:ilvl w:val="0"/>
          <w:numId w:val="68"/>
        </w:numPr>
        <w:spacing w:after="0" w:line="360" w:lineRule="auto"/>
        <w:contextualSpacing/>
        <w:rPr>
          <w:rFonts w:ascii="Times New Roman" w:hAnsi="Times New Roman" w:cs="David"/>
          <w:sz w:val="24"/>
          <w:szCs w:val="24"/>
        </w:rPr>
      </w:pPr>
      <w:r w:rsidRPr="00365EF7">
        <w:rPr>
          <w:rFonts w:ascii="Times New Roman" w:hAnsi="Times New Roman" w:cs="David"/>
          <w:sz w:val="24"/>
          <w:szCs w:val="24"/>
          <w:rtl/>
        </w:rPr>
        <w:t>תאריך לידה ילד</w:t>
      </w:r>
    </w:p>
    <w:p w:rsidR="00365EF7" w:rsidRPr="00365EF7" w:rsidRDefault="00365EF7" w:rsidP="00365EF7">
      <w:pPr>
        <w:numPr>
          <w:ilvl w:val="0"/>
          <w:numId w:val="68"/>
        </w:numPr>
        <w:spacing w:after="0" w:line="360" w:lineRule="auto"/>
        <w:contextualSpacing/>
        <w:rPr>
          <w:rFonts w:ascii="Times New Roman" w:hAnsi="Times New Roman" w:cs="David"/>
          <w:sz w:val="24"/>
          <w:szCs w:val="24"/>
          <w:rtl/>
        </w:rPr>
      </w:pPr>
      <w:r w:rsidRPr="00365EF7">
        <w:rPr>
          <w:rFonts w:ascii="Times New Roman" w:hAnsi="Times New Roman" w:cs="David"/>
          <w:sz w:val="24"/>
          <w:szCs w:val="24"/>
          <w:rtl/>
        </w:rPr>
        <w:t xml:space="preserve"> שמות הילדים (שם מלא במקרה של יותר משם אחד) </w:t>
      </w:r>
    </w:p>
    <w:p w:rsidR="00365EF7" w:rsidRPr="00365EF7" w:rsidRDefault="00365EF7" w:rsidP="00365EF7">
      <w:pPr>
        <w:numPr>
          <w:ilvl w:val="0"/>
          <w:numId w:val="68"/>
        </w:numPr>
        <w:spacing w:after="0" w:line="360" w:lineRule="auto"/>
        <w:contextualSpacing/>
        <w:rPr>
          <w:rFonts w:ascii="Times New Roman" w:hAnsi="Times New Roman" w:cs="David"/>
          <w:sz w:val="24"/>
          <w:szCs w:val="24"/>
          <w:rtl/>
        </w:rPr>
      </w:pPr>
      <w:r w:rsidRPr="00365EF7">
        <w:rPr>
          <w:rFonts w:ascii="Times New Roman" w:hAnsi="Times New Roman" w:cs="David"/>
          <w:sz w:val="24"/>
          <w:szCs w:val="24"/>
          <w:rtl/>
        </w:rPr>
        <w:t xml:space="preserve">תעסוקת אם/אב </w:t>
      </w:r>
      <w:r w:rsidRPr="00365EF7">
        <w:rPr>
          <w:rFonts w:ascii="Times New Roman" w:hAnsi="Times New Roman" w:cs="David" w:hint="cs"/>
          <w:sz w:val="24"/>
          <w:szCs w:val="24"/>
          <w:rtl/>
        </w:rPr>
        <w:t>: שם מקום העבודה , תאריך תחילת עבודה</w:t>
      </w:r>
    </w:p>
    <w:p w:rsidR="00365EF7" w:rsidRPr="00365EF7" w:rsidRDefault="00365EF7" w:rsidP="00365EF7">
      <w:pPr>
        <w:numPr>
          <w:ilvl w:val="0"/>
          <w:numId w:val="68"/>
        </w:numPr>
        <w:spacing w:after="0" w:line="360" w:lineRule="auto"/>
        <w:contextualSpacing/>
        <w:rPr>
          <w:rFonts w:ascii="Times New Roman" w:hAnsi="Times New Roman" w:cs="David"/>
          <w:sz w:val="24"/>
          <w:szCs w:val="24"/>
        </w:rPr>
      </w:pPr>
      <w:r w:rsidRPr="00365EF7">
        <w:rPr>
          <w:rFonts w:ascii="Times New Roman" w:hAnsi="Times New Roman" w:cs="David"/>
          <w:sz w:val="24"/>
          <w:szCs w:val="24"/>
          <w:rtl/>
        </w:rPr>
        <w:t>סטודנטים-ניתן לאמת שם מוסד הלימודים</w:t>
      </w:r>
      <w:r w:rsidRPr="00365EF7">
        <w:rPr>
          <w:rFonts w:ascii="Times New Roman" w:hAnsi="Times New Roman" w:cs="David" w:hint="cs"/>
          <w:sz w:val="24"/>
          <w:szCs w:val="24"/>
          <w:rtl/>
        </w:rPr>
        <w:t xml:space="preserve"> ומסלול לימודים</w:t>
      </w:r>
    </w:p>
    <w:p w:rsidR="00365EF7" w:rsidRPr="00365EF7" w:rsidRDefault="00365EF7" w:rsidP="00365EF7">
      <w:pPr>
        <w:numPr>
          <w:ilvl w:val="0"/>
          <w:numId w:val="68"/>
        </w:numPr>
        <w:spacing w:after="0" w:line="360" w:lineRule="auto"/>
        <w:contextualSpacing/>
        <w:rPr>
          <w:rFonts w:ascii="Times New Roman" w:hAnsi="Times New Roman" w:cs="David"/>
          <w:sz w:val="24"/>
          <w:szCs w:val="24"/>
        </w:rPr>
      </w:pPr>
      <w:r w:rsidRPr="00365EF7">
        <w:rPr>
          <w:rFonts w:ascii="Times New Roman" w:hAnsi="Times New Roman" w:cs="David" w:hint="cs"/>
          <w:sz w:val="24"/>
          <w:szCs w:val="24"/>
          <w:rtl/>
        </w:rPr>
        <w:t>ע</w:t>
      </w:r>
      <w:r w:rsidRPr="00365EF7">
        <w:rPr>
          <w:rFonts w:ascii="Times New Roman" w:hAnsi="Times New Roman" w:cs="David"/>
          <w:sz w:val="24"/>
          <w:szCs w:val="24"/>
          <w:rtl/>
        </w:rPr>
        <w:t xml:space="preserve">צמאים- שם עסק, תאריך הקמת העסק </w:t>
      </w:r>
      <w:r w:rsidRPr="00365EF7">
        <w:rPr>
          <w:rFonts w:ascii="Times New Roman" w:hAnsi="Times New Roman" w:cs="David" w:hint="cs"/>
          <w:sz w:val="24"/>
          <w:szCs w:val="24"/>
          <w:rtl/>
        </w:rPr>
        <w:t xml:space="preserve"> (לפי אישור פתיחת תיק ממס הכנסה / מע"מ)</w:t>
      </w:r>
    </w:p>
    <w:p w:rsidR="00365EF7" w:rsidRPr="00365EF7" w:rsidRDefault="00365EF7" w:rsidP="00365EF7">
      <w:pPr>
        <w:numPr>
          <w:ilvl w:val="0"/>
          <w:numId w:val="68"/>
        </w:numPr>
        <w:spacing w:after="0" w:line="360" w:lineRule="auto"/>
        <w:contextualSpacing/>
        <w:rPr>
          <w:rFonts w:ascii="Times New Roman" w:hAnsi="Times New Roman" w:cs="David"/>
          <w:sz w:val="24"/>
          <w:szCs w:val="24"/>
        </w:rPr>
      </w:pPr>
      <w:r w:rsidRPr="00365EF7">
        <w:rPr>
          <w:rFonts w:ascii="Times New Roman" w:hAnsi="Times New Roman" w:cs="David" w:hint="cs"/>
          <w:sz w:val="24"/>
          <w:szCs w:val="24"/>
          <w:rtl/>
        </w:rPr>
        <w:t xml:space="preserve">כתובת עדכנית של מחזיק הילד </w:t>
      </w:r>
    </w:p>
    <w:p w:rsidR="00365EF7" w:rsidRPr="00365EF7" w:rsidRDefault="00365EF7" w:rsidP="00365EF7">
      <w:pPr>
        <w:numPr>
          <w:ilvl w:val="0"/>
          <w:numId w:val="68"/>
        </w:numPr>
        <w:spacing w:after="0" w:line="360" w:lineRule="auto"/>
        <w:contextualSpacing/>
        <w:rPr>
          <w:rFonts w:ascii="Times New Roman" w:hAnsi="Times New Roman" w:cs="David"/>
          <w:sz w:val="24"/>
          <w:szCs w:val="24"/>
          <w:rtl/>
        </w:rPr>
      </w:pPr>
      <w:r w:rsidRPr="00365EF7">
        <w:rPr>
          <w:rFonts w:ascii="Times New Roman" w:hAnsi="Times New Roman" w:cs="David" w:hint="cs"/>
          <w:sz w:val="24"/>
          <w:szCs w:val="24"/>
          <w:rtl/>
        </w:rPr>
        <w:t xml:space="preserve">שם המעון וכתובתו </w:t>
      </w:r>
    </w:p>
    <w:p w:rsidR="00365EF7" w:rsidRPr="00365EF7" w:rsidRDefault="00365EF7" w:rsidP="00365EF7">
      <w:pPr>
        <w:numPr>
          <w:ilvl w:val="0"/>
          <w:numId w:val="67"/>
        </w:numPr>
        <w:spacing w:after="0" w:line="360" w:lineRule="auto"/>
        <w:rPr>
          <w:rFonts w:ascii="Times New Roman" w:hAnsi="Times New Roman" w:cs="David"/>
          <w:sz w:val="24"/>
          <w:szCs w:val="24"/>
        </w:rPr>
      </w:pPr>
      <w:r w:rsidRPr="00365EF7">
        <w:rPr>
          <w:rFonts w:ascii="Times New Roman" w:hAnsi="Times New Roman" w:cs="David" w:hint="cs"/>
          <w:sz w:val="24"/>
          <w:szCs w:val="24"/>
          <w:rtl/>
        </w:rPr>
        <w:t xml:space="preserve">מסירת מידע תתבצע להורים בלבד . לא יימסר מידע למי שאינו מחזיק הילד. </w:t>
      </w:r>
    </w:p>
    <w:p w:rsidR="00365EF7" w:rsidRPr="00365EF7" w:rsidRDefault="00365EF7" w:rsidP="00365EF7">
      <w:pPr>
        <w:numPr>
          <w:ilvl w:val="0"/>
          <w:numId w:val="67"/>
        </w:numPr>
        <w:spacing w:after="0" w:line="360" w:lineRule="auto"/>
        <w:rPr>
          <w:rFonts w:ascii="Times New Roman" w:hAnsi="Times New Roman" w:cs="David"/>
          <w:sz w:val="24"/>
          <w:szCs w:val="24"/>
        </w:rPr>
      </w:pPr>
      <w:r w:rsidRPr="00365EF7">
        <w:rPr>
          <w:rFonts w:ascii="Times New Roman" w:hAnsi="Times New Roman" w:cs="David"/>
          <w:sz w:val="24"/>
          <w:szCs w:val="24"/>
          <w:rtl/>
        </w:rPr>
        <w:t xml:space="preserve">במידה ולהורה יש יותר מילד אחד במערכת, ניתן למסור מידע לגבי כל הילדים ע"י מסירת קוד סודי עבור </w:t>
      </w:r>
      <w:r w:rsidRPr="00365EF7">
        <w:rPr>
          <w:rFonts w:ascii="Times New Roman" w:hAnsi="Times New Roman" w:cs="David"/>
          <w:b/>
          <w:bCs/>
          <w:sz w:val="24"/>
          <w:szCs w:val="24"/>
          <w:u w:val="single"/>
          <w:rtl/>
        </w:rPr>
        <w:t>רק</w:t>
      </w:r>
      <w:r w:rsidRPr="00365EF7">
        <w:rPr>
          <w:rFonts w:ascii="Times New Roman" w:hAnsi="Times New Roman" w:cs="David"/>
          <w:b/>
          <w:bCs/>
          <w:sz w:val="24"/>
          <w:szCs w:val="24"/>
          <w:rtl/>
        </w:rPr>
        <w:t xml:space="preserve"> </w:t>
      </w:r>
      <w:r w:rsidRPr="00365EF7">
        <w:rPr>
          <w:rFonts w:ascii="Times New Roman" w:hAnsi="Times New Roman" w:cs="David"/>
          <w:sz w:val="24"/>
          <w:szCs w:val="24"/>
          <w:rtl/>
        </w:rPr>
        <w:t xml:space="preserve">אחד מהם. </w:t>
      </w:r>
    </w:p>
    <w:p w:rsidR="00365EF7" w:rsidRPr="00365EF7" w:rsidRDefault="00365EF7" w:rsidP="00365EF7">
      <w:pPr>
        <w:numPr>
          <w:ilvl w:val="0"/>
          <w:numId w:val="67"/>
        </w:numPr>
        <w:spacing w:after="0" w:line="360" w:lineRule="auto"/>
        <w:rPr>
          <w:rFonts w:ascii="Times New Roman" w:hAnsi="Times New Roman" w:cs="David"/>
          <w:sz w:val="24"/>
          <w:szCs w:val="24"/>
        </w:rPr>
      </w:pPr>
      <w:r w:rsidRPr="00365EF7">
        <w:rPr>
          <w:rFonts w:ascii="Times New Roman" w:hAnsi="Times New Roman" w:cs="David" w:hint="cs"/>
          <w:sz w:val="24"/>
          <w:szCs w:val="24"/>
          <w:rtl/>
        </w:rPr>
        <w:t xml:space="preserve">במידה ורוצים למסור מידע למי שאינו מחזיק הילד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צריך ייפוי כוח או הסכמה בכתב  של מחזיק הילד . </w:t>
      </w:r>
    </w:p>
    <w:p w:rsidR="00365EF7" w:rsidRPr="00365EF7" w:rsidRDefault="00365EF7" w:rsidP="00365EF7">
      <w:pPr>
        <w:numPr>
          <w:ilvl w:val="0"/>
          <w:numId w:val="67"/>
        </w:numPr>
        <w:spacing w:after="0" w:line="360" w:lineRule="auto"/>
        <w:rPr>
          <w:rFonts w:ascii="Times New Roman" w:hAnsi="Times New Roman" w:cs="David"/>
          <w:sz w:val="24"/>
          <w:szCs w:val="24"/>
        </w:rPr>
      </w:pPr>
      <w:r w:rsidRPr="00365EF7">
        <w:rPr>
          <w:rFonts w:ascii="Times New Roman" w:hAnsi="Times New Roman" w:cs="David" w:hint="cs"/>
          <w:sz w:val="24"/>
          <w:szCs w:val="24"/>
          <w:rtl/>
        </w:rPr>
        <w:t>הורה</w:t>
      </w:r>
      <w:r w:rsidRPr="00365EF7">
        <w:rPr>
          <w:rFonts w:ascii="Times New Roman" w:hAnsi="Times New Roman" w:cs="David"/>
          <w:sz w:val="24"/>
          <w:szCs w:val="24"/>
          <w:rtl/>
        </w:rPr>
        <w:t xml:space="preserve"> שמתקשר פעם ראשונה ואין לו קוד סודי (כנראה שעדיין לא הגיעה הערכה) </w:t>
      </w:r>
    </w:p>
    <w:p w:rsidR="00365EF7" w:rsidRPr="00365EF7" w:rsidRDefault="00365EF7" w:rsidP="00365EF7">
      <w:pPr>
        <w:spacing w:after="0" w:line="360" w:lineRule="auto"/>
        <w:ind w:left="720"/>
        <w:rPr>
          <w:rFonts w:ascii="Times New Roman" w:hAnsi="Times New Roman" w:cs="David"/>
          <w:sz w:val="24"/>
          <w:szCs w:val="24"/>
          <w:rtl/>
        </w:rPr>
      </w:pPr>
      <w:r w:rsidRPr="00365EF7">
        <w:rPr>
          <w:rFonts w:ascii="Times New Roman" w:hAnsi="Times New Roman" w:cs="David"/>
          <w:sz w:val="24"/>
          <w:szCs w:val="24"/>
          <w:rtl/>
        </w:rPr>
        <w:t xml:space="preserve">נמסור מידע כללי בלבד (הנחיות ). </w:t>
      </w:r>
    </w:p>
    <w:p w:rsidR="00365EF7" w:rsidRPr="00365EF7" w:rsidRDefault="00365EF7" w:rsidP="00365EF7">
      <w:pPr>
        <w:numPr>
          <w:ilvl w:val="0"/>
          <w:numId w:val="67"/>
        </w:numPr>
        <w:spacing w:after="0" w:line="360" w:lineRule="auto"/>
        <w:contextualSpacing/>
        <w:rPr>
          <w:rFonts w:ascii="Times New Roman" w:hAnsi="Times New Roman" w:cs="David"/>
          <w:sz w:val="24"/>
          <w:szCs w:val="24"/>
        </w:rPr>
      </w:pPr>
      <w:r w:rsidRPr="00365EF7">
        <w:rPr>
          <w:rFonts w:ascii="Times New Roman" w:hAnsi="Times New Roman" w:cs="David"/>
          <w:sz w:val="24"/>
          <w:szCs w:val="24"/>
          <w:rtl/>
        </w:rPr>
        <w:t>בפניות של הורים בעלי מכשיר נייד כשר או הורים בעלי טלפון נייח בלבד:</w:t>
      </w:r>
    </w:p>
    <w:p w:rsidR="00365EF7" w:rsidRPr="00365EF7" w:rsidRDefault="00365EF7" w:rsidP="00365EF7">
      <w:pPr>
        <w:spacing w:after="0" w:line="360" w:lineRule="auto"/>
        <w:ind w:left="720"/>
        <w:contextualSpacing/>
        <w:rPr>
          <w:rFonts w:ascii="Times New Roman" w:hAnsi="Times New Roman" w:cs="David"/>
          <w:sz w:val="24"/>
          <w:szCs w:val="24"/>
          <w:rtl/>
        </w:rPr>
      </w:pPr>
      <w:r w:rsidRPr="00365EF7">
        <w:rPr>
          <w:rFonts w:ascii="Times New Roman" w:hAnsi="Times New Roman" w:cs="David"/>
          <w:sz w:val="24"/>
          <w:szCs w:val="24"/>
          <w:rtl/>
        </w:rPr>
        <w:t xml:space="preserve">א. נתנהל ע"פ נוהל זיהוי לקוח. </w:t>
      </w:r>
    </w:p>
    <w:p w:rsidR="00365EF7" w:rsidRPr="00365EF7" w:rsidRDefault="00365EF7" w:rsidP="00365EF7">
      <w:pPr>
        <w:spacing w:after="0" w:line="360" w:lineRule="auto"/>
        <w:ind w:left="720"/>
        <w:contextualSpacing/>
        <w:rPr>
          <w:rFonts w:ascii="Times New Roman" w:hAnsi="Times New Roman" w:cs="David"/>
          <w:sz w:val="24"/>
          <w:szCs w:val="24"/>
          <w:rtl/>
        </w:rPr>
      </w:pPr>
      <w:r w:rsidRPr="00365EF7">
        <w:rPr>
          <w:rFonts w:ascii="Times New Roman" w:hAnsi="Times New Roman" w:cs="David"/>
          <w:sz w:val="24"/>
          <w:szCs w:val="24"/>
          <w:rtl/>
        </w:rPr>
        <w:t xml:space="preserve">ב. נמסור קוד סודי בסיום השיחה.(ובפניות הבאות נפעל ע"פ הנוהל הראשוני) </w:t>
      </w:r>
      <w:r w:rsidRPr="00365EF7">
        <w:rPr>
          <w:rFonts w:ascii="Times New Roman" w:hAnsi="Times New Roman" w:cs="David" w:hint="cs"/>
          <w:sz w:val="24"/>
          <w:szCs w:val="24"/>
          <w:rtl/>
        </w:rPr>
        <w:t>.</w:t>
      </w:r>
    </w:p>
    <w:p w:rsidR="00365EF7" w:rsidRPr="00365EF7" w:rsidRDefault="00365EF7" w:rsidP="00365EF7">
      <w:pPr>
        <w:spacing w:after="0" w:line="360" w:lineRule="auto"/>
        <w:ind w:left="720"/>
        <w:contextualSpacing/>
        <w:rPr>
          <w:rFonts w:ascii="Times New Roman" w:hAnsi="Times New Roman" w:cs="David"/>
          <w:sz w:val="24"/>
          <w:szCs w:val="24"/>
          <w:rtl/>
        </w:rPr>
      </w:pPr>
      <w:r w:rsidRPr="00365EF7">
        <w:rPr>
          <w:rFonts w:ascii="Times New Roman" w:hAnsi="Times New Roman" w:cs="David"/>
          <w:sz w:val="24"/>
          <w:szCs w:val="24"/>
          <w:rtl/>
        </w:rPr>
        <w:t xml:space="preserve">ג. נתעד למי נמסר הקוד . </w:t>
      </w:r>
    </w:p>
    <w:p w:rsidR="00365EF7" w:rsidRPr="00365EF7" w:rsidRDefault="00365EF7" w:rsidP="00365EF7">
      <w:pPr>
        <w:numPr>
          <w:ilvl w:val="0"/>
          <w:numId w:val="67"/>
        </w:numPr>
        <w:spacing w:after="0" w:line="360" w:lineRule="auto"/>
        <w:rPr>
          <w:rFonts w:ascii="Times New Roman" w:hAnsi="Times New Roman" w:cs="David"/>
          <w:sz w:val="24"/>
          <w:szCs w:val="24"/>
        </w:rPr>
      </w:pPr>
      <w:r w:rsidRPr="00365EF7">
        <w:rPr>
          <w:rFonts w:ascii="Times New Roman" w:hAnsi="Times New Roman" w:cs="David"/>
          <w:sz w:val="24"/>
          <w:szCs w:val="24"/>
          <w:rtl/>
        </w:rPr>
        <w:t>מנהלות מעון- ניתן למסור מידע רק</w:t>
      </w:r>
      <w:r w:rsidRPr="00365EF7">
        <w:rPr>
          <w:rFonts w:ascii="Times New Roman" w:hAnsi="Times New Roman" w:cs="David" w:hint="cs"/>
          <w:sz w:val="24"/>
          <w:szCs w:val="24"/>
          <w:rtl/>
        </w:rPr>
        <w:t xml:space="preserve"> לאחר שאומתו הנתונים הבאים: שם פרטי , שם משפחה (של מנהלת המעון) , סמל מסגרת וכתובת המעון.</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בנוסף יש לבדוק את פרטי הילדים (ת.ז., תאריך לידה, ת.ז. מחזיק הילד).</w:t>
      </w:r>
    </w:p>
    <w:p w:rsidR="00365EF7" w:rsidRPr="00365EF7" w:rsidRDefault="00365EF7" w:rsidP="00365EF7">
      <w:pPr>
        <w:spacing w:after="0" w:line="360" w:lineRule="auto"/>
        <w:ind w:left="720"/>
        <w:rPr>
          <w:rFonts w:ascii="Times New Roman" w:hAnsi="Times New Roman" w:cs="David"/>
          <w:sz w:val="24"/>
          <w:szCs w:val="24"/>
          <w:rtl/>
        </w:rPr>
      </w:pPr>
    </w:p>
    <w:p w:rsidR="00FD79B4" w:rsidRDefault="00365EF7" w:rsidP="00365EF7">
      <w:pPr>
        <w:tabs>
          <w:tab w:val="left" w:pos="2193"/>
        </w:tabs>
        <w:overflowPunct w:val="0"/>
        <w:autoSpaceDE w:val="0"/>
        <w:autoSpaceDN w:val="0"/>
        <w:adjustRightInd w:val="0"/>
        <w:spacing w:after="0" w:line="360" w:lineRule="auto"/>
        <w:ind w:left="1249" w:hanging="1249"/>
        <w:jc w:val="right"/>
        <w:textAlignment w:val="baseline"/>
        <w:rPr>
          <w:rFonts w:ascii="Times New Roman" w:hAnsi="Times New Roman" w:cs="David"/>
          <w:b/>
          <w:bCs/>
          <w:sz w:val="24"/>
          <w:szCs w:val="24"/>
          <w:u w:val="single"/>
          <w:rtl/>
        </w:rPr>
      </w:pPr>
      <w:bookmarkStart w:id="18" w:name="OLE_LINK4"/>
      <w:r w:rsidRPr="00365EF7">
        <w:rPr>
          <w:rFonts w:ascii="Times New Roman" w:hAnsi="Times New Roman" w:cs="David"/>
          <w:b/>
          <w:bCs/>
          <w:sz w:val="24"/>
          <w:szCs w:val="24"/>
          <w:u w:val="single"/>
          <w:rtl/>
        </w:rPr>
        <w:t xml:space="preserve">נספח </w:t>
      </w:r>
      <w:bookmarkStart w:id="19" w:name="OLE_LINK3"/>
      <w:r w:rsidR="00FD79B4">
        <w:rPr>
          <w:rFonts w:ascii="Times New Roman" w:hAnsi="Times New Roman" w:cs="David" w:hint="cs"/>
          <w:b/>
          <w:bCs/>
          <w:sz w:val="24"/>
          <w:szCs w:val="24"/>
          <w:u w:val="single"/>
          <w:rtl/>
        </w:rPr>
        <w:t>כ"ה</w:t>
      </w:r>
      <w:r w:rsidRPr="00365EF7">
        <w:rPr>
          <w:rFonts w:ascii="Times New Roman" w:hAnsi="Times New Roman" w:cs="David" w:hint="cs"/>
          <w:b/>
          <w:bCs/>
          <w:sz w:val="24"/>
          <w:szCs w:val="24"/>
          <w:u w:val="single"/>
          <w:rtl/>
        </w:rPr>
        <w:t xml:space="preserve"> </w:t>
      </w:r>
      <w:bookmarkEnd w:id="18"/>
      <w:bookmarkEnd w:id="19"/>
      <w:r w:rsidRPr="00365EF7">
        <w:rPr>
          <w:rFonts w:ascii="Times New Roman" w:hAnsi="Times New Roman" w:cs="David" w:hint="cs"/>
          <w:b/>
          <w:bCs/>
          <w:sz w:val="24"/>
          <w:szCs w:val="24"/>
          <w:u w:val="single"/>
          <w:rtl/>
        </w:rPr>
        <w:t xml:space="preserve">למכרז </w:t>
      </w:r>
    </w:p>
    <w:p w:rsidR="00365EF7" w:rsidRPr="00365EF7" w:rsidRDefault="00365EF7" w:rsidP="00FD79B4">
      <w:pPr>
        <w:tabs>
          <w:tab w:val="left" w:pos="2193"/>
        </w:tabs>
        <w:overflowPunct w:val="0"/>
        <w:autoSpaceDE w:val="0"/>
        <w:autoSpaceDN w:val="0"/>
        <w:adjustRightInd w:val="0"/>
        <w:spacing w:after="0" w:line="360" w:lineRule="auto"/>
        <w:ind w:left="1249" w:hanging="1249"/>
        <w:jc w:val="center"/>
        <w:textAlignment w:val="baseline"/>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הדרכה והכשרה</w:t>
      </w:r>
    </w:p>
    <w:p w:rsidR="00365EF7" w:rsidRPr="00365EF7" w:rsidRDefault="00365EF7" w:rsidP="00365EF7">
      <w:pPr>
        <w:spacing w:after="0" w:line="240" w:lineRule="auto"/>
        <w:ind w:right="1560"/>
        <w:rPr>
          <w:rFonts w:ascii="Times New Roman" w:hAnsi="Times New Roman" w:cs="David"/>
          <w:b/>
          <w:bCs/>
          <w:sz w:val="24"/>
          <w:szCs w:val="24"/>
          <w:u w:val="single"/>
          <w:rtl/>
        </w:rPr>
      </w:pPr>
    </w:p>
    <w:p w:rsidR="00365EF7" w:rsidRPr="00365EF7" w:rsidRDefault="00365EF7" w:rsidP="00365EF7">
      <w:pPr>
        <w:spacing w:after="0" w:line="240" w:lineRule="auto"/>
        <w:ind w:left="4343" w:right="1560" w:hanging="850"/>
        <w:jc w:val="right"/>
        <w:rPr>
          <w:rFonts w:ascii="Times New Roman" w:hAnsi="Times New Roman" w:cs="David"/>
          <w:b/>
          <w:bCs/>
          <w:sz w:val="24"/>
          <w:szCs w:val="24"/>
          <w:u w:val="single"/>
          <w:rtl/>
        </w:rPr>
      </w:pPr>
    </w:p>
    <w:p w:rsidR="00365EF7" w:rsidRPr="00365EF7" w:rsidRDefault="00365EF7" w:rsidP="00365EF7">
      <w:pPr>
        <w:numPr>
          <w:ilvl w:val="0"/>
          <w:numId w:val="71"/>
        </w:num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 xml:space="preserve">באחריות נותן השירותים להכשיר את </w:t>
      </w:r>
      <w:r w:rsidRPr="00365EF7">
        <w:rPr>
          <w:rFonts w:ascii="Times New Roman" w:hAnsi="Times New Roman" w:cs="David"/>
          <w:sz w:val="24"/>
          <w:szCs w:val="24"/>
          <w:rtl/>
        </w:rPr>
        <w:t xml:space="preserve">כל נציגי השירות העובדים במוקד השירות, </w:t>
      </w:r>
      <w:r w:rsidRPr="00365EF7">
        <w:rPr>
          <w:rFonts w:ascii="Times New Roman" w:hAnsi="Times New Roman" w:cs="David" w:hint="cs"/>
          <w:sz w:val="24"/>
          <w:szCs w:val="24"/>
          <w:rtl/>
        </w:rPr>
        <w:t>לרבות מנהלים.</w:t>
      </w:r>
      <w:r w:rsidRPr="00365EF7">
        <w:rPr>
          <w:rFonts w:ascii="Times New Roman" w:hAnsi="Times New Roman" w:cs="David"/>
          <w:sz w:val="24"/>
          <w:szCs w:val="24"/>
          <w:rtl/>
        </w:rPr>
        <w:t xml:space="preserve"> סוגי ההכשרות </w:t>
      </w:r>
      <w:r w:rsidRPr="00365EF7">
        <w:rPr>
          <w:rFonts w:ascii="Times New Roman" w:hAnsi="Times New Roman" w:cs="David" w:hint="cs"/>
          <w:sz w:val="24"/>
          <w:szCs w:val="24"/>
          <w:rtl/>
        </w:rPr>
        <w:t xml:space="preserve">השונים מפורטים </w:t>
      </w:r>
      <w:r w:rsidRPr="00365EF7">
        <w:rPr>
          <w:rFonts w:ascii="Times New Roman" w:hAnsi="Times New Roman" w:cs="David"/>
          <w:sz w:val="24"/>
          <w:szCs w:val="24"/>
          <w:rtl/>
        </w:rPr>
        <w:t>להלן</w:t>
      </w:r>
      <w:r w:rsidRPr="00365EF7">
        <w:rPr>
          <w:rFonts w:ascii="Times New Roman" w:hAnsi="Times New Roman" w:cs="David" w:hint="cs"/>
          <w:sz w:val="24"/>
          <w:szCs w:val="24"/>
          <w:rtl/>
        </w:rPr>
        <w:t>:</w:t>
      </w:r>
    </w:p>
    <w:p w:rsidR="00365EF7" w:rsidRPr="00365EF7" w:rsidRDefault="00365EF7" w:rsidP="00365EF7">
      <w:pPr>
        <w:spacing w:after="0" w:line="240" w:lineRule="auto"/>
        <w:ind w:left="4343" w:hanging="3969"/>
        <w:jc w:val="both"/>
        <w:rPr>
          <w:rFonts w:ascii="Times New Roman" w:hAnsi="Times New Roman" w:cs="David"/>
          <w:sz w:val="24"/>
          <w:szCs w:val="24"/>
          <w:rtl/>
        </w:rPr>
      </w:pPr>
    </w:p>
    <w:p w:rsidR="00365EF7" w:rsidRPr="00365EF7" w:rsidRDefault="00365EF7" w:rsidP="00365EF7">
      <w:pPr>
        <w:spacing w:after="0" w:line="360" w:lineRule="auto"/>
        <w:ind w:left="1080"/>
        <w:jc w:val="both"/>
        <w:rPr>
          <w:rFonts w:ascii="Times New Roman" w:hAnsi="Times New Roman" w:cs="David"/>
          <w:sz w:val="24"/>
          <w:szCs w:val="24"/>
          <w:rtl/>
        </w:rPr>
      </w:pPr>
      <w:r w:rsidRPr="00365EF7">
        <w:rPr>
          <w:rFonts w:ascii="Times New Roman" w:hAnsi="Times New Roman" w:cs="David" w:hint="cs"/>
          <w:b/>
          <w:bCs/>
          <w:sz w:val="24"/>
          <w:szCs w:val="24"/>
          <w:rtl/>
        </w:rPr>
        <w:t>1.1</w:t>
      </w:r>
      <w:r w:rsidRPr="00365EF7">
        <w:rPr>
          <w:rFonts w:ascii="Times New Roman" w:hAnsi="Times New Roman" w:cs="David" w:hint="cs"/>
          <w:sz w:val="24"/>
          <w:szCs w:val="24"/>
          <w:rtl/>
        </w:rPr>
        <w:tab/>
      </w:r>
      <w:r w:rsidRPr="00365EF7">
        <w:rPr>
          <w:rFonts w:ascii="Times New Roman" w:hAnsi="Times New Roman" w:cs="David"/>
          <w:sz w:val="24"/>
          <w:szCs w:val="24"/>
          <w:rtl/>
        </w:rPr>
        <w:t>קורס הכשרה מקצועית לנציג חדש</w:t>
      </w:r>
      <w:r w:rsidRPr="00365EF7">
        <w:rPr>
          <w:rFonts w:ascii="Times New Roman" w:hAnsi="Times New Roman" w:cs="David" w:hint="cs"/>
          <w:sz w:val="24"/>
          <w:szCs w:val="24"/>
          <w:rtl/>
        </w:rPr>
        <w:t>, אשר יכלול את השלבים הבאים:</w:t>
      </w:r>
    </w:p>
    <w:p w:rsidR="00365EF7" w:rsidRPr="00365EF7" w:rsidRDefault="00365EF7" w:rsidP="00365EF7">
      <w:pPr>
        <w:numPr>
          <w:ilvl w:val="2"/>
          <w:numId w:val="63"/>
        </w:numPr>
        <w:tabs>
          <w:tab w:val="right" w:pos="2075"/>
          <w:tab w:val="right" w:pos="2500"/>
          <w:tab w:val="right" w:pos="8312"/>
        </w:tabs>
        <w:spacing w:after="0" w:line="360" w:lineRule="auto"/>
        <w:contextualSpacing/>
        <w:jc w:val="both"/>
        <w:rPr>
          <w:rFonts w:ascii="Times New Roman" w:hAnsi="Times New Roman" w:cs="David"/>
          <w:sz w:val="18"/>
          <w:szCs w:val="24"/>
        </w:rPr>
      </w:pPr>
      <w:r w:rsidRPr="00365EF7">
        <w:rPr>
          <w:rFonts w:ascii="Times New Roman" w:hAnsi="Times New Roman" w:cs="David"/>
          <w:sz w:val="18"/>
          <w:szCs w:val="24"/>
          <w:rtl/>
        </w:rPr>
        <w:t>הדרכה מקצועית פרונטלית</w:t>
      </w:r>
      <w:r w:rsidRPr="00365EF7">
        <w:rPr>
          <w:rFonts w:ascii="Times New Roman" w:hAnsi="Times New Roman" w:cs="David" w:hint="cs"/>
          <w:sz w:val="18"/>
          <w:szCs w:val="24"/>
          <w:rtl/>
        </w:rPr>
        <w:t xml:space="preserve"> על מבחני התמיכה המהווים את </w:t>
      </w:r>
    </w:p>
    <w:p w:rsidR="00365EF7" w:rsidRPr="00365EF7" w:rsidRDefault="00365EF7" w:rsidP="00365EF7">
      <w:pPr>
        <w:tabs>
          <w:tab w:val="right" w:pos="2075"/>
          <w:tab w:val="right" w:pos="2500"/>
          <w:tab w:val="right" w:pos="8312"/>
        </w:tabs>
        <w:spacing w:after="0" w:line="360" w:lineRule="auto"/>
        <w:ind w:left="2075"/>
        <w:jc w:val="both"/>
        <w:rPr>
          <w:rFonts w:ascii="Times New Roman" w:hAnsi="Times New Roman" w:cs="David"/>
          <w:sz w:val="18"/>
          <w:szCs w:val="24"/>
        </w:rPr>
      </w:pPr>
      <w:r w:rsidRPr="00365EF7">
        <w:rPr>
          <w:rFonts w:ascii="Times New Roman" w:hAnsi="Times New Roman" w:cs="David" w:hint="cs"/>
          <w:sz w:val="18"/>
          <w:szCs w:val="24"/>
          <w:rtl/>
        </w:rPr>
        <w:t xml:space="preserve">הקריטריונים של המשרד למתן תמיכות להורים והינם הבסיס הרגולטורי לפעילות המוקד. </w:t>
      </w:r>
      <w:r w:rsidRPr="00365EF7">
        <w:rPr>
          <w:rFonts w:ascii="Times New Roman" w:hAnsi="Times New Roman" w:cs="David"/>
          <w:sz w:val="18"/>
          <w:szCs w:val="24"/>
          <w:rtl/>
        </w:rPr>
        <w:t xml:space="preserve">במהלך </w:t>
      </w:r>
      <w:r w:rsidRPr="00365EF7">
        <w:rPr>
          <w:rFonts w:ascii="Times New Roman" w:hAnsi="Times New Roman" w:cs="David" w:hint="cs"/>
          <w:sz w:val="18"/>
          <w:szCs w:val="24"/>
          <w:rtl/>
        </w:rPr>
        <w:t xml:space="preserve">ההדרכה </w:t>
      </w:r>
      <w:r w:rsidRPr="00365EF7">
        <w:rPr>
          <w:rFonts w:ascii="Times New Roman" w:hAnsi="Times New Roman" w:cs="David"/>
          <w:sz w:val="18"/>
          <w:szCs w:val="24"/>
          <w:rtl/>
        </w:rPr>
        <w:t>הפרונטלית יתקיימו מבחני ידע על החומר</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הנלמד</w:t>
      </w:r>
      <w:r w:rsidRPr="00365EF7">
        <w:rPr>
          <w:rFonts w:ascii="Times New Roman" w:hAnsi="Times New Roman" w:cs="David" w:hint="cs"/>
          <w:sz w:val="18"/>
          <w:szCs w:val="24"/>
          <w:rtl/>
        </w:rPr>
        <w:t xml:space="preserve">. אורך ההכשרה </w:t>
      </w:r>
      <w:r w:rsidRPr="00365EF7">
        <w:rPr>
          <w:rFonts w:ascii="Times New Roman" w:hAnsi="Times New Roman" w:cs="David"/>
          <w:sz w:val="18"/>
          <w:szCs w:val="24"/>
          <w:rtl/>
        </w:rPr>
        <w:t>–</w:t>
      </w:r>
      <w:r w:rsidRPr="00365EF7">
        <w:rPr>
          <w:rFonts w:ascii="Times New Roman" w:hAnsi="Times New Roman" w:cs="David" w:hint="cs"/>
          <w:sz w:val="18"/>
          <w:szCs w:val="24"/>
          <w:rtl/>
        </w:rPr>
        <w:t xml:space="preserve"> כ-7 ימי עבודה, כ-56 שעות.</w:t>
      </w:r>
    </w:p>
    <w:p w:rsidR="00365EF7" w:rsidRPr="00365EF7" w:rsidRDefault="00365EF7" w:rsidP="00365EF7">
      <w:pPr>
        <w:numPr>
          <w:ilvl w:val="2"/>
          <w:numId w:val="63"/>
        </w:numPr>
        <w:tabs>
          <w:tab w:val="right" w:pos="2075"/>
          <w:tab w:val="right" w:pos="2500"/>
        </w:tabs>
        <w:spacing w:after="0" w:line="360" w:lineRule="auto"/>
        <w:contextualSpacing/>
        <w:jc w:val="both"/>
        <w:rPr>
          <w:rFonts w:ascii="Times New Roman" w:hAnsi="Times New Roman" w:cs="David"/>
          <w:sz w:val="18"/>
          <w:szCs w:val="24"/>
        </w:rPr>
      </w:pPr>
      <w:r w:rsidRPr="00365EF7">
        <w:rPr>
          <w:rFonts w:ascii="Times New Roman" w:hAnsi="Times New Roman" w:cs="David"/>
          <w:sz w:val="18"/>
          <w:szCs w:val="24"/>
          <w:rtl/>
        </w:rPr>
        <w:t>חניכה פאסיבית (נציג חדש מאזין לשיחות נציג ותיק)</w:t>
      </w:r>
      <w:r w:rsidRPr="00365EF7">
        <w:rPr>
          <w:rFonts w:ascii="Times New Roman" w:hAnsi="Times New Roman" w:cs="David" w:hint="cs"/>
          <w:sz w:val="18"/>
          <w:szCs w:val="24"/>
          <w:rtl/>
        </w:rPr>
        <w:t xml:space="preserve"> אורך החניכה </w:t>
      </w:r>
      <w:r w:rsidRPr="00365EF7">
        <w:rPr>
          <w:rFonts w:ascii="Times New Roman" w:hAnsi="Times New Roman" w:cs="David"/>
          <w:sz w:val="18"/>
          <w:szCs w:val="24"/>
          <w:rtl/>
        </w:rPr>
        <w:t>–</w:t>
      </w:r>
      <w:r w:rsidRPr="00365EF7">
        <w:rPr>
          <w:rFonts w:ascii="Times New Roman" w:hAnsi="Times New Roman" w:cs="David" w:hint="cs"/>
          <w:sz w:val="18"/>
          <w:szCs w:val="24"/>
          <w:rtl/>
        </w:rPr>
        <w:t xml:space="preserve"> כ-2 </w:t>
      </w:r>
    </w:p>
    <w:p w:rsidR="00365EF7" w:rsidRPr="00365EF7" w:rsidRDefault="00365EF7" w:rsidP="00365EF7">
      <w:pPr>
        <w:tabs>
          <w:tab w:val="right" w:pos="2075"/>
          <w:tab w:val="right" w:pos="2500"/>
        </w:tabs>
        <w:spacing w:after="0" w:line="360" w:lineRule="auto"/>
        <w:ind w:left="1418" w:right="709"/>
        <w:jc w:val="both"/>
        <w:rPr>
          <w:rFonts w:ascii="Times New Roman" w:hAnsi="Times New Roman" w:cs="David"/>
          <w:sz w:val="18"/>
          <w:szCs w:val="24"/>
        </w:rPr>
      </w:pPr>
      <w:r w:rsidRPr="00365EF7">
        <w:rPr>
          <w:rFonts w:ascii="Times New Roman" w:hAnsi="Times New Roman" w:cs="David" w:hint="cs"/>
          <w:sz w:val="18"/>
          <w:szCs w:val="24"/>
          <w:rtl/>
        </w:rPr>
        <w:tab/>
      </w:r>
      <w:r w:rsidRPr="00365EF7">
        <w:rPr>
          <w:rFonts w:ascii="Times New Roman" w:hAnsi="Times New Roman" w:cs="David" w:hint="cs"/>
          <w:sz w:val="18"/>
          <w:szCs w:val="24"/>
          <w:rtl/>
        </w:rPr>
        <w:tab/>
        <w:t>ימי עבודה, כ-16 שעות.</w:t>
      </w:r>
      <w:r w:rsidRPr="00365EF7">
        <w:rPr>
          <w:rFonts w:ascii="Times New Roman" w:hAnsi="Times New Roman" w:cs="David"/>
          <w:sz w:val="18"/>
          <w:szCs w:val="24"/>
          <w:rtl/>
        </w:rPr>
        <w:t xml:space="preserve"> </w:t>
      </w:r>
    </w:p>
    <w:p w:rsidR="00365EF7" w:rsidRPr="00365EF7" w:rsidRDefault="00365EF7" w:rsidP="00365EF7">
      <w:pPr>
        <w:tabs>
          <w:tab w:val="right" w:pos="2075"/>
          <w:tab w:val="right" w:pos="2500"/>
        </w:tabs>
        <w:spacing w:after="0" w:line="360" w:lineRule="auto"/>
        <w:ind w:left="1418"/>
        <w:jc w:val="both"/>
        <w:rPr>
          <w:rFonts w:ascii="Times New Roman" w:hAnsi="Times New Roman" w:cs="David"/>
          <w:sz w:val="18"/>
          <w:szCs w:val="24"/>
          <w:rtl/>
        </w:rPr>
      </w:pPr>
      <w:r w:rsidRPr="00365EF7">
        <w:rPr>
          <w:rFonts w:ascii="Times New Roman" w:hAnsi="Times New Roman" w:cs="David" w:hint="cs"/>
          <w:sz w:val="18"/>
          <w:szCs w:val="24"/>
          <w:rtl/>
        </w:rPr>
        <w:tab/>
      </w:r>
      <w:r w:rsidRPr="00365EF7">
        <w:rPr>
          <w:rFonts w:ascii="Times New Roman" w:hAnsi="Times New Roman" w:cs="David" w:hint="cs"/>
          <w:sz w:val="18"/>
          <w:szCs w:val="24"/>
          <w:rtl/>
        </w:rPr>
        <w:tab/>
      </w:r>
      <w:r w:rsidRPr="00365EF7">
        <w:rPr>
          <w:rFonts w:ascii="Times New Roman" w:hAnsi="Times New Roman" w:cs="David"/>
          <w:sz w:val="18"/>
          <w:szCs w:val="24"/>
          <w:rtl/>
        </w:rPr>
        <w:t>בסיום ההדרכה</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 xml:space="preserve">המקצועית הפרונטלית. בתקופה זו הנציג החדש אינו </w:t>
      </w:r>
    </w:p>
    <w:p w:rsidR="00365EF7" w:rsidRPr="00365EF7" w:rsidRDefault="00365EF7" w:rsidP="00365EF7">
      <w:pPr>
        <w:tabs>
          <w:tab w:val="right" w:pos="2075"/>
          <w:tab w:val="right" w:pos="2500"/>
        </w:tabs>
        <w:spacing w:after="0" w:line="360" w:lineRule="auto"/>
        <w:ind w:left="1418"/>
        <w:jc w:val="both"/>
        <w:rPr>
          <w:rFonts w:ascii="Times New Roman" w:hAnsi="Times New Roman" w:cs="David"/>
          <w:sz w:val="18"/>
          <w:szCs w:val="24"/>
          <w:rtl/>
        </w:rPr>
      </w:pPr>
      <w:r w:rsidRPr="00365EF7">
        <w:rPr>
          <w:rFonts w:ascii="Times New Roman" w:hAnsi="Times New Roman" w:cs="David" w:hint="cs"/>
          <w:sz w:val="18"/>
          <w:szCs w:val="24"/>
          <w:rtl/>
        </w:rPr>
        <w:tab/>
      </w:r>
      <w:r w:rsidRPr="00365EF7">
        <w:rPr>
          <w:rFonts w:ascii="Times New Roman" w:hAnsi="Times New Roman" w:cs="David" w:hint="cs"/>
          <w:sz w:val="18"/>
          <w:szCs w:val="24"/>
          <w:rtl/>
        </w:rPr>
        <w:tab/>
      </w:r>
      <w:r w:rsidRPr="00365EF7">
        <w:rPr>
          <w:rFonts w:ascii="Times New Roman" w:hAnsi="Times New Roman" w:cs="David"/>
          <w:sz w:val="18"/>
          <w:szCs w:val="24"/>
          <w:rtl/>
        </w:rPr>
        <w:t>רשאי לענות בעצמו לפונים</w:t>
      </w:r>
      <w:r w:rsidRPr="00365EF7">
        <w:rPr>
          <w:rFonts w:ascii="Times New Roman" w:hAnsi="Times New Roman" w:cs="David" w:hint="cs"/>
          <w:sz w:val="18"/>
          <w:szCs w:val="24"/>
          <w:rtl/>
        </w:rPr>
        <w:t>.</w:t>
      </w:r>
    </w:p>
    <w:p w:rsidR="00365EF7" w:rsidRPr="00365EF7" w:rsidRDefault="00365EF7" w:rsidP="00365EF7">
      <w:pPr>
        <w:numPr>
          <w:ilvl w:val="2"/>
          <w:numId w:val="63"/>
        </w:numPr>
        <w:tabs>
          <w:tab w:val="right" w:pos="2075"/>
          <w:tab w:val="right" w:pos="2500"/>
        </w:tabs>
        <w:spacing w:after="0" w:line="360" w:lineRule="auto"/>
        <w:contextualSpacing/>
        <w:jc w:val="both"/>
        <w:rPr>
          <w:rFonts w:ascii="Times New Roman" w:hAnsi="Times New Roman" w:cs="David"/>
          <w:sz w:val="18"/>
          <w:szCs w:val="24"/>
        </w:rPr>
      </w:pPr>
      <w:r w:rsidRPr="00365EF7">
        <w:rPr>
          <w:rFonts w:ascii="Times New Roman" w:hAnsi="Times New Roman" w:cs="David"/>
          <w:sz w:val="24"/>
          <w:szCs w:val="24"/>
          <w:rtl/>
        </w:rPr>
        <w:t>סדנת שירות והתנהגות עם פונים</w:t>
      </w:r>
      <w:r w:rsidRPr="00365EF7">
        <w:rPr>
          <w:rFonts w:ascii="Times New Roman" w:hAnsi="Times New Roman" w:cs="Miriam" w:hint="cs"/>
          <w:sz w:val="20"/>
          <w:szCs w:val="28"/>
          <w:rtl/>
        </w:rPr>
        <w:t>.</w:t>
      </w:r>
    </w:p>
    <w:p w:rsidR="00365EF7" w:rsidRPr="00365EF7" w:rsidRDefault="00365EF7" w:rsidP="00365EF7">
      <w:pPr>
        <w:numPr>
          <w:ilvl w:val="2"/>
          <w:numId w:val="63"/>
        </w:numPr>
        <w:tabs>
          <w:tab w:val="right" w:pos="2075"/>
          <w:tab w:val="right" w:pos="2500"/>
        </w:tabs>
        <w:spacing w:after="0" w:line="360" w:lineRule="auto"/>
        <w:contextualSpacing/>
        <w:jc w:val="both"/>
        <w:rPr>
          <w:rFonts w:ascii="Times New Roman" w:hAnsi="Times New Roman" w:cs="David"/>
          <w:sz w:val="18"/>
          <w:szCs w:val="24"/>
        </w:rPr>
      </w:pPr>
      <w:r w:rsidRPr="00365EF7">
        <w:rPr>
          <w:rFonts w:ascii="Times New Roman" w:hAnsi="Times New Roman" w:cs="David"/>
          <w:sz w:val="18"/>
          <w:szCs w:val="24"/>
          <w:rtl/>
        </w:rPr>
        <w:t>מבחן מסכם.</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ציון המעבר במבחן מסכם הינו 75 לפחות</w:t>
      </w:r>
      <w:r w:rsidRPr="00365EF7">
        <w:rPr>
          <w:rFonts w:ascii="Times New Roman" w:hAnsi="Times New Roman" w:cs="David" w:hint="cs"/>
          <w:sz w:val="18"/>
          <w:szCs w:val="24"/>
          <w:rtl/>
        </w:rPr>
        <w:t>. מנהל המוקד</w:t>
      </w:r>
      <w:r w:rsidRPr="00365EF7">
        <w:rPr>
          <w:rFonts w:ascii="Times New Roman" w:hAnsi="Times New Roman" w:cs="David"/>
          <w:sz w:val="18"/>
          <w:szCs w:val="24"/>
          <w:rtl/>
        </w:rPr>
        <w:t xml:space="preserve"> </w:t>
      </w:r>
    </w:p>
    <w:p w:rsidR="00365EF7" w:rsidRPr="00365EF7" w:rsidRDefault="00365EF7" w:rsidP="00365EF7">
      <w:pPr>
        <w:tabs>
          <w:tab w:val="right" w:pos="2075"/>
          <w:tab w:val="right" w:pos="2500"/>
        </w:tabs>
        <w:spacing w:after="0" w:line="360" w:lineRule="auto"/>
        <w:ind w:left="1418"/>
        <w:jc w:val="both"/>
        <w:rPr>
          <w:rFonts w:ascii="Times New Roman" w:hAnsi="Times New Roman" w:cs="David"/>
          <w:sz w:val="18"/>
          <w:szCs w:val="24"/>
        </w:rPr>
      </w:pPr>
      <w:r w:rsidRPr="00365EF7">
        <w:rPr>
          <w:rFonts w:ascii="Times New Roman" w:hAnsi="Times New Roman" w:cs="David" w:hint="cs"/>
          <w:sz w:val="18"/>
          <w:szCs w:val="24"/>
          <w:rtl/>
        </w:rPr>
        <w:tab/>
      </w:r>
      <w:r w:rsidRPr="00365EF7">
        <w:rPr>
          <w:rFonts w:ascii="Times New Roman" w:hAnsi="Times New Roman" w:cs="David" w:hint="cs"/>
          <w:sz w:val="18"/>
          <w:szCs w:val="24"/>
          <w:rtl/>
        </w:rPr>
        <w:tab/>
        <w:t xml:space="preserve">יהיה </w:t>
      </w:r>
      <w:r w:rsidRPr="00365EF7">
        <w:rPr>
          <w:rFonts w:ascii="Times New Roman" w:hAnsi="Times New Roman" w:cs="David"/>
          <w:sz w:val="18"/>
          <w:szCs w:val="24"/>
          <w:rtl/>
        </w:rPr>
        <w:t>רשאי לבדוק את תוצאות הנבחנים ולדרוש שינוי בציוני הנבחנים.</w:t>
      </w:r>
    </w:p>
    <w:p w:rsidR="00365EF7" w:rsidRPr="00365EF7" w:rsidRDefault="00365EF7" w:rsidP="00365EF7">
      <w:pPr>
        <w:numPr>
          <w:ilvl w:val="2"/>
          <w:numId w:val="63"/>
        </w:numPr>
        <w:tabs>
          <w:tab w:val="right" w:pos="2075"/>
          <w:tab w:val="right" w:pos="2500"/>
        </w:tabs>
        <w:spacing w:after="0" w:line="360" w:lineRule="auto"/>
        <w:contextualSpacing/>
        <w:jc w:val="both"/>
        <w:rPr>
          <w:rFonts w:ascii="Times New Roman" w:hAnsi="Times New Roman" w:cs="David"/>
          <w:sz w:val="18"/>
          <w:szCs w:val="24"/>
        </w:rPr>
      </w:pPr>
      <w:r w:rsidRPr="00365EF7">
        <w:rPr>
          <w:rFonts w:ascii="Times New Roman" w:hAnsi="Times New Roman" w:cs="David"/>
          <w:sz w:val="18"/>
          <w:szCs w:val="24"/>
          <w:rtl/>
        </w:rPr>
        <w:t>חניכה אקטיבית (נציג חדש עונה לשיחות בפקוח צמוד של נציג ותיק)</w:t>
      </w:r>
      <w:r w:rsidRPr="00365EF7">
        <w:rPr>
          <w:rFonts w:ascii="Times New Roman" w:hAnsi="Times New Roman" w:cs="David" w:hint="cs"/>
          <w:sz w:val="18"/>
          <w:szCs w:val="24"/>
          <w:rtl/>
        </w:rPr>
        <w:t xml:space="preserve">. </w:t>
      </w:r>
    </w:p>
    <w:p w:rsidR="00365EF7" w:rsidRPr="00365EF7" w:rsidRDefault="00365EF7" w:rsidP="00365EF7">
      <w:pPr>
        <w:tabs>
          <w:tab w:val="right" w:pos="2075"/>
          <w:tab w:val="right" w:pos="2500"/>
        </w:tabs>
        <w:spacing w:after="0" w:line="360" w:lineRule="auto"/>
        <w:ind w:left="1418"/>
        <w:jc w:val="both"/>
        <w:rPr>
          <w:rFonts w:ascii="Times New Roman" w:hAnsi="Times New Roman" w:cs="David"/>
          <w:sz w:val="18"/>
          <w:szCs w:val="24"/>
        </w:rPr>
      </w:pPr>
      <w:r w:rsidRPr="00365EF7">
        <w:rPr>
          <w:rFonts w:ascii="Times New Roman" w:hAnsi="Times New Roman" w:cs="David" w:hint="cs"/>
          <w:sz w:val="18"/>
          <w:szCs w:val="24"/>
          <w:rtl/>
        </w:rPr>
        <w:tab/>
      </w:r>
      <w:r w:rsidRPr="00365EF7">
        <w:rPr>
          <w:rFonts w:ascii="Times New Roman" w:hAnsi="Times New Roman" w:cs="David" w:hint="cs"/>
          <w:sz w:val="18"/>
          <w:szCs w:val="24"/>
          <w:rtl/>
        </w:rPr>
        <w:tab/>
        <w:t xml:space="preserve">אורך החניכה </w:t>
      </w:r>
      <w:r w:rsidRPr="00365EF7">
        <w:rPr>
          <w:rFonts w:ascii="Times New Roman" w:hAnsi="Times New Roman" w:cs="David"/>
          <w:sz w:val="18"/>
          <w:szCs w:val="24"/>
          <w:rtl/>
        </w:rPr>
        <w:t>–</w:t>
      </w:r>
      <w:r w:rsidRPr="00365EF7">
        <w:rPr>
          <w:rFonts w:ascii="Times New Roman" w:hAnsi="Times New Roman" w:cs="David" w:hint="cs"/>
          <w:sz w:val="18"/>
          <w:szCs w:val="24"/>
          <w:rtl/>
        </w:rPr>
        <w:t xml:space="preserve"> כ-5 ימי עבודה, כ-40 שעות.</w:t>
      </w:r>
    </w:p>
    <w:p w:rsidR="00365EF7" w:rsidRPr="00365EF7" w:rsidRDefault="00365EF7" w:rsidP="00365EF7">
      <w:pPr>
        <w:numPr>
          <w:ilvl w:val="2"/>
          <w:numId w:val="63"/>
        </w:numPr>
        <w:tabs>
          <w:tab w:val="right" w:pos="2075"/>
          <w:tab w:val="right" w:pos="2500"/>
        </w:tabs>
        <w:spacing w:after="0" w:line="360" w:lineRule="auto"/>
        <w:contextualSpacing/>
        <w:jc w:val="both"/>
        <w:rPr>
          <w:rFonts w:ascii="Times New Roman" w:hAnsi="Times New Roman" w:cs="David"/>
          <w:sz w:val="18"/>
          <w:szCs w:val="24"/>
        </w:rPr>
      </w:pPr>
      <w:r w:rsidRPr="00365EF7">
        <w:rPr>
          <w:rFonts w:ascii="Times New Roman" w:hAnsi="Times New Roman" w:cs="David"/>
          <w:sz w:val="18"/>
          <w:szCs w:val="24"/>
          <w:rtl/>
        </w:rPr>
        <w:t>סדנ</w:t>
      </w:r>
      <w:r w:rsidRPr="00365EF7">
        <w:rPr>
          <w:rFonts w:ascii="Times New Roman" w:hAnsi="Times New Roman" w:cs="David" w:hint="cs"/>
          <w:sz w:val="18"/>
          <w:szCs w:val="24"/>
          <w:rtl/>
        </w:rPr>
        <w:t xml:space="preserve">ת התמודדות </w:t>
      </w:r>
      <w:r w:rsidRPr="00365EF7">
        <w:rPr>
          <w:rFonts w:ascii="Times New Roman" w:hAnsi="Times New Roman" w:cs="David"/>
          <w:sz w:val="18"/>
          <w:szCs w:val="24"/>
          <w:rtl/>
        </w:rPr>
        <w:t xml:space="preserve">מול לחצים ומול </w:t>
      </w:r>
      <w:r w:rsidRPr="00365EF7">
        <w:rPr>
          <w:rFonts w:ascii="Times New Roman" w:hAnsi="Times New Roman" w:cs="David" w:hint="cs"/>
          <w:sz w:val="18"/>
          <w:szCs w:val="24"/>
          <w:rtl/>
        </w:rPr>
        <w:t>פונים</w:t>
      </w:r>
      <w:r w:rsidRPr="00365EF7">
        <w:rPr>
          <w:rFonts w:ascii="Times New Roman" w:hAnsi="Times New Roman" w:cs="David"/>
          <w:sz w:val="18"/>
          <w:szCs w:val="24"/>
          <w:rtl/>
        </w:rPr>
        <w:t xml:space="preserve"> קשים</w:t>
      </w:r>
      <w:r w:rsidRPr="00365EF7">
        <w:rPr>
          <w:rFonts w:ascii="Times New Roman" w:hAnsi="Times New Roman" w:cs="David" w:hint="cs"/>
          <w:sz w:val="18"/>
          <w:szCs w:val="24"/>
          <w:rtl/>
        </w:rPr>
        <w:t xml:space="preserve">. </w:t>
      </w:r>
    </w:p>
    <w:p w:rsidR="00365EF7" w:rsidRPr="00365EF7" w:rsidRDefault="00365EF7" w:rsidP="00365EF7">
      <w:pPr>
        <w:numPr>
          <w:ilvl w:val="2"/>
          <w:numId w:val="63"/>
        </w:numPr>
        <w:tabs>
          <w:tab w:val="right" w:pos="2075"/>
          <w:tab w:val="right" w:pos="2500"/>
        </w:tabs>
        <w:spacing w:after="0" w:line="360" w:lineRule="auto"/>
        <w:contextualSpacing/>
        <w:jc w:val="both"/>
        <w:rPr>
          <w:rFonts w:ascii="Times New Roman" w:hAnsi="Times New Roman" w:cs="David"/>
          <w:sz w:val="18"/>
          <w:szCs w:val="24"/>
        </w:rPr>
      </w:pPr>
      <w:r w:rsidRPr="00365EF7">
        <w:rPr>
          <w:rFonts w:ascii="Times New Roman" w:hAnsi="Times New Roman" w:cs="David" w:hint="cs"/>
          <w:sz w:val="18"/>
          <w:szCs w:val="24"/>
          <w:rtl/>
        </w:rPr>
        <w:t>סדנת שירות נוספת בתום 12 חודשי עבודה.</w:t>
      </w:r>
    </w:p>
    <w:p w:rsidR="00365EF7" w:rsidRPr="00365EF7" w:rsidRDefault="00365EF7" w:rsidP="00365EF7">
      <w:pPr>
        <w:tabs>
          <w:tab w:val="right" w:pos="2075"/>
          <w:tab w:val="right" w:pos="2500"/>
        </w:tabs>
        <w:spacing w:after="0" w:line="360" w:lineRule="auto"/>
        <w:jc w:val="both"/>
        <w:rPr>
          <w:rFonts w:ascii="Times New Roman" w:hAnsi="Times New Roman" w:cs="David"/>
          <w:sz w:val="18"/>
          <w:szCs w:val="24"/>
          <w:rtl/>
        </w:rPr>
      </w:pPr>
      <w:r w:rsidRPr="00365EF7">
        <w:rPr>
          <w:rFonts w:ascii="Times New Roman" w:hAnsi="Times New Roman" w:cs="David"/>
          <w:b/>
          <w:bCs/>
          <w:sz w:val="18"/>
          <w:szCs w:val="24"/>
          <w:rtl/>
        </w:rPr>
        <w:t>הערה</w:t>
      </w:r>
      <w:r w:rsidRPr="00365EF7">
        <w:rPr>
          <w:rFonts w:ascii="Times New Roman" w:hAnsi="Times New Roman" w:cs="David"/>
          <w:sz w:val="18"/>
          <w:szCs w:val="24"/>
          <w:rtl/>
        </w:rPr>
        <w:t xml:space="preserve">: </w:t>
      </w:r>
      <w:r w:rsidRPr="00365EF7">
        <w:rPr>
          <w:rFonts w:ascii="Times New Roman" w:hAnsi="Times New Roman" w:cs="David" w:hint="cs"/>
          <w:sz w:val="18"/>
          <w:szCs w:val="24"/>
          <w:rtl/>
        </w:rPr>
        <w:t>הקורס יתקיים עפ"י סדר השלבים המפורט לעיל, נציג לא יעבור לשלב הבא בטרם ישלים את השלב הקודם. כל שינוי בשלבים או בסדרם ייעשה באישור מנהל המוקד בלבד.</w:t>
      </w:r>
    </w:p>
    <w:p w:rsidR="00365EF7" w:rsidRPr="00365EF7" w:rsidRDefault="00365EF7" w:rsidP="00365EF7">
      <w:pPr>
        <w:tabs>
          <w:tab w:val="right" w:pos="2075"/>
          <w:tab w:val="right" w:pos="2500"/>
        </w:tabs>
        <w:spacing w:after="0" w:line="360" w:lineRule="auto"/>
        <w:jc w:val="both"/>
        <w:rPr>
          <w:rFonts w:ascii="Times New Roman" w:hAnsi="Times New Roman" w:cs="David"/>
          <w:sz w:val="18"/>
          <w:szCs w:val="24"/>
          <w:rtl/>
        </w:rPr>
      </w:pPr>
    </w:p>
    <w:p w:rsidR="00365EF7" w:rsidRPr="00365EF7" w:rsidRDefault="00365EF7" w:rsidP="00365EF7">
      <w:pPr>
        <w:spacing w:after="0" w:line="360" w:lineRule="auto"/>
        <w:ind w:left="1080"/>
        <w:jc w:val="both"/>
        <w:rPr>
          <w:rFonts w:ascii="Times New Roman" w:hAnsi="Times New Roman" w:cs="David"/>
          <w:sz w:val="24"/>
          <w:szCs w:val="24"/>
          <w:rtl/>
        </w:rPr>
      </w:pPr>
      <w:r w:rsidRPr="00365EF7">
        <w:rPr>
          <w:rFonts w:ascii="Times New Roman" w:hAnsi="Times New Roman" w:cs="David"/>
          <w:b/>
          <w:bCs/>
          <w:sz w:val="24"/>
          <w:szCs w:val="24"/>
          <w:rtl/>
        </w:rPr>
        <w:t>1.</w:t>
      </w:r>
      <w:r w:rsidRPr="00365EF7">
        <w:rPr>
          <w:rFonts w:ascii="Times New Roman" w:hAnsi="Times New Roman" w:cs="David" w:hint="cs"/>
          <w:b/>
          <w:bCs/>
          <w:sz w:val="24"/>
          <w:szCs w:val="24"/>
          <w:rtl/>
        </w:rPr>
        <w:t>2</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רענוני ידע שוטפים</w:t>
      </w:r>
      <w:r w:rsidRPr="00365EF7">
        <w:rPr>
          <w:rFonts w:ascii="Times New Roman" w:hAnsi="Times New Roman" w:cs="David" w:hint="cs"/>
          <w:sz w:val="24"/>
          <w:szCs w:val="24"/>
          <w:rtl/>
        </w:rPr>
        <w:t>.</w:t>
      </w:r>
    </w:p>
    <w:p w:rsidR="00365EF7" w:rsidRPr="00365EF7" w:rsidRDefault="00365EF7" w:rsidP="00365EF7">
      <w:pPr>
        <w:spacing w:after="0" w:line="360" w:lineRule="auto"/>
        <w:ind w:left="1080" w:firstLine="360"/>
        <w:jc w:val="both"/>
        <w:rPr>
          <w:rFonts w:ascii="Times New Roman" w:hAnsi="Times New Roman" w:cs="David"/>
          <w:sz w:val="24"/>
          <w:szCs w:val="24"/>
          <w:rtl/>
        </w:rPr>
      </w:pPr>
      <w:r w:rsidRPr="00365EF7">
        <w:rPr>
          <w:rFonts w:ascii="Times New Roman" w:hAnsi="Times New Roman" w:cs="David"/>
          <w:sz w:val="24"/>
          <w:szCs w:val="24"/>
          <w:rtl/>
        </w:rPr>
        <w:t xml:space="preserve">כל </w:t>
      </w:r>
      <w:r w:rsidRPr="00365EF7">
        <w:rPr>
          <w:rFonts w:ascii="Times New Roman" w:hAnsi="Times New Roman" w:cs="David" w:hint="cs"/>
          <w:sz w:val="24"/>
          <w:szCs w:val="24"/>
          <w:rtl/>
        </w:rPr>
        <w:t xml:space="preserve">העובדים </w:t>
      </w:r>
      <w:r w:rsidRPr="00365EF7">
        <w:rPr>
          <w:rFonts w:ascii="Times New Roman" w:hAnsi="Times New Roman" w:cs="David"/>
          <w:sz w:val="24"/>
          <w:szCs w:val="24"/>
          <w:rtl/>
        </w:rPr>
        <w:t>במוקד</w:t>
      </w:r>
      <w:r w:rsidRPr="00365EF7">
        <w:rPr>
          <w:rFonts w:ascii="Times New Roman" w:hAnsi="Times New Roman" w:cs="David" w:hint="cs"/>
          <w:sz w:val="24"/>
          <w:szCs w:val="24"/>
          <w:rtl/>
        </w:rPr>
        <w:t xml:space="preserve"> מטעם נותן השירותים</w:t>
      </w:r>
      <w:r w:rsidRPr="00365EF7">
        <w:rPr>
          <w:rFonts w:ascii="Times New Roman" w:hAnsi="Times New Roman" w:cs="David"/>
          <w:sz w:val="24"/>
          <w:szCs w:val="24"/>
          <w:rtl/>
        </w:rPr>
        <w:t xml:space="preserve"> יעברו רענוני ידע שוטפים</w:t>
      </w:r>
      <w:r w:rsidRPr="00365EF7">
        <w:rPr>
          <w:rFonts w:ascii="Times New Roman" w:hAnsi="Times New Roman" w:cs="David" w:hint="cs"/>
          <w:sz w:val="24"/>
          <w:szCs w:val="24"/>
          <w:rtl/>
        </w:rPr>
        <w:t>.</w:t>
      </w:r>
    </w:p>
    <w:p w:rsidR="00365EF7" w:rsidRPr="00365EF7" w:rsidRDefault="00365EF7" w:rsidP="00365EF7">
      <w:pPr>
        <w:spacing w:after="0" w:line="360" w:lineRule="auto"/>
        <w:ind w:left="1080" w:firstLine="360"/>
        <w:jc w:val="both"/>
        <w:rPr>
          <w:rFonts w:ascii="Times New Roman" w:hAnsi="Times New Roman" w:cs="David"/>
          <w:sz w:val="24"/>
          <w:szCs w:val="24"/>
          <w:rtl/>
        </w:rPr>
      </w:pPr>
    </w:p>
    <w:p w:rsidR="00365EF7" w:rsidRPr="00365EF7" w:rsidRDefault="00365EF7" w:rsidP="00365EF7">
      <w:pPr>
        <w:spacing w:after="0" w:line="360" w:lineRule="auto"/>
        <w:ind w:left="1080"/>
        <w:jc w:val="both"/>
        <w:rPr>
          <w:rFonts w:ascii="Times New Roman" w:hAnsi="Times New Roman" w:cs="David"/>
          <w:sz w:val="24"/>
          <w:szCs w:val="24"/>
          <w:rtl/>
        </w:rPr>
      </w:pPr>
      <w:r w:rsidRPr="00365EF7">
        <w:rPr>
          <w:rFonts w:ascii="Times New Roman" w:hAnsi="Times New Roman" w:cs="David"/>
          <w:b/>
          <w:bCs/>
          <w:sz w:val="24"/>
          <w:szCs w:val="24"/>
          <w:rtl/>
        </w:rPr>
        <w:t>1.</w:t>
      </w:r>
      <w:r w:rsidRPr="00365EF7">
        <w:rPr>
          <w:rFonts w:ascii="Times New Roman" w:hAnsi="Times New Roman" w:cs="David" w:hint="cs"/>
          <w:b/>
          <w:bCs/>
          <w:sz w:val="24"/>
          <w:szCs w:val="24"/>
          <w:rtl/>
        </w:rPr>
        <w:t>3</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הדרכה שוטפת – צרכי הדרכה בעקבות שינויי </w:t>
      </w:r>
      <w:r w:rsidRPr="00365EF7">
        <w:rPr>
          <w:rFonts w:ascii="Times New Roman" w:hAnsi="Times New Roman" w:cs="David" w:hint="cs"/>
          <w:sz w:val="24"/>
          <w:szCs w:val="24"/>
          <w:rtl/>
        </w:rPr>
        <w:t xml:space="preserve">הנחיות המשרד, </w:t>
      </w:r>
      <w:r w:rsidRPr="00365EF7">
        <w:rPr>
          <w:rFonts w:ascii="Times New Roman" w:hAnsi="Times New Roman" w:cs="David"/>
          <w:sz w:val="24"/>
          <w:szCs w:val="24"/>
          <w:rtl/>
        </w:rPr>
        <w:t>הכנסת מערכות</w:t>
      </w:r>
      <w:r w:rsidRPr="00365EF7">
        <w:rPr>
          <w:rFonts w:ascii="Times New Roman" w:hAnsi="Times New Roman" w:cs="David" w:hint="cs"/>
          <w:sz w:val="24"/>
          <w:szCs w:val="24"/>
          <w:rtl/>
        </w:rPr>
        <w:t xml:space="preserve"> </w:t>
      </w:r>
    </w:p>
    <w:p w:rsidR="00365EF7" w:rsidRPr="00365EF7" w:rsidRDefault="00365EF7" w:rsidP="00365EF7">
      <w:pPr>
        <w:spacing w:after="0" w:line="360" w:lineRule="auto"/>
        <w:ind w:left="720" w:firstLine="720"/>
        <w:jc w:val="both"/>
        <w:rPr>
          <w:rFonts w:ascii="Times New Roman" w:hAnsi="Times New Roman" w:cs="David"/>
          <w:sz w:val="24"/>
          <w:szCs w:val="24"/>
          <w:rtl/>
        </w:rPr>
      </w:pPr>
      <w:r w:rsidRPr="00365EF7">
        <w:rPr>
          <w:rFonts w:ascii="Times New Roman" w:hAnsi="Times New Roman" w:cs="David"/>
          <w:sz w:val="24"/>
          <w:szCs w:val="24"/>
          <w:rtl/>
        </w:rPr>
        <w:t>חדשות, או בעקבות שינוי נהלי עבודה.</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ההדרכה השוטפת תינתן</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בנוסף לרענוני </w:t>
      </w:r>
    </w:p>
    <w:p w:rsidR="00365EF7" w:rsidRPr="00365EF7" w:rsidRDefault="00365EF7" w:rsidP="00365EF7">
      <w:pPr>
        <w:spacing w:after="0" w:line="360" w:lineRule="auto"/>
        <w:ind w:left="720" w:firstLine="720"/>
        <w:jc w:val="both"/>
        <w:rPr>
          <w:rFonts w:ascii="Times New Roman" w:hAnsi="Times New Roman" w:cs="David"/>
          <w:sz w:val="24"/>
          <w:szCs w:val="24"/>
          <w:rtl/>
        </w:rPr>
      </w:pPr>
      <w:r w:rsidRPr="00365EF7">
        <w:rPr>
          <w:rFonts w:ascii="Times New Roman" w:hAnsi="Times New Roman" w:cs="David"/>
          <w:sz w:val="24"/>
          <w:szCs w:val="24"/>
          <w:rtl/>
        </w:rPr>
        <w:t>הידע השוטפים.</w:t>
      </w:r>
    </w:p>
    <w:p w:rsidR="00365EF7" w:rsidRPr="00365EF7" w:rsidRDefault="00365EF7" w:rsidP="00365EF7">
      <w:pPr>
        <w:spacing w:after="0" w:line="360" w:lineRule="auto"/>
        <w:ind w:left="1080" w:firstLine="360"/>
        <w:jc w:val="both"/>
        <w:rPr>
          <w:rFonts w:ascii="Times New Roman" w:hAnsi="Times New Roman" w:cs="David"/>
          <w:sz w:val="24"/>
          <w:szCs w:val="24"/>
          <w:rtl/>
        </w:rPr>
      </w:pPr>
    </w:p>
    <w:p w:rsidR="00365EF7" w:rsidRPr="00365EF7" w:rsidRDefault="00365EF7" w:rsidP="00365EF7">
      <w:pPr>
        <w:spacing w:after="0" w:line="360" w:lineRule="auto"/>
        <w:ind w:left="1080"/>
        <w:jc w:val="both"/>
        <w:rPr>
          <w:rFonts w:ascii="Times New Roman" w:hAnsi="Times New Roman" w:cs="David"/>
          <w:sz w:val="24"/>
          <w:szCs w:val="24"/>
          <w:rtl/>
        </w:rPr>
      </w:pPr>
      <w:r w:rsidRPr="00365EF7">
        <w:rPr>
          <w:rFonts w:ascii="Times New Roman" w:hAnsi="Times New Roman" w:cs="David" w:hint="cs"/>
          <w:b/>
          <w:bCs/>
          <w:sz w:val="24"/>
          <w:szCs w:val="24"/>
          <w:rtl/>
        </w:rPr>
        <w:t>1.4</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מבחן ידע תקופתי</w:t>
      </w:r>
      <w:r w:rsidRPr="00365EF7">
        <w:rPr>
          <w:rFonts w:ascii="Times New Roman" w:hAnsi="Times New Roman" w:cs="David" w:hint="cs"/>
          <w:sz w:val="24"/>
          <w:szCs w:val="24"/>
          <w:rtl/>
        </w:rPr>
        <w:t>.</w:t>
      </w:r>
    </w:p>
    <w:p w:rsidR="00365EF7" w:rsidRPr="00365EF7" w:rsidRDefault="00365EF7" w:rsidP="00365EF7">
      <w:pPr>
        <w:tabs>
          <w:tab w:val="right" w:pos="2075"/>
        </w:tabs>
        <w:spacing w:after="0" w:line="360" w:lineRule="auto"/>
        <w:ind w:left="1440"/>
        <w:jc w:val="both"/>
        <w:rPr>
          <w:rFonts w:cs="David"/>
          <w:sz w:val="24"/>
          <w:szCs w:val="24"/>
          <w:lang w:val="ru-RU" w:eastAsia="en-GB"/>
        </w:rPr>
      </w:pPr>
      <w:r w:rsidRPr="00365EF7">
        <w:rPr>
          <w:rFonts w:ascii="David" w:hAnsi="Times New Roman" w:cs="David" w:hint="cs"/>
          <w:b/>
          <w:bCs/>
          <w:sz w:val="24"/>
          <w:szCs w:val="24"/>
          <w:rtl/>
          <w:lang w:val="en-GB" w:eastAsia="en-GB"/>
        </w:rPr>
        <w:t>1.4.1</w:t>
      </w:r>
      <w:r w:rsidRPr="00365EF7">
        <w:rPr>
          <w:rFonts w:ascii="David" w:hAnsi="Times New Roman" w:cs="David" w:hint="cs"/>
          <w:sz w:val="24"/>
          <w:szCs w:val="24"/>
          <w:rtl/>
          <w:lang w:val="en-GB" w:eastAsia="en-GB"/>
        </w:rPr>
        <w:t xml:space="preserve">   באחריות נותן השירותים</w:t>
      </w:r>
      <w:r w:rsidRPr="00365EF7">
        <w:rPr>
          <w:rFonts w:ascii="David" w:hAnsi="Times New Roman" w:cs="David"/>
          <w:sz w:val="24"/>
          <w:szCs w:val="24"/>
          <w:lang w:val="en-GB" w:eastAsia="en-GB"/>
        </w:rPr>
        <w:t xml:space="preserve"> </w:t>
      </w:r>
      <w:r w:rsidRPr="00365EF7">
        <w:rPr>
          <w:rFonts w:ascii="David" w:hAnsi="Times New Roman" w:cs="David" w:hint="cs"/>
          <w:sz w:val="24"/>
          <w:szCs w:val="24"/>
          <w:rtl/>
          <w:lang w:val="en-GB" w:eastAsia="en-GB"/>
        </w:rPr>
        <w:t>לבצע</w:t>
      </w:r>
      <w:r w:rsidRPr="00365EF7">
        <w:rPr>
          <w:rFonts w:ascii="David" w:hAnsi="Times New Roman" w:cs="David"/>
          <w:sz w:val="24"/>
          <w:szCs w:val="24"/>
          <w:lang w:val="en-GB" w:eastAsia="en-GB"/>
        </w:rPr>
        <w:t xml:space="preserve"> </w:t>
      </w:r>
      <w:r w:rsidRPr="00365EF7">
        <w:rPr>
          <w:rFonts w:ascii="David" w:hAnsi="Times New Roman" w:cs="David" w:hint="cs"/>
          <w:sz w:val="24"/>
          <w:szCs w:val="24"/>
          <w:rtl/>
          <w:lang w:val="en-GB" w:eastAsia="en-GB"/>
        </w:rPr>
        <w:t>מבחני</w:t>
      </w:r>
      <w:r w:rsidRPr="00365EF7">
        <w:rPr>
          <w:rFonts w:ascii="David" w:hAnsi="Times New Roman" w:cs="David"/>
          <w:sz w:val="24"/>
          <w:szCs w:val="24"/>
          <w:lang w:val="en-GB" w:eastAsia="en-GB"/>
        </w:rPr>
        <w:t xml:space="preserve"> </w:t>
      </w:r>
      <w:r w:rsidRPr="00365EF7">
        <w:rPr>
          <w:rFonts w:ascii="David" w:hAnsi="Times New Roman" w:cs="David" w:hint="cs"/>
          <w:sz w:val="24"/>
          <w:szCs w:val="24"/>
          <w:rtl/>
          <w:lang w:val="en-GB" w:eastAsia="en-GB"/>
        </w:rPr>
        <w:t>ידע</w:t>
      </w:r>
      <w:r w:rsidRPr="00365EF7">
        <w:rPr>
          <w:rFonts w:ascii="David" w:hAnsi="Times New Roman" w:cs="David"/>
          <w:sz w:val="24"/>
          <w:szCs w:val="24"/>
          <w:lang w:val="en-GB" w:eastAsia="en-GB"/>
        </w:rPr>
        <w:t xml:space="preserve"> </w:t>
      </w:r>
      <w:r w:rsidRPr="00365EF7">
        <w:rPr>
          <w:rFonts w:ascii="David" w:hAnsi="Times New Roman" w:cs="David" w:hint="cs"/>
          <w:sz w:val="24"/>
          <w:szCs w:val="24"/>
          <w:rtl/>
          <w:lang w:val="en-GB" w:eastAsia="en-GB"/>
        </w:rPr>
        <w:t>תקופתיים, מידי</w:t>
      </w:r>
      <w:r w:rsidRPr="00365EF7">
        <w:rPr>
          <w:rFonts w:ascii="David" w:hAnsi="Times New Roman" w:cs="David"/>
          <w:sz w:val="24"/>
          <w:szCs w:val="24"/>
          <w:lang w:val="en-GB" w:eastAsia="en-GB"/>
        </w:rPr>
        <w:t xml:space="preserve"> </w:t>
      </w:r>
      <w:r w:rsidRPr="00365EF7">
        <w:rPr>
          <w:rFonts w:ascii="David" w:hAnsi="Times New Roman" w:cs="David" w:hint="cs"/>
          <w:sz w:val="24"/>
          <w:szCs w:val="24"/>
          <w:rtl/>
          <w:lang w:val="en-GB" w:eastAsia="en-GB"/>
        </w:rPr>
        <w:t>חודשיים</w:t>
      </w:r>
      <w:r w:rsidRPr="00365EF7">
        <w:rPr>
          <w:rFonts w:ascii="David" w:hAnsi="Times New Roman" w:cs="David"/>
          <w:sz w:val="24"/>
          <w:szCs w:val="24"/>
          <w:lang w:val="en-GB" w:eastAsia="en-GB"/>
        </w:rPr>
        <w:t xml:space="preserve"> </w:t>
      </w:r>
      <w:r w:rsidRPr="00365EF7">
        <w:rPr>
          <w:rFonts w:ascii="David" w:hAnsi="Times New Roman" w:cs="David" w:hint="cs"/>
          <w:sz w:val="24"/>
          <w:szCs w:val="24"/>
          <w:rtl/>
          <w:lang w:val="en-GB" w:eastAsia="en-GB"/>
        </w:rPr>
        <w:t>לכל</w:t>
      </w:r>
      <w:r w:rsidRPr="00365EF7">
        <w:rPr>
          <w:rFonts w:ascii="David" w:hAnsi="Times New Roman" w:cs="David"/>
          <w:sz w:val="24"/>
          <w:szCs w:val="24"/>
          <w:lang w:val="en-GB" w:eastAsia="en-GB"/>
        </w:rPr>
        <w:t xml:space="preserve"> </w:t>
      </w:r>
      <w:r w:rsidRPr="00365EF7">
        <w:rPr>
          <w:rFonts w:cs="David"/>
          <w:sz w:val="24"/>
          <w:szCs w:val="24"/>
          <w:lang w:val="ru-RU" w:eastAsia="en-GB"/>
        </w:rPr>
        <w:t xml:space="preserve">           </w:t>
      </w:r>
      <w:r w:rsidRPr="00365EF7">
        <w:rPr>
          <w:rFonts w:ascii="David" w:hAnsi="Times New Roman" w:cs="David" w:hint="cs"/>
          <w:sz w:val="24"/>
          <w:szCs w:val="24"/>
          <w:rtl/>
          <w:lang w:val="en-GB" w:eastAsia="en-GB"/>
        </w:rPr>
        <w:t>נציגי</w:t>
      </w:r>
      <w:r w:rsidRPr="00365EF7">
        <w:rPr>
          <w:rFonts w:ascii="David" w:hAnsi="Times New Roman" w:cs="David"/>
          <w:sz w:val="24"/>
          <w:szCs w:val="24"/>
          <w:lang w:val="en-GB" w:eastAsia="en-GB"/>
        </w:rPr>
        <w:t xml:space="preserve"> </w:t>
      </w:r>
      <w:r w:rsidRPr="00365EF7">
        <w:rPr>
          <w:rFonts w:ascii="David" w:hAnsi="Times New Roman" w:cs="David" w:hint="cs"/>
          <w:sz w:val="24"/>
          <w:szCs w:val="24"/>
          <w:rtl/>
          <w:lang w:val="en-GB" w:eastAsia="en-GB"/>
        </w:rPr>
        <w:t xml:space="preserve">השירות, לרבות מנהלים. נוסח המבחנים יוכן ע"י מנהל הדרכה או </w:t>
      </w:r>
      <w:r w:rsidRPr="00365EF7">
        <w:rPr>
          <w:rFonts w:cs="David"/>
          <w:sz w:val="24"/>
          <w:szCs w:val="24"/>
          <w:lang w:val="ru-RU" w:eastAsia="en-GB"/>
        </w:rPr>
        <w:t xml:space="preserve"> </w:t>
      </w:r>
    </w:p>
    <w:p w:rsidR="00365EF7" w:rsidRPr="00365EF7" w:rsidRDefault="00365EF7" w:rsidP="00365EF7">
      <w:pPr>
        <w:tabs>
          <w:tab w:val="right" w:pos="2075"/>
        </w:tabs>
        <w:spacing w:after="0" w:line="360" w:lineRule="auto"/>
        <w:ind w:left="1440"/>
        <w:jc w:val="both"/>
        <w:rPr>
          <w:rFonts w:ascii="David" w:hAnsi="Times New Roman" w:cs="David"/>
          <w:sz w:val="24"/>
          <w:szCs w:val="24"/>
          <w:rtl/>
          <w:lang w:val="en-GB" w:eastAsia="en-GB"/>
        </w:rPr>
      </w:pPr>
      <w:r w:rsidRPr="00365EF7">
        <w:rPr>
          <w:rFonts w:cs="David"/>
          <w:sz w:val="24"/>
          <w:szCs w:val="24"/>
          <w:lang w:val="ru-RU" w:eastAsia="en-GB"/>
        </w:rPr>
        <w:t xml:space="preserve">           </w:t>
      </w:r>
      <w:r w:rsidRPr="00365EF7">
        <w:rPr>
          <w:rFonts w:ascii="David" w:hAnsi="Times New Roman" w:cs="David" w:hint="cs"/>
          <w:sz w:val="24"/>
          <w:szCs w:val="24"/>
          <w:rtl/>
          <w:lang w:val="en-GB" w:eastAsia="en-GB"/>
        </w:rPr>
        <w:t xml:space="preserve">מי מטעמו ויקבל אישור של מנהל המוקד בלבד. </w:t>
      </w:r>
    </w:p>
    <w:p w:rsidR="00365EF7" w:rsidRPr="00365EF7" w:rsidRDefault="00365EF7" w:rsidP="00365EF7">
      <w:pPr>
        <w:spacing w:after="0" w:line="360" w:lineRule="auto"/>
        <w:ind w:left="1440"/>
        <w:jc w:val="both"/>
        <w:rPr>
          <w:rFonts w:ascii="David" w:hAnsi="Times New Roman" w:cs="David"/>
          <w:sz w:val="24"/>
          <w:szCs w:val="24"/>
          <w:rtl/>
          <w:lang w:val="en-GB" w:eastAsia="en-GB"/>
        </w:rPr>
      </w:pPr>
      <w:r w:rsidRPr="00365EF7">
        <w:rPr>
          <w:rFonts w:ascii="David" w:hAnsi="Times New Roman" w:cs="David" w:hint="cs"/>
          <w:b/>
          <w:bCs/>
          <w:sz w:val="24"/>
          <w:szCs w:val="24"/>
          <w:rtl/>
          <w:lang w:val="en-GB" w:eastAsia="en-GB"/>
        </w:rPr>
        <w:t>1.4.2</w:t>
      </w:r>
      <w:r w:rsidRPr="00365EF7">
        <w:rPr>
          <w:rFonts w:ascii="David" w:hAnsi="Times New Roman" w:cs="David" w:hint="cs"/>
          <w:sz w:val="24"/>
          <w:szCs w:val="24"/>
          <w:rtl/>
          <w:lang w:val="en-GB" w:eastAsia="en-GB"/>
        </w:rPr>
        <w:t xml:space="preserve">   </w:t>
      </w:r>
      <w:r w:rsidRPr="00365EF7">
        <w:rPr>
          <w:rFonts w:ascii="David" w:hAnsi="Times New Roman" w:cs="David"/>
          <w:sz w:val="24"/>
          <w:szCs w:val="24"/>
          <w:rtl/>
          <w:lang w:val="en-GB" w:eastAsia="en-GB"/>
        </w:rPr>
        <w:t>נציג שירות שלא עמד במבחני ידע תקופתיים בציון 75 לפחות, פעמי</w:t>
      </w:r>
      <w:r w:rsidRPr="00365EF7">
        <w:rPr>
          <w:rFonts w:ascii="David" w:hAnsi="Times New Roman" w:cs="David" w:hint="cs"/>
          <w:sz w:val="24"/>
          <w:szCs w:val="24"/>
          <w:rtl/>
          <w:lang w:val="en-GB" w:eastAsia="en-GB"/>
        </w:rPr>
        <w:t>י</w:t>
      </w:r>
      <w:r w:rsidRPr="00365EF7">
        <w:rPr>
          <w:rFonts w:ascii="David" w:hAnsi="Times New Roman" w:cs="David"/>
          <w:sz w:val="24"/>
          <w:szCs w:val="24"/>
          <w:rtl/>
          <w:lang w:val="en-GB" w:eastAsia="en-GB"/>
        </w:rPr>
        <w:t xml:space="preserve">ם </w:t>
      </w:r>
    </w:p>
    <w:p w:rsidR="00365EF7" w:rsidRPr="00365EF7" w:rsidRDefault="00365EF7" w:rsidP="00365EF7">
      <w:pPr>
        <w:spacing w:after="0" w:line="360" w:lineRule="auto"/>
        <w:ind w:left="1440"/>
        <w:jc w:val="both"/>
        <w:rPr>
          <w:rFonts w:ascii="David" w:hAnsi="Times New Roman" w:cs="David"/>
          <w:sz w:val="24"/>
          <w:szCs w:val="24"/>
          <w:rtl/>
          <w:lang w:val="en-GB" w:eastAsia="en-GB"/>
        </w:rPr>
      </w:pPr>
      <w:r w:rsidRPr="00365EF7">
        <w:rPr>
          <w:rFonts w:ascii="David" w:hAnsi="Times New Roman" w:cs="David" w:hint="cs"/>
          <w:sz w:val="24"/>
          <w:szCs w:val="24"/>
          <w:rtl/>
          <w:lang w:val="en-GB" w:eastAsia="en-GB"/>
        </w:rPr>
        <w:t xml:space="preserve">           </w:t>
      </w:r>
      <w:r w:rsidRPr="00365EF7">
        <w:rPr>
          <w:rFonts w:ascii="David" w:hAnsi="Times New Roman" w:cs="David"/>
          <w:sz w:val="24"/>
          <w:szCs w:val="24"/>
          <w:rtl/>
          <w:lang w:val="en-GB" w:eastAsia="en-GB"/>
        </w:rPr>
        <w:t>ברציפות,</w:t>
      </w:r>
      <w:r w:rsidRPr="00365EF7">
        <w:rPr>
          <w:rFonts w:ascii="David" w:hAnsi="Times New Roman" w:cs="David" w:hint="cs"/>
          <w:sz w:val="24"/>
          <w:szCs w:val="24"/>
          <w:rtl/>
          <w:lang w:val="en-GB" w:eastAsia="en-GB"/>
        </w:rPr>
        <w:t xml:space="preserve"> </w:t>
      </w:r>
      <w:r w:rsidRPr="00365EF7">
        <w:rPr>
          <w:rFonts w:cs="David" w:hint="cs"/>
          <w:sz w:val="24"/>
          <w:szCs w:val="24"/>
          <w:rtl/>
          <w:lang w:val="ru-RU" w:eastAsia="en-GB"/>
        </w:rPr>
        <w:t>לא יורשה לשמש בתפקידו ותידרש החלפתו</w:t>
      </w:r>
      <w:r w:rsidRPr="00365EF7">
        <w:rPr>
          <w:rFonts w:ascii="David" w:hAnsi="Times New Roman" w:cs="David" w:hint="cs"/>
          <w:sz w:val="24"/>
          <w:szCs w:val="24"/>
          <w:rtl/>
          <w:lang w:val="en-GB" w:eastAsia="en-GB"/>
        </w:rPr>
        <w:t>.</w:t>
      </w:r>
    </w:p>
    <w:p w:rsidR="00365EF7" w:rsidRPr="00365EF7" w:rsidRDefault="00365EF7" w:rsidP="00365EF7">
      <w:pPr>
        <w:spacing w:after="0" w:line="360" w:lineRule="auto"/>
        <w:ind w:left="1440"/>
        <w:jc w:val="both"/>
        <w:rPr>
          <w:rFonts w:ascii="David" w:hAnsi="Times New Roman" w:cs="David"/>
          <w:sz w:val="24"/>
          <w:szCs w:val="24"/>
          <w:rtl/>
          <w:lang w:val="en-GB" w:eastAsia="en-GB"/>
        </w:rPr>
      </w:pPr>
      <w:r w:rsidRPr="00365EF7">
        <w:rPr>
          <w:rFonts w:ascii="David" w:hAnsi="Times New Roman" w:cs="David" w:hint="cs"/>
          <w:b/>
          <w:bCs/>
          <w:sz w:val="24"/>
          <w:szCs w:val="24"/>
          <w:rtl/>
          <w:lang w:val="en-GB" w:eastAsia="en-GB"/>
        </w:rPr>
        <w:t>1.4.3</w:t>
      </w:r>
      <w:r w:rsidRPr="00365EF7">
        <w:rPr>
          <w:rFonts w:ascii="David" w:hAnsi="Times New Roman" w:cs="David" w:hint="cs"/>
          <w:sz w:val="24"/>
          <w:szCs w:val="24"/>
          <w:rtl/>
          <w:lang w:val="en-GB" w:eastAsia="en-GB"/>
        </w:rPr>
        <w:t xml:space="preserve">  </w:t>
      </w:r>
      <w:r w:rsidRPr="00365EF7">
        <w:rPr>
          <w:rFonts w:ascii="David" w:hAnsi="Times New Roman" w:cs="David"/>
          <w:sz w:val="24"/>
          <w:szCs w:val="24"/>
          <w:rtl/>
          <w:lang w:val="en-GB" w:eastAsia="en-GB"/>
        </w:rPr>
        <w:t xml:space="preserve">בדיקת מבחני הידע התקופתיים תתבצע על ידי </w:t>
      </w:r>
      <w:r w:rsidRPr="00365EF7">
        <w:rPr>
          <w:rFonts w:ascii="David" w:hAnsi="Times New Roman" w:cs="David" w:hint="cs"/>
          <w:sz w:val="24"/>
          <w:szCs w:val="24"/>
          <w:rtl/>
          <w:lang w:val="en-GB" w:eastAsia="en-GB"/>
        </w:rPr>
        <w:t>מנהל</w:t>
      </w:r>
      <w:r w:rsidRPr="00365EF7">
        <w:rPr>
          <w:rFonts w:ascii="David" w:hAnsi="Times New Roman" w:cs="David"/>
          <w:sz w:val="24"/>
          <w:szCs w:val="24"/>
          <w:rtl/>
          <w:lang w:val="en-GB" w:eastAsia="en-GB"/>
        </w:rPr>
        <w:t xml:space="preserve"> ההדרכה</w:t>
      </w:r>
      <w:r w:rsidRPr="00365EF7">
        <w:rPr>
          <w:rFonts w:ascii="David" w:hAnsi="Times New Roman" w:cs="David" w:hint="cs"/>
          <w:sz w:val="24"/>
          <w:szCs w:val="24"/>
          <w:rtl/>
          <w:lang w:val="en-GB" w:eastAsia="en-GB"/>
        </w:rPr>
        <w:t xml:space="preserve"> או מי </w:t>
      </w:r>
    </w:p>
    <w:p w:rsidR="00365EF7" w:rsidRPr="00365EF7" w:rsidRDefault="00365EF7" w:rsidP="00365EF7">
      <w:pPr>
        <w:spacing w:after="0" w:line="360" w:lineRule="auto"/>
        <w:ind w:left="1440"/>
        <w:jc w:val="both"/>
        <w:rPr>
          <w:rFonts w:ascii="David" w:hAnsi="Times New Roman" w:cs="David"/>
          <w:sz w:val="24"/>
          <w:szCs w:val="24"/>
          <w:rtl/>
          <w:lang w:val="en-GB" w:eastAsia="en-GB"/>
        </w:rPr>
      </w:pPr>
      <w:r w:rsidRPr="00365EF7">
        <w:rPr>
          <w:rFonts w:ascii="David" w:hAnsi="Times New Roman" w:cs="David" w:hint="cs"/>
          <w:sz w:val="24"/>
          <w:szCs w:val="24"/>
          <w:rtl/>
          <w:lang w:val="en-GB" w:eastAsia="en-GB"/>
        </w:rPr>
        <w:t xml:space="preserve">           מטעמו</w:t>
      </w:r>
      <w:r w:rsidRPr="00365EF7">
        <w:rPr>
          <w:rFonts w:ascii="David" w:hAnsi="Times New Roman" w:cs="David"/>
          <w:sz w:val="24"/>
          <w:szCs w:val="24"/>
          <w:rtl/>
          <w:lang w:val="en-GB" w:eastAsia="en-GB"/>
        </w:rPr>
        <w:t xml:space="preserve">, </w:t>
      </w:r>
      <w:r w:rsidRPr="00365EF7">
        <w:rPr>
          <w:rFonts w:ascii="David" w:hAnsi="Times New Roman" w:cs="David" w:hint="cs"/>
          <w:sz w:val="24"/>
          <w:szCs w:val="24"/>
          <w:rtl/>
          <w:lang w:val="en-GB" w:eastAsia="en-GB"/>
        </w:rPr>
        <w:t xml:space="preserve"> </w:t>
      </w:r>
      <w:r w:rsidRPr="00365EF7">
        <w:rPr>
          <w:rFonts w:ascii="David" w:hAnsi="Times New Roman" w:cs="David"/>
          <w:sz w:val="24"/>
          <w:szCs w:val="24"/>
          <w:rtl/>
          <w:lang w:val="en-GB" w:eastAsia="en-GB"/>
        </w:rPr>
        <w:t>והתוצאות יועברו</w:t>
      </w:r>
      <w:r w:rsidRPr="00365EF7">
        <w:rPr>
          <w:rFonts w:ascii="David" w:hAnsi="Times New Roman" w:cs="David" w:hint="cs"/>
          <w:sz w:val="24"/>
          <w:szCs w:val="24"/>
          <w:rtl/>
          <w:lang w:val="en-GB" w:eastAsia="en-GB"/>
        </w:rPr>
        <w:t xml:space="preserve"> למנהל</w:t>
      </w:r>
      <w:r w:rsidRPr="00365EF7">
        <w:rPr>
          <w:rFonts w:ascii="David" w:hAnsi="Times New Roman" w:cs="David"/>
          <w:sz w:val="24"/>
          <w:szCs w:val="24"/>
          <w:rtl/>
          <w:lang w:val="en-GB" w:eastAsia="en-GB"/>
        </w:rPr>
        <w:t xml:space="preserve"> במוקד לצורך בקרה</w:t>
      </w:r>
      <w:r w:rsidRPr="00365EF7">
        <w:rPr>
          <w:rFonts w:ascii="David" w:hAnsi="Times New Roman" w:cs="David" w:hint="cs"/>
          <w:sz w:val="24"/>
          <w:szCs w:val="24"/>
          <w:rtl/>
          <w:lang w:val="en-GB" w:eastAsia="en-GB"/>
        </w:rPr>
        <w:t>.</w:t>
      </w:r>
    </w:p>
    <w:p w:rsidR="00365EF7" w:rsidRPr="00365EF7" w:rsidRDefault="00365EF7" w:rsidP="00365EF7">
      <w:pPr>
        <w:spacing w:after="0" w:line="360" w:lineRule="auto"/>
        <w:ind w:left="1080"/>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b/>
          <w:bCs/>
          <w:sz w:val="24"/>
          <w:szCs w:val="24"/>
          <w:rtl/>
        </w:rPr>
        <w:t>הערה</w:t>
      </w:r>
      <w:r w:rsidRPr="00365EF7">
        <w:rPr>
          <w:rFonts w:ascii="Times New Roman" w:hAnsi="Times New Roman" w:cs="David" w:hint="cs"/>
          <w:sz w:val="24"/>
          <w:szCs w:val="24"/>
          <w:rtl/>
        </w:rPr>
        <w:t>: נותן השירותים</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יכין את תוכנית ההכשרה ו</w:t>
      </w:r>
      <w:r w:rsidRPr="00365EF7">
        <w:rPr>
          <w:rFonts w:ascii="Times New Roman" w:hAnsi="Times New Roman" w:cs="David"/>
          <w:sz w:val="24"/>
          <w:szCs w:val="24"/>
          <w:rtl/>
        </w:rPr>
        <w:t xml:space="preserve">יתאם את כל פעולות ההדרכה עם </w:t>
      </w:r>
      <w:r w:rsidRPr="00365EF7">
        <w:rPr>
          <w:rFonts w:ascii="Times New Roman" w:hAnsi="Times New Roman" w:cs="David" w:hint="cs"/>
          <w:sz w:val="24"/>
          <w:szCs w:val="24"/>
          <w:rtl/>
        </w:rPr>
        <w:t>מנהל המוקד</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כל תכני ההדרכה וההכשרה יאושרו ע"י מנהל המוקד בלבד. במידה וקיימים נושאים נוספים שלדעת נותן השירותים יש לבצע עליהם הדרכה </w:t>
      </w:r>
      <w:r w:rsidRPr="00365EF7">
        <w:rPr>
          <w:rFonts w:ascii="Times New Roman" w:hAnsi="Times New Roman" w:cs="David"/>
          <w:sz w:val="24"/>
          <w:szCs w:val="24"/>
          <w:rtl/>
        </w:rPr>
        <w:t>–</w:t>
      </w:r>
      <w:r w:rsidRPr="00365EF7">
        <w:rPr>
          <w:rFonts w:ascii="Times New Roman" w:hAnsi="Times New Roman" w:cs="David" w:hint="cs"/>
          <w:sz w:val="24"/>
          <w:szCs w:val="24"/>
          <w:rtl/>
        </w:rPr>
        <w:t xml:space="preserve"> עליו לציין זאת בחוברת הצעה (</w:t>
      </w:r>
      <w:r w:rsidRPr="00365EF7">
        <w:rPr>
          <w:rFonts w:ascii="Times New Roman" w:hAnsi="Times New Roman" w:cs="David"/>
          <w:b/>
          <w:bCs/>
          <w:sz w:val="24"/>
          <w:szCs w:val="24"/>
          <w:rtl/>
        </w:rPr>
        <w:t xml:space="preserve">נספח </w:t>
      </w:r>
      <w:r w:rsidRPr="00365EF7">
        <w:rPr>
          <w:rFonts w:ascii="Times New Roman" w:hAnsi="Times New Roman" w:cs="David" w:hint="cs"/>
          <w:b/>
          <w:bCs/>
          <w:sz w:val="24"/>
          <w:szCs w:val="24"/>
          <w:rtl/>
        </w:rPr>
        <w:t>ו'-1 למכרז</w:t>
      </w:r>
      <w:r w:rsidRPr="00365EF7">
        <w:rPr>
          <w:rFonts w:ascii="Times New Roman" w:hAnsi="Times New Roman" w:cs="David" w:hint="cs"/>
          <w:sz w:val="24"/>
          <w:szCs w:val="24"/>
          <w:rtl/>
        </w:rPr>
        <w:t>).</w:t>
      </w: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365EF7" w:rsidRPr="00365EF7" w:rsidRDefault="00365EF7" w:rsidP="00365EF7">
      <w:pPr>
        <w:spacing w:after="0" w:line="360" w:lineRule="auto"/>
        <w:rPr>
          <w:rFonts w:ascii="Times New Roman" w:hAnsi="Times New Roman" w:cs="David"/>
          <w:sz w:val="24"/>
          <w:szCs w:val="24"/>
          <w:rtl/>
        </w:rPr>
      </w:pPr>
    </w:p>
    <w:p w:rsidR="0048673B" w:rsidRDefault="00365EF7" w:rsidP="00365EF7">
      <w:pPr>
        <w:tabs>
          <w:tab w:val="left" w:pos="2193"/>
        </w:tabs>
        <w:overflowPunct w:val="0"/>
        <w:autoSpaceDE w:val="0"/>
        <w:autoSpaceDN w:val="0"/>
        <w:bidi w:val="0"/>
        <w:adjustRightInd w:val="0"/>
        <w:spacing w:after="0" w:line="360" w:lineRule="auto"/>
        <w:ind w:left="1249" w:hanging="1249"/>
        <w:jc w:val="both"/>
        <w:textAlignment w:val="baseline"/>
        <w:rPr>
          <w:rFonts w:ascii="Times New Roman" w:hAnsi="Times New Roman" w:cs="David"/>
          <w:b/>
          <w:bCs/>
          <w:sz w:val="24"/>
          <w:szCs w:val="24"/>
          <w:u w:val="single"/>
          <w:rtl/>
        </w:rPr>
      </w:pPr>
      <w:r w:rsidRPr="00365EF7">
        <w:rPr>
          <w:rFonts w:ascii="Times New Roman" w:hAnsi="Times New Roman" w:cs="David"/>
          <w:b/>
          <w:bCs/>
          <w:sz w:val="24"/>
          <w:szCs w:val="24"/>
          <w:u w:val="single"/>
          <w:rtl/>
        </w:rPr>
        <w:t xml:space="preserve">נספח </w:t>
      </w:r>
      <w:r w:rsidR="0048673B">
        <w:rPr>
          <w:rFonts w:ascii="Times New Roman" w:hAnsi="Times New Roman" w:cs="David" w:hint="cs"/>
          <w:b/>
          <w:bCs/>
          <w:sz w:val="24"/>
          <w:szCs w:val="24"/>
          <w:u w:val="single"/>
          <w:rtl/>
        </w:rPr>
        <w:t>כ"ו</w:t>
      </w:r>
      <w:r w:rsidRPr="00365EF7">
        <w:rPr>
          <w:rFonts w:ascii="Times New Roman" w:hAnsi="Times New Roman" w:cs="David" w:hint="cs"/>
          <w:b/>
          <w:bCs/>
          <w:sz w:val="24"/>
          <w:szCs w:val="24"/>
          <w:u w:val="single"/>
          <w:rtl/>
        </w:rPr>
        <w:t xml:space="preserve"> למכרז </w:t>
      </w:r>
      <w:r w:rsidRPr="00365EF7">
        <w:rPr>
          <w:rFonts w:ascii="Times New Roman" w:hAnsi="Times New Roman" w:cs="David"/>
          <w:b/>
          <w:bCs/>
          <w:sz w:val="24"/>
          <w:szCs w:val="24"/>
          <w:u w:val="single"/>
          <w:rtl/>
        </w:rPr>
        <w:t>–</w:t>
      </w:r>
      <w:r w:rsidRPr="00365EF7">
        <w:rPr>
          <w:rFonts w:ascii="Times New Roman" w:hAnsi="Times New Roman" w:cs="David" w:hint="cs"/>
          <w:b/>
          <w:bCs/>
          <w:sz w:val="24"/>
          <w:szCs w:val="24"/>
          <w:u w:val="single"/>
          <w:rtl/>
        </w:rPr>
        <w:t xml:space="preserve"> </w:t>
      </w:r>
    </w:p>
    <w:p w:rsidR="0048673B" w:rsidRDefault="0048673B" w:rsidP="0048673B">
      <w:pPr>
        <w:tabs>
          <w:tab w:val="left" w:pos="2193"/>
        </w:tabs>
        <w:overflowPunct w:val="0"/>
        <w:autoSpaceDE w:val="0"/>
        <w:autoSpaceDN w:val="0"/>
        <w:bidi w:val="0"/>
        <w:adjustRightInd w:val="0"/>
        <w:spacing w:after="0" w:line="360" w:lineRule="auto"/>
        <w:ind w:left="1249" w:hanging="1249"/>
        <w:jc w:val="both"/>
        <w:textAlignment w:val="baseline"/>
        <w:rPr>
          <w:rFonts w:ascii="Times New Roman" w:hAnsi="Times New Roman" w:cs="David"/>
          <w:b/>
          <w:bCs/>
          <w:sz w:val="24"/>
          <w:szCs w:val="24"/>
          <w:u w:val="single"/>
          <w:rtl/>
        </w:rPr>
      </w:pPr>
    </w:p>
    <w:p w:rsidR="00365EF7" w:rsidRPr="00365EF7" w:rsidRDefault="00365EF7" w:rsidP="0048673B">
      <w:pPr>
        <w:tabs>
          <w:tab w:val="left" w:pos="2193"/>
        </w:tabs>
        <w:overflowPunct w:val="0"/>
        <w:autoSpaceDE w:val="0"/>
        <w:autoSpaceDN w:val="0"/>
        <w:bidi w:val="0"/>
        <w:adjustRightInd w:val="0"/>
        <w:spacing w:after="0" w:line="360" w:lineRule="auto"/>
        <w:ind w:left="1249" w:hanging="1249"/>
        <w:jc w:val="center"/>
        <w:textAlignment w:val="baseline"/>
        <w:rPr>
          <w:rFonts w:ascii="Times New Roman" w:hAnsi="Times New Roman" w:cs="David"/>
          <w:b/>
          <w:bCs/>
          <w:sz w:val="24"/>
          <w:szCs w:val="24"/>
          <w:u w:val="single"/>
        </w:rPr>
      </w:pPr>
      <w:r w:rsidRPr="00365EF7">
        <w:rPr>
          <w:rFonts w:ascii="Times New Roman" w:hAnsi="Times New Roman" w:cs="David" w:hint="cs"/>
          <w:b/>
          <w:bCs/>
          <w:sz w:val="24"/>
          <w:szCs w:val="24"/>
          <w:u w:val="single"/>
          <w:rtl/>
        </w:rPr>
        <w:t>סביבת עבודה במוקד</w:t>
      </w: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numPr>
          <w:ilvl w:val="0"/>
          <w:numId w:val="72"/>
        </w:numPr>
        <w:tabs>
          <w:tab w:val="right" w:pos="8312"/>
        </w:tabs>
        <w:spacing w:after="0" w:line="240" w:lineRule="auto"/>
        <w:contextualSpacing/>
        <w:jc w:val="both"/>
        <w:rPr>
          <w:rFonts w:ascii="Times New Roman" w:hAnsi="Times New Roman" w:cs="David"/>
          <w:sz w:val="24"/>
          <w:szCs w:val="24"/>
          <w:rtl/>
        </w:rPr>
      </w:pPr>
      <w:r w:rsidRPr="00365EF7">
        <w:rPr>
          <w:rFonts w:ascii="Times New Roman" w:hAnsi="Times New Roman" w:cs="David" w:hint="cs"/>
          <w:sz w:val="24"/>
          <w:szCs w:val="24"/>
          <w:rtl/>
        </w:rPr>
        <w:t>המוקד יופעל באמצעות עובדיו של נותן השירותים</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באופן</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שייתן</w:t>
      </w:r>
      <w:r w:rsidRPr="00365EF7">
        <w:rPr>
          <w:rFonts w:ascii="Times New Roman" w:hAnsi="Times New Roman" w:cs="David"/>
          <w:sz w:val="24"/>
          <w:szCs w:val="24"/>
          <w:rtl/>
        </w:rPr>
        <w:t xml:space="preserve"> מענה הולם למכלול השירותים נשוא</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 xml:space="preserve">מכרז זה. </w:t>
      </w:r>
      <w:r w:rsidRPr="00365EF7">
        <w:rPr>
          <w:rFonts w:ascii="Times New Roman" w:hAnsi="Times New Roman" w:cs="David" w:hint="cs"/>
          <w:sz w:val="24"/>
          <w:szCs w:val="24"/>
          <w:rtl/>
        </w:rPr>
        <w:t>על המוקד להיות</w:t>
      </w:r>
      <w:r w:rsidRPr="00365EF7">
        <w:rPr>
          <w:rFonts w:ascii="Times New Roman" w:hAnsi="Times New Roman" w:cs="David"/>
          <w:sz w:val="24"/>
          <w:szCs w:val="24"/>
          <w:rtl/>
        </w:rPr>
        <w:t xml:space="preserve"> בעל המאפיינים הבאים:</w:t>
      </w:r>
    </w:p>
    <w:p w:rsidR="00365EF7" w:rsidRPr="00365EF7" w:rsidRDefault="00365EF7" w:rsidP="00365EF7">
      <w:pPr>
        <w:spacing w:after="0"/>
        <w:jc w:val="both"/>
        <w:rPr>
          <w:rFonts w:ascii="Times New Roman" w:hAnsi="Times New Roman" w:cs="David"/>
          <w:sz w:val="24"/>
          <w:szCs w:val="24"/>
          <w:rtl/>
        </w:rPr>
      </w:pPr>
    </w:p>
    <w:p w:rsidR="00365EF7" w:rsidRPr="00365EF7" w:rsidRDefault="00365EF7" w:rsidP="00365EF7">
      <w:pPr>
        <w:numPr>
          <w:ilvl w:val="1"/>
          <w:numId w:val="72"/>
        </w:numPr>
        <w:tabs>
          <w:tab w:val="right" w:pos="8312"/>
        </w:tabs>
        <w:spacing w:after="0" w:line="240" w:lineRule="auto"/>
        <w:contextualSpacing/>
        <w:jc w:val="both"/>
        <w:rPr>
          <w:rFonts w:ascii="Times New Roman" w:hAnsi="Times New Roman" w:cs="David"/>
          <w:sz w:val="18"/>
          <w:szCs w:val="24"/>
        </w:rPr>
      </w:pPr>
      <w:r w:rsidRPr="00365EF7">
        <w:rPr>
          <w:rFonts w:ascii="Times New Roman" w:hAnsi="Times New Roman" w:cs="David"/>
          <w:sz w:val="18"/>
          <w:szCs w:val="24"/>
          <w:rtl/>
        </w:rPr>
        <w:t>מספר עמדות העבודה יאפשר מענה עפ"י דרישות המכרז בכל שעות הפעילות</w:t>
      </w:r>
      <w:r w:rsidRPr="00365EF7">
        <w:rPr>
          <w:rFonts w:ascii="Times New Roman" w:hAnsi="Times New Roman" w:cs="David" w:hint="cs"/>
          <w:sz w:val="18"/>
          <w:szCs w:val="24"/>
          <w:rtl/>
        </w:rPr>
        <w:t>,</w:t>
      </w:r>
      <w:r w:rsidRPr="00365EF7">
        <w:rPr>
          <w:rFonts w:ascii="Times New Roman" w:hAnsi="Times New Roman" w:cs="David"/>
          <w:sz w:val="18"/>
          <w:szCs w:val="24"/>
          <w:rtl/>
        </w:rPr>
        <w:t xml:space="preserve"> כולל</w:t>
      </w:r>
      <w:r w:rsidRPr="00365EF7">
        <w:rPr>
          <w:rFonts w:ascii="Times New Roman" w:hAnsi="Times New Roman" w:cs="David" w:hint="cs"/>
          <w:sz w:val="18"/>
          <w:szCs w:val="24"/>
          <w:rtl/>
        </w:rPr>
        <w:t xml:space="preserve"> בשעות</w:t>
      </w:r>
      <w:r w:rsidRPr="00365EF7">
        <w:rPr>
          <w:rFonts w:ascii="Times New Roman" w:hAnsi="Times New Roman" w:cs="David"/>
          <w:sz w:val="18"/>
          <w:szCs w:val="24"/>
          <w:rtl/>
        </w:rPr>
        <w:t xml:space="preserve"> שיא.</w:t>
      </w:r>
    </w:p>
    <w:p w:rsidR="00365EF7" w:rsidRPr="00365EF7" w:rsidRDefault="00365EF7" w:rsidP="00365EF7">
      <w:pPr>
        <w:numPr>
          <w:ilvl w:val="1"/>
          <w:numId w:val="72"/>
        </w:numPr>
        <w:tabs>
          <w:tab w:val="right" w:pos="8312"/>
        </w:tabs>
        <w:spacing w:after="0" w:line="240" w:lineRule="auto"/>
        <w:contextualSpacing/>
        <w:jc w:val="both"/>
        <w:rPr>
          <w:rFonts w:ascii="Times New Roman" w:hAnsi="Times New Roman" w:cs="Miriam"/>
          <w:sz w:val="18"/>
          <w:szCs w:val="24"/>
          <w:rtl/>
        </w:rPr>
      </w:pPr>
      <w:r w:rsidRPr="00365EF7">
        <w:rPr>
          <w:rFonts w:ascii="Times New Roman" w:hAnsi="Times New Roman" w:cs="David"/>
          <w:sz w:val="18"/>
          <w:szCs w:val="24"/>
          <w:rtl/>
        </w:rPr>
        <w:t xml:space="preserve">גודל העמדות והמרחק בין העמדות והשורות של עמדות הנציגים </w:t>
      </w:r>
      <w:r w:rsidRPr="00365EF7">
        <w:rPr>
          <w:rFonts w:ascii="Times New Roman" w:hAnsi="Times New Roman" w:cs="David" w:hint="cs"/>
          <w:sz w:val="18"/>
          <w:szCs w:val="24"/>
          <w:rtl/>
        </w:rPr>
        <w:t>י</w:t>
      </w:r>
      <w:r w:rsidRPr="00365EF7">
        <w:rPr>
          <w:rFonts w:ascii="Times New Roman" w:hAnsi="Times New Roman" w:cs="David"/>
          <w:sz w:val="18"/>
          <w:szCs w:val="24"/>
          <w:rtl/>
        </w:rPr>
        <w:t>אפשר מתן</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שירות ללא הפרעות הדדיות בין נציגי השירות בעת המענה</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הטיפול בפונים</w:t>
      </w:r>
      <w:r w:rsidRPr="00365EF7">
        <w:rPr>
          <w:rFonts w:ascii="Times New Roman" w:hAnsi="Times New Roman" w:cs="David" w:hint="cs"/>
          <w:sz w:val="18"/>
          <w:szCs w:val="24"/>
          <w:rtl/>
        </w:rPr>
        <w:t xml:space="preserve"> וביצוע עבודות בק אופיס</w:t>
      </w:r>
      <w:r w:rsidRPr="00365EF7">
        <w:rPr>
          <w:rFonts w:ascii="Times New Roman" w:hAnsi="Times New Roman" w:cs="David"/>
          <w:sz w:val="18"/>
          <w:szCs w:val="24"/>
          <w:rtl/>
        </w:rPr>
        <w:t xml:space="preserve"> ותוך</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שמירה על כבודם של הפונים ופרטיותם מחד ושמירה על איכות חיי העבודה של נציגי</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השירות מאידך.</w:t>
      </w:r>
    </w:p>
    <w:p w:rsidR="00365EF7" w:rsidRPr="00365EF7" w:rsidRDefault="00365EF7" w:rsidP="00365EF7">
      <w:pPr>
        <w:numPr>
          <w:ilvl w:val="1"/>
          <w:numId w:val="72"/>
        </w:numPr>
        <w:tabs>
          <w:tab w:val="right" w:pos="8312"/>
        </w:tabs>
        <w:spacing w:after="0" w:line="240" w:lineRule="auto"/>
        <w:contextualSpacing/>
        <w:jc w:val="both"/>
        <w:rPr>
          <w:rFonts w:ascii="Times New Roman" w:hAnsi="Times New Roman" w:cs="Miriam"/>
          <w:sz w:val="18"/>
          <w:szCs w:val="24"/>
          <w:rtl/>
        </w:rPr>
      </w:pPr>
      <w:r w:rsidRPr="00365EF7">
        <w:rPr>
          <w:rFonts w:ascii="Times New Roman" w:hAnsi="Times New Roman" w:cs="David" w:hint="cs"/>
          <w:sz w:val="18"/>
          <w:szCs w:val="24"/>
          <w:rtl/>
        </w:rPr>
        <w:t>המוקד, על כל תחומי השירות נשוא המכרז,</w:t>
      </w:r>
      <w:r w:rsidRPr="00365EF7">
        <w:rPr>
          <w:rFonts w:ascii="Times New Roman" w:hAnsi="Times New Roman" w:cs="David"/>
          <w:sz w:val="18"/>
          <w:szCs w:val="24"/>
          <w:rtl/>
        </w:rPr>
        <w:t xml:space="preserve"> יופעל באולם נפרד וייעודי למתן השירות </w:t>
      </w:r>
      <w:r w:rsidRPr="00365EF7">
        <w:rPr>
          <w:rFonts w:ascii="Times New Roman" w:hAnsi="Times New Roman" w:cs="David" w:hint="cs"/>
          <w:sz w:val="18"/>
          <w:szCs w:val="24"/>
          <w:rtl/>
        </w:rPr>
        <w:t>למשרד</w:t>
      </w:r>
      <w:r w:rsidRPr="00365EF7">
        <w:rPr>
          <w:rFonts w:ascii="Times New Roman" w:hAnsi="Times New Roman" w:cs="David"/>
          <w:sz w:val="18"/>
          <w:szCs w:val="24"/>
          <w:rtl/>
        </w:rPr>
        <w:t xml:space="preserve">. </w:t>
      </w:r>
      <w:r w:rsidRPr="00365EF7">
        <w:rPr>
          <w:rFonts w:ascii="Times New Roman" w:hAnsi="Times New Roman" w:cs="David" w:hint="cs"/>
          <w:sz w:val="18"/>
          <w:szCs w:val="24"/>
          <w:rtl/>
        </w:rPr>
        <w:t>במוקד</w:t>
      </w:r>
      <w:r w:rsidRPr="00365EF7">
        <w:rPr>
          <w:rFonts w:ascii="Times New Roman" w:hAnsi="Times New Roman" w:cs="David"/>
          <w:sz w:val="18"/>
          <w:szCs w:val="24"/>
          <w:rtl/>
        </w:rPr>
        <w:t xml:space="preserve"> זה</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יועסקו עובדים</w:t>
      </w:r>
      <w:r w:rsidRPr="00365EF7">
        <w:rPr>
          <w:rFonts w:ascii="Times New Roman" w:hAnsi="Times New Roman" w:cs="David" w:hint="cs"/>
          <w:sz w:val="18"/>
          <w:szCs w:val="24"/>
          <w:rtl/>
        </w:rPr>
        <w:t xml:space="preserve"> העוסקים בביצוע פעילות נשוא מכרז זה בלבד</w:t>
      </w:r>
      <w:r w:rsidRPr="00365EF7">
        <w:rPr>
          <w:rFonts w:ascii="Times New Roman" w:hAnsi="Times New Roman" w:cs="David"/>
          <w:sz w:val="18"/>
          <w:szCs w:val="24"/>
          <w:rtl/>
        </w:rPr>
        <w:t>.</w:t>
      </w:r>
    </w:p>
    <w:p w:rsidR="00365EF7" w:rsidRPr="00365EF7" w:rsidRDefault="00365EF7" w:rsidP="00365EF7">
      <w:pPr>
        <w:numPr>
          <w:ilvl w:val="1"/>
          <w:numId w:val="72"/>
        </w:numPr>
        <w:tabs>
          <w:tab w:val="right" w:pos="8312"/>
        </w:tabs>
        <w:spacing w:after="0" w:line="240" w:lineRule="auto"/>
        <w:contextualSpacing/>
        <w:jc w:val="both"/>
        <w:rPr>
          <w:rFonts w:ascii="Times New Roman" w:hAnsi="Times New Roman" w:cs="David"/>
          <w:sz w:val="18"/>
          <w:szCs w:val="24"/>
        </w:rPr>
      </w:pPr>
      <w:r w:rsidRPr="00365EF7">
        <w:rPr>
          <w:rFonts w:ascii="Times New Roman" w:hAnsi="Times New Roman" w:cs="David"/>
          <w:sz w:val="18"/>
          <w:szCs w:val="24"/>
          <w:rtl/>
        </w:rPr>
        <w:t>הזוכה לא יהיה רשאי לבצע במקום פעילות אחרת מכל סוג שהוא, שאינה פעילות</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 xml:space="preserve">עבור </w:t>
      </w:r>
      <w:r w:rsidRPr="00365EF7">
        <w:rPr>
          <w:rFonts w:ascii="Times New Roman" w:hAnsi="Times New Roman" w:cs="David" w:hint="cs"/>
          <w:sz w:val="18"/>
          <w:szCs w:val="24"/>
          <w:rtl/>
        </w:rPr>
        <w:t>המשרד, אלא אם כן קיבל מהמשרד אישור לכך מראש ובכתב.</w:t>
      </w:r>
    </w:p>
    <w:p w:rsidR="00365EF7" w:rsidRPr="00365EF7" w:rsidRDefault="00365EF7" w:rsidP="00365EF7">
      <w:pPr>
        <w:numPr>
          <w:ilvl w:val="1"/>
          <w:numId w:val="72"/>
        </w:numPr>
        <w:tabs>
          <w:tab w:val="right" w:pos="8312"/>
        </w:tabs>
        <w:spacing w:after="0" w:line="240" w:lineRule="auto"/>
        <w:contextualSpacing/>
        <w:jc w:val="both"/>
        <w:rPr>
          <w:rFonts w:ascii="Times New Roman" w:hAnsi="Times New Roman" w:cs="David"/>
          <w:sz w:val="18"/>
          <w:szCs w:val="24"/>
          <w:rtl/>
        </w:rPr>
      </w:pPr>
      <w:r w:rsidRPr="00365EF7">
        <w:rPr>
          <w:rFonts w:ascii="Times New Roman" w:hAnsi="Times New Roman" w:cs="David"/>
          <w:sz w:val="18"/>
          <w:szCs w:val="24"/>
          <w:rtl/>
        </w:rPr>
        <w:t>האולם יהיה מואר ברמה מתאימה וכן ממוזג כדי לאפשר תנאי עבודה סבירים</w:t>
      </w:r>
    </w:p>
    <w:p w:rsidR="00365EF7" w:rsidRPr="00365EF7" w:rsidRDefault="00365EF7" w:rsidP="00365EF7">
      <w:pPr>
        <w:tabs>
          <w:tab w:val="right" w:pos="8312"/>
        </w:tabs>
        <w:spacing w:after="0"/>
        <w:jc w:val="both"/>
        <w:rPr>
          <w:rFonts w:ascii="Times New Roman" w:hAnsi="Times New Roman" w:cs="David"/>
          <w:sz w:val="18"/>
          <w:szCs w:val="24"/>
          <w:rtl/>
        </w:rPr>
      </w:pPr>
      <w:r w:rsidRPr="00365EF7">
        <w:rPr>
          <w:rFonts w:ascii="Times New Roman" w:hAnsi="Times New Roman" w:cs="David" w:hint="cs"/>
          <w:sz w:val="18"/>
          <w:szCs w:val="24"/>
          <w:rtl/>
        </w:rPr>
        <w:t xml:space="preserve">                          </w:t>
      </w:r>
      <w:r w:rsidRPr="00365EF7">
        <w:rPr>
          <w:rFonts w:ascii="Times New Roman" w:hAnsi="Times New Roman" w:cs="David"/>
          <w:sz w:val="18"/>
          <w:szCs w:val="24"/>
          <w:rtl/>
        </w:rPr>
        <w:t>לנציגי השירות.</w:t>
      </w:r>
    </w:p>
    <w:p w:rsidR="00365EF7" w:rsidRPr="00365EF7" w:rsidRDefault="00365EF7" w:rsidP="00365EF7">
      <w:pPr>
        <w:numPr>
          <w:ilvl w:val="1"/>
          <w:numId w:val="72"/>
        </w:numPr>
        <w:tabs>
          <w:tab w:val="right" w:pos="8312"/>
        </w:tabs>
        <w:spacing w:after="0" w:line="240" w:lineRule="auto"/>
        <w:contextualSpacing/>
        <w:jc w:val="both"/>
        <w:rPr>
          <w:rFonts w:ascii="Times New Roman" w:hAnsi="Times New Roman" w:cs="David"/>
          <w:sz w:val="18"/>
          <w:szCs w:val="24"/>
          <w:rtl/>
        </w:rPr>
      </w:pPr>
      <w:r w:rsidRPr="00365EF7">
        <w:rPr>
          <w:rFonts w:ascii="Times New Roman" w:hAnsi="Times New Roman" w:cs="David"/>
          <w:sz w:val="18"/>
          <w:szCs w:val="24"/>
          <w:rtl/>
        </w:rPr>
        <w:t>האולם יותאם מבחינה אקוסטית על מנת לאפשר עבודה בתנאים שקטים ככל</w:t>
      </w:r>
    </w:p>
    <w:p w:rsidR="00365EF7" w:rsidRPr="00365EF7" w:rsidRDefault="00365EF7" w:rsidP="00365EF7">
      <w:pPr>
        <w:tabs>
          <w:tab w:val="right" w:pos="8312"/>
        </w:tabs>
        <w:spacing w:after="0"/>
        <w:ind w:left="720"/>
        <w:contextualSpacing/>
        <w:jc w:val="both"/>
        <w:rPr>
          <w:rFonts w:ascii="Times New Roman" w:hAnsi="Times New Roman" w:cs="David"/>
          <w:sz w:val="18"/>
          <w:szCs w:val="24"/>
          <w:rtl/>
        </w:rPr>
      </w:pPr>
      <w:r w:rsidRPr="00365EF7">
        <w:rPr>
          <w:rFonts w:ascii="Times New Roman" w:hAnsi="Times New Roman" w:cs="David" w:hint="cs"/>
          <w:sz w:val="18"/>
          <w:szCs w:val="24"/>
          <w:rtl/>
        </w:rPr>
        <w:t xml:space="preserve">             </w:t>
      </w:r>
      <w:r w:rsidRPr="00365EF7">
        <w:rPr>
          <w:rFonts w:ascii="Times New Roman" w:hAnsi="Times New Roman" w:cs="David"/>
          <w:sz w:val="18"/>
          <w:szCs w:val="24"/>
          <w:rtl/>
        </w:rPr>
        <w:t>האפשר.</w:t>
      </w:r>
    </w:p>
    <w:p w:rsidR="00365EF7" w:rsidRPr="00365EF7" w:rsidRDefault="00365EF7" w:rsidP="00365EF7">
      <w:pPr>
        <w:numPr>
          <w:ilvl w:val="1"/>
          <w:numId w:val="72"/>
        </w:numPr>
        <w:tabs>
          <w:tab w:val="right" w:pos="8312"/>
        </w:tabs>
        <w:spacing w:after="0" w:line="240" w:lineRule="auto"/>
        <w:contextualSpacing/>
        <w:jc w:val="both"/>
        <w:rPr>
          <w:rFonts w:ascii="Times New Roman" w:hAnsi="Times New Roman" w:cs="David"/>
          <w:sz w:val="18"/>
          <w:szCs w:val="24"/>
        </w:rPr>
      </w:pPr>
      <w:r w:rsidRPr="00365EF7">
        <w:rPr>
          <w:rFonts w:ascii="Times New Roman" w:hAnsi="Times New Roman" w:cs="David"/>
          <w:sz w:val="18"/>
          <w:szCs w:val="24"/>
          <w:rtl/>
        </w:rPr>
        <w:t>הכניסה למוקד במהלך שעות הפעילות תותר רק לעובדים המבצעים עבודה נשוא מכרז זה.</w:t>
      </w:r>
      <w:r w:rsidRPr="00365EF7">
        <w:rPr>
          <w:rFonts w:ascii="Times New Roman" w:hAnsi="Times New Roman" w:cs="David" w:hint="cs"/>
          <w:sz w:val="18"/>
          <w:szCs w:val="24"/>
          <w:rtl/>
        </w:rPr>
        <w:t xml:space="preserve"> על נותן השירותים לנקוט בכל האמצעים הדרושים לכך.</w:t>
      </w:r>
    </w:p>
    <w:p w:rsidR="00365EF7" w:rsidRPr="00365EF7" w:rsidRDefault="00365EF7" w:rsidP="00365EF7">
      <w:pPr>
        <w:tabs>
          <w:tab w:val="right" w:pos="8312"/>
        </w:tabs>
        <w:spacing w:after="0"/>
        <w:ind w:left="1440"/>
        <w:contextualSpacing/>
        <w:jc w:val="both"/>
        <w:rPr>
          <w:rFonts w:ascii="Times New Roman" w:hAnsi="Times New Roman" w:cs="David"/>
          <w:sz w:val="18"/>
          <w:szCs w:val="24"/>
        </w:rPr>
      </w:pPr>
    </w:p>
    <w:p w:rsidR="00365EF7" w:rsidRPr="00365EF7" w:rsidRDefault="00365EF7" w:rsidP="00365EF7">
      <w:pPr>
        <w:numPr>
          <w:ilvl w:val="0"/>
          <w:numId w:val="72"/>
        </w:numPr>
        <w:tabs>
          <w:tab w:val="right" w:pos="8312"/>
        </w:tabs>
        <w:spacing w:after="0" w:line="240" w:lineRule="auto"/>
        <w:contextualSpacing/>
        <w:jc w:val="both"/>
        <w:rPr>
          <w:rFonts w:ascii="Times New Roman" w:hAnsi="Times New Roman" w:cs="David"/>
          <w:sz w:val="18"/>
          <w:szCs w:val="24"/>
          <w:rtl/>
        </w:rPr>
      </w:pPr>
      <w:r w:rsidRPr="00365EF7">
        <w:rPr>
          <w:rFonts w:ascii="Times New Roman" w:hAnsi="Times New Roman" w:cs="David" w:hint="cs"/>
          <w:sz w:val="18"/>
          <w:szCs w:val="24"/>
          <w:rtl/>
        </w:rPr>
        <w:t>משרד מנהל המוקד</w:t>
      </w:r>
      <w:r w:rsidRPr="00365EF7">
        <w:rPr>
          <w:rFonts w:ascii="Times New Roman" w:hAnsi="Times New Roman" w:cs="David"/>
          <w:sz w:val="18"/>
          <w:szCs w:val="24"/>
          <w:rtl/>
        </w:rPr>
        <w:t xml:space="preserve"> - </w:t>
      </w:r>
      <w:r w:rsidRPr="00365EF7">
        <w:rPr>
          <w:rFonts w:ascii="Times New Roman" w:hAnsi="Times New Roman" w:cs="David" w:hint="cs"/>
          <w:sz w:val="18"/>
          <w:szCs w:val="24"/>
          <w:rtl/>
        </w:rPr>
        <w:t>המשרד</w:t>
      </w:r>
      <w:r w:rsidRPr="00365EF7">
        <w:rPr>
          <w:rFonts w:ascii="Times New Roman" w:hAnsi="Times New Roman" w:cs="David"/>
          <w:sz w:val="18"/>
          <w:szCs w:val="24"/>
          <w:rtl/>
        </w:rPr>
        <w:t xml:space="preserve"> </w:t>
      </w:r>
      <w:r w:rsidRPr="00365EF7">
        <w:rPr>
          <w:rFonts w:ascii="Times New Roman" w:hAnsi="Times New Roman" w:cs="David" w:hint="cs"/>
          <w:sz w:val="18"/>
          <w:szCs w:val="24"/>
          <w:rtl/>
        </w:rPr>
        <w:t>י</w:t>
      </w:r>
      <w:r w:rsidRPr="00365EF7">
        <w:rPr>
          <w:rFonts w:ascii="Times New Roman" w:hAnsi="Times New Roman" w:cs="David"/>
          <w:sz w:val="18"/>
          <w:szCs w:val="24"/>
          <w:rtl/>
        </w:rPr>
        <w:t>מוקם בקרבת עמדות נציגי השירות</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ו</w:t>
      </w:r>
      <w:r w:rsidRPr="00365EF7">
        <w:rPr>
          <w:rFonts w:ascii="Times New Roman" w:hAnsi="Times New Roman" w:cs="David" w:hint="cs"/>
          <w:sz w:val="18"/>
          <w:szCs w:val="24"/>
          <w:rtl/>
        </w:rPr>
        <w:t>י</w:t>
      </w:r>
      <w:r w:rsidRPr="00365EF7">
        <w:rPr>
          <w:rFonts w:ascii="Times New Roman" w:hAnsi="Times New Roman" w:cs="David"/>
          <w:sz w:val="18"/>
          <w:szCs w:val="24"/>
          <w:rtl/>
        </w:rPr>
        <w:t xml:space="preserve">אפשר צפייה נוחה על המתרחש </w:t>
      </w:r>
      <w:r w:rsidRPr="00365EF7">
        <w:rPr>
          <w:rFonts w:ascii="Times New Roman" w:hAnsi="Times New Roman" w:cs="David" w:hint="cs"/>
          <w:sz w:val="18"/>
          <w:szCs w:val="24"/>
          <w:rtl/>
        </w:rPr>
        <w:t>במוקד</w:t>
      </w:r>
      <w:r w:rsidRPr="00365EF7">
        <w:rPr>
          <w:rFonts w:ascii="Times New Roman" w:hAnsi="Times New Roman" w:cs="David"/>
          <w:sz w:val="18"/>
          <w:szCs w:val="24"/>
          <w:rtl/>
        </w:rPr>
        <w:t xml:space="preserve">. </w:t>
      </w:r>
      <w:r w:rsidRPr="00365EF7">
        <w:rPr>
          <w:rFonts w:ascii="Times New Roman" w:hAnsi="Times New Roman" w:cs="David" w:hint="cs"/>
          <w:sz w:val="18"/>
          <w:szCs w:val="24"/>
          <w:rtl/>
        </w:rPr>
        <w:t>משרד</w:t>
      </w:r>
      <w:r w:rsidRPr="00365EF7">
        <w:rPr>
          <w:rFonts w:ascii="Times New Roman" w:hAnsi="Times New Roman" w:cs="David"/>
          <w:sz w:val="18"/>
          <w:szCs w:val="24"/>
          <w:rtl/>
        </w:rPr>
        <w:t xml:space="preserve"> </w:t>
      </w:r>
      <w:r w:rsidRPr="00365EF7">
        <w:rPr>
          <w:rFonts w:ascii="Times New Roman" w:hAnsi="Times New Roman" w:cs="David" w:hint="cs"/>
          <w:sz w:val="18"/>
          <w:szCs w:val="24"/>
          <w:rtl/>
        </w:rPr>
        <w:t>מנהל המוקד</w:t>
      </w:r>
      <w:r w:rsidRPr="00365EF7">
        <w:rPr>
          <w:rFonts w:ascii="Times New Roman" w:hAnsi="Times New Roman" w:cs="David"/>
          <w:sz w:val="18"/>
          <w:szCs w:val="24"/>
          <w:rtl/>
        </w:rPr>
        <w:t xml:space="preserve"> </w:t>
      </w:r>
      <w:r w:rsidRPr="00365EF7">
        <w:rPr>
          <w:rFonts w:ascii="Times New Roman" w:hAnsi="Times New Roman" w:cs="David" w:hint="cs"/>
          <w:sz w:val="18"/>
          <w:szCs w:val="24"/>
          <w:rtl/>
        </w:rPr>
        <w:t>י</w:t>
      </w:r>
      <w:r w:rsidRPr="00365EF7">
        <w:rPr>
          <w:rFonts w:ascii="Times New Roman" w:hAnsi="Times New Roman" w:cs="David"/>
          <w:sz w:val="18"/>
          <w:szCs w:val="24"/>
          <w:rtl/>
        </w:rPr>
        <w:t>כלול: שולחן</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כתיבה,</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כסא משרדי, תחנת עבודה</w:t>
      </w:r>
      <w:r w:rsidRPr="00365EF7">
        <w:rPr>
          <w:rFonts w:ascii="Times New Roman" w:hAnsi="Times New Roman" w:cs="David" w:hint="cs"/>
          <w:sz w:val="18"/>
          <w:szCs w:val="24"/>
          <w:rtl/>
        </w:rPr>
        <w:t xml:space="preserve"> (כהגדרתה בנספח 17 למכרז זה)</w:t>
      </w:r>
      <w:r w:rsidRPr="00365EF7">
        <w:rPr>
          <w:rFonts w:ascii="Times New Roman" w:hAnsi="Times New Roman" w:cs="David"/>
          <w:sz w:val="18"/>
          <w:szCs w:val="24"/>
          <w:rtl/>
        </w:rPr>
        <w:t>,</w:t>
      </w:r>
      <w:r w:rsidRPr="00365EF7">
        <w:rPr>
          <w:rFonts w:ascii="Times New Roman" w:hAnsi="Times New Roman" w:cs="David" w:hint="cs"/>
          <w:sz w:val="18"/>
          <w:szCs w:val="24"/>
          <w:rtl/>
        </w:rPr>
        <w:t xml:space="preserve"> גישה למדפסת לצורך ביצוע הדפסה, </w:t>
      </w:r>
      <w:r w:rsidRPr="00365EF7">
        <w:rPr>
          <w:rFonts w:ascii="Times New Roman" w:hAnsi="Times New Roman" w:cs="David"/>
          <w:sz w:val="18"/>
          <w:szCs w:val="24"/>
          <w:rtl/>
        </w:rPr>
        <w:t>טלפון</w:t>
      </w:r>
      <w:r w:rsidRPr="00365EF7">
        <w:rPr>
          <w:rFonts w:ascii="Times New Roman" w:hAnsi="Times New Roman" w:cs="David" w:hint="cs"/>
          <w:sz w:val="18"/>
          <w:szCs w:val="24"/>
          <w:rtl/>
        </w:rPr>
        <w:t xml:space="preserve"> </w:t>
      </w:r>
      <w:r w:rsidRPr="00365EF7">
        <w:rPr>
          <w:rFonts w:ascii="Times New Roman" w:hAnsi="Times New Roman" w:cs="David"/>
          <w:sz w:val="18"/>
          <w:szCs w:val="24"/>
          <w:rtl/>
        </w:rPr>
        <w:t xml:space="preserve">וארונית לאחסון תיקים, טפסים ומסמכים. </w:t>
      </w:r>
      <w:r w:rsidRPr="00365EF7">
        <w:rPr>
          <w:rFonts w:ascii="Times New Roman" w:hAnsi="Times New Roman" w:cs="David" w:hint="cs"/>
          <w:sz w:val="18"/>
          <w:szCs w:val="24"/>
          <w:rtl/>
        </w:rPr>
        <w:t xml:space="preserve">משרד מנהל המוקד יהיה </w:t>
      </w:r>
      <w:r w:rsidRPr="00365EF7">
        <w:rPr>
          <w:rFonts w:ascii="Times New Roman" w:hAnsi="Times New Roman" w:cs="David"/>
          <w:sz w:val="18"/>
          <w:szCs w:val="24"/>
          <w:rtl/>
        </w:rPr>
        <w:t>מופרד פיזית משאר העמדות ו</w:t>
      </w:r>
      <w:r w:rsidRPr="00365EF7">
        <w:rPr>
          <w:rFonts w:ascii="Times New Roman" w:hAnsi="Times New Roman" w:cs="David" w:hint="cs"/>
          <w:sz w:val="18"/>
          <w:szCs w:val="24"/>
          <w:rtl/>
        </w:rPr>
        <w:t>י</w:t>
      </w:r>
      <w:r w:rsidRPr="00365EF7">
        <w:rPr>
          <w:rFonts w:ascii="Times New Roman" w:hAnsi="Times New Roman" w:cs="David"/>
          <w:sz w:val="18"/>
          <w:szCs w:val="24"/>
          <w:rtl/>
        </w:rPr>
        <w:t>תאפשר נעילת</w:t>
      </w:r>
      <w:r w:rsidRPr="00365EF7">
        <w:rPr>
          <w:rFonts w:ascii="Times New Roman" w:hAnsi="Times New Roman" w:cs="David" w:hint="cs"/>
          <w:sz w:val="18"/>
          <w:szCs w:val="24"/>
          <w:rtl/>
        </w:rPr>
        <w:t>ו ובקרת כניסה למורשים בלבד.</w:t>
      </w:r>
    </w:p>
    <w:p w:rsidR="00365EF7" w:rsidRPr="00365EF7" w:rsidRDefault="00365EF7" w:rsidP="00365EF7">
      <w:pPr>
        <w:tabs>
          <w:tab w:val="right" w:pos="8312"/>
        </w:tabs>
        <w:spacing w:after="0" w:line="240" w:lineRule="auto"/>
        <w:ind w:left="720"/>
        <w:contextualSpacing/>
        <w:jc w:val="both"/>
        <w:rPr>
          <w:rFonts w:ascii="Times New Roman" w:hAnsi="Times New Roman" w:cs="David"/>
          <w:sz w:val="18"/>
          <w:szCs w:val="24"/>
          <w:rtl/>
        </w:rPr>
      </w:pPr>
    </w:p>
    <w:p w:rsidR="00365EF7" w:rsidRPr="00365EF7" w:rsidRDefault="00365EF7" w:rsidP="00365EF7">
      <w:pPr>
        <w:tabs>
          <w:tab w:val="right" w:pos="8312"/>
        </w:tabs>
        <w:spacing w:after="0" w:line="240" w:lineRule="auto"/>
        <w:ind w:left="720"/>
        <w:contextualSpacing/>
        <w:jc w:val="both"/>
        <w:rPr>
          <w:rFonts w:ascii="Times New Roman" w:hAnsi="Times New Roman" w:cs="David"/>
          <w:sz w:val="18"/>
          <w:szCs w:val="24"/>
          <w:rtl/>
        </w:rPr>
      </w:pPr>
    </w:p>
    <w:p w:rsidR="00365EF7" w:rsidRPr="00365EF7" w:rsidRDefault="00365EF7" w:rsidP="00365EF7">
      <w:pPr>
        <w:tabs>
          <w:tab w:val="right" w:pos="8312"/>
        </w:tabs>
        <w:spacing w:after="0" w:line="240" w:lineRule="auto"/>
        <w:ind w:left="720"/>
        <w:contextualSpacing/>
        <w:jc w:val="both"/>
        <w:rPr>
          <w:rFonts w:ascii="Times New Roman" w:hAnsi="Times New Roman" w:cs="David"/>
          <w:sz w:val="18"/>
          <w:szCs w:val="24"/>
          <w:rtl/>
        </w:rPr>
      </w:pPr>
    </w:p>
    <w:p w:rsidR="00365EF7" w:rsidRPr="00365EF7" w:rsidRDefault="00365EF7" w:rsidP="00365EF7">
      <w:pPr>
        <w:tabs>
          <w:tab w:val="right" w:pos="8312"/>
        </w:tabs>
        <w:spacing w:after="0" w:line="240" w:lineRule="auto"/>
        <w:ind w:left="720"/>
        <w:contextualSpacing/>
        <w:jc w:val="both"/>
        <w:rPr>
          <w:rFonts w:ascii="Times New Roman" w:hAnsi="Times New Roman" w:cs="David"/>
          <w:sz w:val="18"/>
          <w:szCs w:val="24"/>
          <w:rtl/>
        </w:rPr>
      </w:pPr>
    </w:p>
    <w:p w:rsidR="00365EF7" w:rsidRPr="00365EF7" w:rsidRDefault="00365EF7" w:rsidP="00365EF7">
      <w:pPr>
        <w:spacing w:after="0" w:line="240" w:lineRule="auto"/>
        <w:ind w:right="1560"/>
        <w:jc w:val="both"/>
        <w:rPr>
          <w:rFonts w:ascii="Times New Roman" w:hAnsi="Times New Roman" w:cs="David"/>
          <w:sz w:val="24"/>
          <w:szCs w:val="24"/>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right="1560"/>
        <w:jc w:val="both"/>
        <w:rPr>
          <w:rFonts w:ascii="Times New Roman" w:hAnsi="Times New Roman" w:cs="David"/>
          <w:b/>
          <w:bCs/>
          <w:sz w:val="24"/>
          <w:szCs w:val="24"/>
          <w:u w:val="single"/>
          <w:rtl/>
        </w:rPr>
      </w:pPr>
    </w:p>
    <w:p w:rsidR="00365EF7" w:rsidRPr="00365EF7" w:rsidRDefault="00365EF7" w:rsidP="00365EF7">
      <w:pPr>
        <w:spacing w:after="0" w:line="240" w:lineRule="auto"/>
        <w:ind w:left="4343" w:right="1560" w:hanging="850"/>
        <w:jc w:val="both"/>
        <w:rPr>
          <w:rFonts w:ascii="Times New Roman" w:hAnsi="Times New Roman" w:cs="David"/>
          <w:b/>
          <w:bCs/>
          <w:sz w:val="24"/>
          <w:szCs w:val="24"/>
          <w:u w:val="single"/>
          <w:rtl/>
        </w:rPr>
      </w:pPr>
    </w:p>
    <w:p w:rsidR="00365EF7" w:rsidRPr="00365EF7" w:rsidRDefault="00365EF7" w:rsidP="00365EF7">
      <w:pPr>
        <w:spacing w:after="0" w:line="240" w:lineRule="auto"/>
        <w:ind w:left="4343" w:right="1560" w:hanging="850"/>
        <w:jc w:val="both"/>
        <w:rPr>
          <w:rFonts w:ascii="Times New Roman" w:hAnsi="Times New Roman" w:cs="David"/>
          <w:b/>
          <w:bCs/>
          <w:sz w:val="24"/>
          <w:szCs w:val="24"/>
          <w:u w:val="single"/>
          <w:rtl/>
        </w:rPr>
      </w:pPr>
    </w:p>
    <w:p w:rsidR="0048673B" w:rsidRDefault="00365EF7" w:rsidP="00365EF7">
      <w:pPr>
        <w:tabs>
          <w:tab w:val="left" w:pos="2193"/>
        </w:tabs>
        <w:overflowPunct w:val="0"/>
        <w:autoSpaceDE w:val="0"/>
        <w:autoSpaceDN w:val="0"/>
        <w:bidi w:val="0"/>
        <w:adjustRightInd w:val="0"/>
        <w:spacing w:after="0" w:line="360" w:lineRule="auto"/>
        <w:ind w:left="1249" w:hanging="1249"/>
        <w:jc w:val="both"/>
        <w:textAlignment w:val="baseline"/>
        <w:rPr>
          <w:rFonts w:ascii="Times New Roman" w:hAnsi="Times New Roman" w:cs="David"/>
          <w:b/>
          <w:bCs/>
          <w:sz w:val="24"/>
          <w:szCs w:val="24"/>
          <w:u w:val="single"/>
          <w:rtl/>
        </w:rPr>
      </w:pPr>
      <w:r w:rsidRPr="00365EF7">
        <w:rPr>
          <w:rFonts w:ascii="Times New Roman" w:hAnsi="Times New Roman" w:cs="David"/>
          <w:b/>
          <w:bCs/>
          <w:sz w:val="24"/>
          <w:szCs w:val="24"/>
          <w:u w:val="single"/>
          <w:rtl/>
        </w:rPr>
        <w:t xml:space="preserve">נספח </w:t>
      </w:r>
      <w:r w:rsidR="0048673B">
        <w:rPr>
          <w:rFonts w:ascii="Times New Roman" w:hAnsi="Times New Roman" w:cs="David" w:hint="cs"/>
          <w:b/>
          <w:bCs/>
          <w:sz w:val="24"/>
          <w:szCs w:val="24"/>
          <w:u w:val="single"/>
          <w:rtl/>
        </w:rPr>
        <w:t>כ"ז</w:t>
      </w:r>
      <w:r w:rsidRPr="00365EF7">
        <w:rPr>
          <w:rFonts w:ascii="Times New Roman" w:hAnsi="Times New Roman" w:cs="David" w:hint="cs"/>
          <w:b/>
          <w:bCs/>
          <w:sz w:val="24"/>
          <w:szCs w:val="24"/>
          <w:u w:val="single"/>
          <w:rtl/>
        </w:rPr>
        <w:t xml:space="preserve"> למכר</w:t>
      </w:r>
      <w:r w:rsidR="0048673B">
        <w:rPr>
          <w:rFonts w:ascii="Times New Roman" w:hAnsi="Times New Roman" w:cs="David" w:hint="cs"/>
          <w:b/>
          <w:bCs/>
          <w:sz w:val="24"/>
          <w:szCs w:val="24"/>
          <w:u w:val="single"/>
          <w:rtl/>
        </w:rPr>
        <w:t>ז</w:t>
      </w:r>
      <w:r w:rsidRPr="00365EF7">
        <w:rPr>
          <w:rFonts w:ascii="Times New Roman" w:hAnsi="Times New Roman" w:cs="David" w:hint="cs"/>
          <w:b/>
          <w:bCs/>
          <w:sz w:val="24"/>
          <w:szCs w:val="24"/>
          <w:u w:val="single"/>
          <w:rtl/>
        </w:rPr>
        <w:t xml:space="preserve"> </w:t>
      </w:r>
    </w:p>
    <w:p w:rsidR="0048673B" w:rsidRDefault="0048673B" w:rsidP="0048673B">
      <w:pPr>
        <w:tabs>
          <w:tab w:val="left" w:pos="2193"/>
        </w:tabs>
        <w:overflowPunct w:val="0"/>
        <w:autoSpaceDE w:val="0"/>
        <w:autoSpaceDN w:val="0"/>
        <w:bidi w:val="0"/>
        <w:adjustRightInd w:val="0"/>
        <w:spacing w:after="0" w:line="360" w:lineRule="auto"/>
        <w:ind w:left="1249" w:hanging="1249"/>
        <w:jc w:val="both"/>
        <w:textAlignment w:val="baseline"/>
        <w:rPr>
          <w:rFonts w:ascii="Times New Roman" w:hAnsi="Times New Roman" w:cs="David"/>
          <w:b/>
          <w:bCs/>
          <w:sz w:val="24"/>
          <w:szCs w:val="24"/>
          <w:u w:val="single"/>
          <w:rtl/>
        </w:rPr>
      </w:pPr>
    </w:p>
    <w:p w:rsidR="00365EF7" w:rsidRPr="00365EF7" w:rsidRDefault="00365EF7" w:rsidP="0048673B">
      <w:pPr>
        <w:tabs>
          <w:tab w:val="left" w:pos="2193"/>
        </w:tabs>
        <w:overflowPunct w:val="0"/>
        <w:autoSpaceDE w:val="0"/>
        <w:autoSpaceDN w:val="0"/>
        <w:bidi w:val="0"/>
        <w:adjustRightInd w:val="0"/>
        <w:spacing w:after="0" w:line="360" w:lineRule="auto"/>
        <w:ind w:left="1249" w:hanging="1249"/>
        <w:jc w:val="center"/>
        <w:textAlignment w:val="baseline"/>
        <w:rPr>
          <w:rFonts w:ascii="Times New Roman" w:hAnsi="Times New Roman" w:cs="David"/>
          <w:b/>
          <w:bCs/>
          <w:sz w:val="24"/>
          <w:szCs w:val="24"/>
          <w:u w:val="single"/>
          <w:rtl/>
        </w:rPr>
      </w:pPr>
      <w:r w:rsidRPr="00365EF7">
        <w:rPr>
          <w:rFonts w:ascii="Times New Roman" w:hAnsi="Times New Roman" w:cs="David" w:hint="cs"/>
          <w:b/>
          <w:bCs/>
          <w:sz w:val="24"/>
          <w:szCs w:val="24"/>
          <w:u w:val="single"/>
          <w:rtl/>
        </w:rPr>
        <w:t>אבטחת מידע</w:t>
      </w:r>
    </w:p>
    <w:p w:rsidR="00365EF7" w:rsidRPr="00365EF7" w:rsidRDefault="00365EF7" w:rsidP="00365EF7">
      <w:pPr>
        <w:spacing w:after="0" w:line="240" w:lineRule="auto"/>
        <w:ind w:left="2160"/>
        <w:jc w:val="both"/>
        <w:rPr>
          <w:rFonts w:ascii="Times New Roman" w:hAnsi="Times New Roman" w:cs="David"/>
          <w:color w:val="FF0000"/>
          <w:sz w:val="24"/>
          <w:szCs w:val="24"/>
        </w:rPr>
      </w:pPr>
    </w:p>
    <w:p w:rsidR="00365EF7" w:rsidRPr="00365EF7" w:rsidRDefault="00365EF7" w:rsidP="00365EF7">
      <w:pPr>
        <w:spacing w:after="0" w:line="300" w:lineRule="atLeast"/>
        <w:ind w:right="709"/>
        <w:jc w:val="both"/>
        <w:rPr>
          <w:rFonts w:ascii="Times New Roman" w:hAnsi="Times New Roman" w:cs="David"/>
          <w:b/>
          <w:bCs/>
          <w:color w:val="FF0000"/>
          <w:sz w:val="32"/>
          <w:szCs w:val="32"/>
        </w:rPr>
      </w:pPr>
    </w:p>
    <w:p w:rsidR="00365EF7" w:rsidRPr="00365EF7" w:rsidRDefault="00365EF7" w:rsidP="00365EF7">
      <w:pPr>
        <w:numPr>
          <w:ilvl w:val="0"/>
          <w:numId w:val="70"/>
        </w:numPr>
        <w:spacing w:after="0" w:line="300" w:lineRule="atLeast"/>
        <w:ind w:right="1789"/>
        <w:jc w:val="both"/>
        <w:rPr>
          <w:rFonts w:ascii="Times New Roman" w:hAnsi="Times New Roman" w:cs="David"/>
          <w:b/>
          <w:bCs/>
          <w:sz w:val="24"/>
          <w:szCs w:val="24"/>
          <w:u w:val="single"/>
        </w:rPr>
      </w:pPr>
      <w:r w:rsidRPr="00365EF7">
        <w:rPr>
          <w:rFonts w:ascii="Arial" w:hAnsi="Arial" w:cs="David"/>
          <w:b/>
          <w:bCs/>
          <w:sz w:val="24"/>
          <w:szCs w:val="24"/>
          <w:u w:val="single"/>
          <w:rtl/>
        </w:rPr>
        <w:t>ניהול</w:t>
      </w:r>
      <w:r w:rsidRPr="00365EF7">
        <w:rPr>
          <w:rFonts w:ascii="Times New Roman" w:hAnsi="Times New Roman" w:cs="David"/>
          <w:b/>
          <w:bCs/>
          <w:sz w:val="24"/>
          <w:szCs w:val="24"/>
          <w:u w:val="single"/>
          <w:rtl/>
        </w:rPr>
        <w:t xml:space="preserve"> </w:t>
      </w:r>
      <w:r w:rsidRPr="00365EF7">
        <w:rPr>
          <w:rFonts w:ascii="Arial" w:hAnsi="Arial" w:cs="David"/>
          <w:b/>
          <w:bCs/>
          <w:sz w:val="24"/>
          <w:szCs w:val="24"/>
          <w:u w:val="single"/>
          <w:rtl/>
        </w:rPr>
        <w:t>מערכת</w:t>
      </w:r>
      <w:r w:rsidRPr="00365EF7">
        <w:rPr>
          <w:rFonts w:ascii="Times New Roman" w:hAnsi="Times New Roman" w:cs="David"/>
          <w:b/>
          <w:bCs/>
          <w:sz w:val="24"/>
          <w:szCs w:val="24"/>
          <w:u w:val="single"/>
          <w:rtl/>
        </w:rPr>
        <w:t xml:space="preserve"> </w:t>
      </w:r>
      <w:r w:rsidRPr="00365EF7">
        <w:rPr>
          <w:rFonts w:ascii="Arial" w:hAnsi="Arial" w:cs="David"/>
          <w:b/>
          <w:bCs/>
          <w:sz w:val="24"/>
          <w:szCs w:val="24"/>
          <w:u w:val="single"/>
          <w:rtl/>
        </w:rPr>
        <w:t>מידע</w:t>
      </w:r>
      <w:r w:rsidRPr="00365EF7">
        <w:rPr>
          <w:rFonts w:ascii="Times New Roman" w:hAnsi="Times New Roman" w:cs="David"/>
          <w:b/>
          <w:bCs/>
          <w:sz w:val="24"/>
          <w:szCs w:val="24"/>
          <w:u w:val="single"/>
          <w:rtl/>
        </w:rPr>
        <w:t xml:space="preserve"> </w:t>
      </w:r>
      <w:r w:rsidRPr="00365EF7">
        <w:rPr>
          <w:rFonts w:ascii="Arial" w:hAnsi="Arial" w:cs="David"/>
          <w:b/>
          <w:bCs/>
          <w:sz w:val="24"/>
          <w:szCs w:val="24"/>
          <w:u w:val="single"/>
          <w:rtl/>
        </w:rPr>
        <w:t>מאובטחת</w:t>
      </w:r>
      <w:r w:rsidRPr="00365EF7">
        <w:rPr>
          <w:rFonts w:ascii="Times New Roman" w:hAnsi="Times New Roman" w:cs="David"/>
          <w:b/>
          <w:bCs/>
          <w:sz w:val="24"/>
          <w:szCs w:val="24"/>
          <w:u w:val="single"/>
          <w:rtl/>
        </w:rPr>
        <w:t xml:space="preserve"> </w:t>
      </w:r>
      <w:r w:rsidRPr="00365EF7">
        <w:rPr>
          <w:rFonts w:ascii="Times New Roman" w:hAnsi="Times New Roman" w:cs="David" w:hint="cs"/>
          <w:b/>
          <w:bCs/>
          <w:sz w:val="24"/>
          <w:szCs w:val="24"/>
          <w:u w:val="single"/>
          <w:rtl/>
        </w:rPr>
        <w:t>:</w:t>
      </w:r>
    </w:p>
    <w:p w:rsidR="00365EF7" w:rsidRPr="00365EF7" w:rsidRDefault="00365EF7" w:rsidP="00365EF7">
      <w:pPr>
        <w:spacing w:after="0" w:line="300" w:lineRule="atLeast"/>
        <w:jc w:val="both"/>
        <w:rPr>
          <w:rFonts w:cs="David"/>
          <w:b/>
          <w:bCs/>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Arial" w:hAnsi="Arial" w:cs="David"/>
          <w:sz w:val="24"/>
          <w:szCs w:val="24"/>
          <w:rtl/>
        </w:rPr>
        <w:t>באחריותו</w:t>
      </w:r>
      <w:r w:rsidRPr="00365EF7">
        <w:rPr>
          <w:rFonts w:ascii="Times New Roman" w:hAnsi="Times New Roman" w:cs="David"/>
          <w:sz w:val="24"/>
          <w:szCs w:val="24"/>
          <w:rtl/>
        </w:rPr>
        <w:t xml:space="preserve"> </w:t>
      </w:r>
      <w:r w:rsidRPr="00365EF7">
        <w:rPr>
          <w:rFonts w:ascii="Arial" w:hAnsi="Arial" w:cs="David"/>
          <w:sz w:val="24"/>
          <w:szCs w:val="24"/>
          <w:rtl/>
        </w:rPr>
        <w:t>של</w:t>
      </w:r>
      <w:r w:rsidRPr="00365EF7">
        <w:rPr>
          <w:rFonts w:ascii="Times New Roman" w:hAnsi="Times New Roman" w:cs="David"/>
          <w:sz w:val="24"/>
          <w:szCs w:val="24"/>
          <w:rtl/>
        </w:rPr>
        <w:t xml:space="preserve"> </w:t>
      </w:r>
      <w:r w:rsidRPr="00365EF7">
        <w:rPr>
          <w:rFonts w:ascii="Arial" w:hAnsi="Arial" w:cs="David"/>
          <w:sz w:val="24"/>
          <w:szCs w:val="24"/>
          <w:rtl/>
        </w:rPr>
        <w:t>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והפועלים</w:t>
      </w:r>
      <w:r w:rsidRPr="00365EF7">
        <w:rPr>
          <w:rFonts w:ascii="Times New Roman" w:hAnsi="Times New Roman" w:cs="David"/>
          <w:sz w:val="24"/>
          <w:szCs w:val="24"/>
          <w:rtl/>
        </w:rPr>
        <w:t xml:space="preserve"> </w:t>
      </w:r>
      <w:r w:rsidRPr="00365EF7">
        <w:rPr>
          <w:rFonts w:ascii="Arial" w:hAnsi="Arial" w:cs="David"/>
          <w:sz w:val="24"/>
          <w:szCs w:val="24"/>
          <w:rtl/>
        </w:rPr>
        <w:t>מטעמו</w:t>
      </w:r>
      <w:r w:rsidRPr="00365EF7">
        <w:rPr>
          <w:rFonts w:ascii="Times New Roman" w:hAnsi="Times New Roman" w:cs="David" w:hint="cs"/>
          <w:sz w:val="24"/>
          <w:szCs w:val="24"/>
          <w:rtl/>
        </w:rPr>
        <w:t>,</w:t>
      </w:r>
      <w:r w:rsidRPr="00365EF7">
        <w:rPr>
          <w:rFonts w:ascii="Times New Roman" w:hAnsi="Times New Roman" w:cs="David"/>
          <w:sz w:val="24"/>
          <w:szCs w:val="24"/>
          <w:rtl/>
        </w:rPr>
        <w:t xml:space="preserve"> </w:t>
      </w:r>
      <w:r w:rsidRPr="00365EF7">
        <w:rPr>
          <w:rFonts w:ascii="Arial" w:hAnsi="Arial" w:cs="David"/>
          <w:sz w:val="24"/>
          <w:szCs w:val="24"/>
          <w:rtl/>
        </w:rPr>
        <w:t>לשמור</w:t>
      </w:r>
      <w:r w:rsidRPr="00365EF7">
        <w:rPr>
          <w:rFonts w:ascii="Times New Roman" w:hAnsi="Times New Roman" w:cs="David"/>
          <w:sz w:val="24"/>
          <w:szCs w:val="24"/>
          <w:rtl/>
        </w:rPr>
        <w:t xml:space="preserve"> </w:t>
      </w: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מידע</w:t>
      </w:r>
      <w:r w:rsidRPr="00365EF7">
        <w:rPr>
          <w:rFonts w:ascii="Times New Roman" w:hAnsi="Times New Roman" w:cs="David"/>
          <w:sz w:val="24"/>
          <w:szCs w:val="24"/>
          <w:rtl/>
        </w:rPr>
        <w:t xml:space="preserve"> </w:t>
      </w:r>
      <w:r w:rsidRPr="00365EF7">
        <w:rPr>
          <w:rFonts w:ascii="Arial" w:hAnsi="Arial" w:cs="David"/>
          <w:sz w:val="24"/>
          <w:szCs w:val="24"/>
          <w:rtl/>
        </w:rPr>
        <w:t>הנוגע</w:t>
      </w:r>
      <w:r w:rsidRPr="00365EF7">
        <w:rPr>
          <w:rFonts w:ascii="Times New Roman" w:hAnsi="Times New Roman" w:cs="David"/>
          <w:sz w:val="24"/>
          <w:szCs w:val="24"/>
          <w:rtl/>
        </w:rPr>
        <w:t xml:space="preserve"> </w:t>
      </w:r>
      <w:r w:rsidRPr="00365EF7">
        <w:rPr>
          <w:rFonts w:ascii="Arial" w:hAnsi="Arial" w:cs="David"/>
          <w:sz w:val="24"/>
          <w:szCs w:val="24"/>
          <w:rtl/>
        </w:rPr>
        <w:t>למכרז</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 xml:space="preserve"> </w:t>
      </w:r>
      <w:r w:rsidRPr="00365EF7">
        <w:rPr>
          <w:rFonts w:ascii="Arial" w:hAnsi="Arial" w:cs="David"/>
          <w:sz w:val="24"/>
          <w:szCs w:val="24"/>
          <w:rtl/>
        </w:rPr>
        <w:t>ושיועבר</w:t>
      </w:r>
      <w:r w:rsidRPr="00365EF7">
        <w:rPr>
          <w:rFonts w:ascii="Times New Roman" w:hAnsi="Times New Roman" w:cs="David"/>
          <w:sz w:val="24"/>
          <w:szCs w:val="24"/>
          <w:rtl/>
        </w:rPr>
        <w:t xml:space="preserve"> </w:t>
      </w:r>
      <w:r w:rsidRPr="00365EF7">
        <w:rPr>
          <w:rFonts w:ascii="Arial" w:hAnsi="Arial" w:cs="David"/>
          <w:sz w:val="24"/>
          <w:szCs w:val="24"/>
          <w:rtl/>
        </w:rPr>
        <w:t>או</w:t>
      </w:r>
      <w:r w:rsidRPr="00365EF7">
        <w:rPr>
          <w:rFonts w:ascii="Times New Roman" w:hAnsi="Times New Roman" w:cs="David"/>
          <w:sz w:val="24"/>
          <w:szCs w:val="24"/>
          <w:rtl/>
        </w:rPr>
        <w:t xml:space="preserve"> </w:t>
      </w:r>
      <w:r w:rsidRPr="00365EF7">
        <w:rPr>
          <w:rFonts w:ascii="Arial" w:hAnsi="Arial" w:cs="David"/>
          <w:sz w:val="24"/>
          <w:szCs w:val="24"/>
          <w:rtl/>
        </w:rPr>
        <w:t>יובא</w:t>
      </w:r>
      <w:r w:rsidRPr="00365EF7">
        <w:rPr>
          <w:rFonts w:ascii="Times New Roman" w:hAnsi="Times New Roman" w:cs="David"/>
          <w:sz w:val="24"/>
          <w:szCs w:val="24"/>
          <w:rtl/>
        </w:rPr>
        <w:t xml:space="preserve"> </w:t>
      </w:r>
      <w:r w:rsidRPr="00365EF7">
        <w:rPr>
          <w:rFonts w:ascii="Arial" w:hAnsi="Arial" w:cs="David"/>
          <w:sz w:val="24"/>
          <w:szCs w:val="24"/>
          <w:rtl/>
        </w:rPr>
        <w:t>לידיעתו</w:t>
      </w:r>
      <w:r w:rsidRPr="00365EF7">
        <w:rPr>
          <w:rFonts w:ascii="Times New Roman" w:hAnsi="Times New Roman" w:cs="David"/>
          <w:sz w:val="24"/>
          <w:szCs w:val="24"/>
          <w:rtl/>
        </w:rPr>
        <w:t xml:space="preserve"> </w:t>
      </w:r>
      <w:r w:rsidRPr="00365EF7">
        <w:rPr>
          <w:rFonts w:ascii="Arial" w:hAnsi="Arial" w:cs="David"/>
          <w:sz w:val="24"/>
          <w:szCs w:val="24"/>
          <w:rtl/>
        </w:rPr>
        <w:t>בכל</w:t>
      </w:r>
      <w:r w:rsidRPr="00365EF7">
        <w:rPr>
          <w:rFonts w:ascii="Times New Roman" w:hAnsi="Times New Roman" w:cs="David"/>
          <w:sz w:val="24"/>
          <w:szCs w:val="24"/>
          <w:rtl/>
        </w:rPr>
        <w:t xml:space="preserve"> </w:t>
      </w:r>
      <w:r w:rsidRPr="00365EF7">
        <w:rPr>
          <w:rFonts w:ascii="Arial" w:hAnsi="Arial" w:cs="David"/>
          <w:sz w:val="24"/>
          <w:szCs w:val="24"/>
          <w:rtl/>
        </w:rPr>
        <w:t>צורה</w:t>
      </w:r>
      <w:r w:rsidRPr="00365EF7">
        <w:rPr>
          <w:rFonts w:ascii="Times New Roman" w:hAnsi="Times New Roman" w:cs="David"/>
          <w:sz w:val="24"/>
          <w:szCs w:val="24"/>
          <w:rtl/>
        </w:rPr>
        <w:t xml:space="preserve"> </w:t>
      </w:r>
      <w:r w:rsidRPr="00365EF7">
        <w:rPr>
          <w:rFonts w:ascii="Arial" w:hAnsi="Arial" w:cs="David"/>
          <w:sz w:val="24"/>
          <w:szCs w:val="24"/>
          <w:rtl/>
        </w:rPr>
        <w:t>שהיא</w:t>
      </w:r>
      <w:r w:rsidRPr="00365EF7">
        <w:rPr>
          <w:rFonts w:ascii="Times New Roman" w:hAnsi="Times New Roman" w:cs="David"/>
          <w:sz w:val="24"/>
          <w:szCs w:val="24"/>
          <w:rtl/>
        </w:rPr>
        <w:t xml:space="preserve">, </w:t>
      </w:r>
      <w:r w:rsidRPr="00365EF7">
        <w:rPr>
          <w:rFonts w:ascii="Arial" w:hAnsi="Arial" w:cs="David"/>
          <w:sz w:val="24"/>
          <w:szCs w:val="24"/>
          <w:rtl/>
        </w:rPr>
        <w:t>בסודיות</w:t>
      </w:r>
      <w:r w:rsidRPr="00365EF7">
        <w:rPr>
          <w:rFonts w:ascii="Times New Roman" w:hAnsi="Times New Roman" w:cs="David"/>
          <w:sz w:val="24"/>
          <w:szCs w:val="24"/>
          <w:rtl/>
        </w:rPr>
        <w:t xml:space="preserve">. </w:t>
      </w:r>
      <w:r w:rsidRPr="00365EF7">
        <w:rPr>
          <w:rFonts w:ascii="Arial" w:hAnsi="Arial" w:cs="David"/>
          <w:sz w:val="24"/>
          <w:szCs w:val="24"/>
          <w:rtl/>
        </w:rPr>
        <w:t>על</w:t>
      </w:r>
      <w:r w:rsidRPr="00365EF7">
        <w:rPr>
          <w:rFonts w:ascii="Times New Roman" w:hAnsi="Times New Roman" w:cs="David"/>
          <w:sz w:val="24"/>
          <w:szCs w:val="24"/>
          <w:rtl/>
        </w:rPr>
        <w:t xml:space="preserve"> </w:t>
      </w:r>
      <w:r w:rsidRPr="00365EF7">
        <w:rPr>
          <w:rFonts w:ascii="Arial" w:hAnsi="Arial" w:cs="David"/>
          <w:sz w:val="24"/>
          <w:szCs w:val="24"/>
          <w:rtl/>
        </w:rPr>
        <w:t>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לנקוט</w:t>
      </w:r>
      <w:r w:rsidRPr="00365EF7">
        <w:rPr>
          <w:rFonts w:ascii="Times New Roman" w:hAnsi="Times New Roman" w:cs="David"/>
          <w:sz w:val="24"/>
          <w:szCs w:val="24"/>
          <w:rtl/>
        </w:rPr>
        <w:t xml:space="preserve"> </w:t>
      </w:r>
      <w:r w:rsidRPr="00365EF7">
        <w:rPr>
          <w:rFonts w:ascii="Arial" w:hAnsi="Arial" w:cs="David"/>
          <w:sz w:val="24"/>
          <w:szCs w:val="24"/>
          <w:rtl/>
        </w:rPr>
        <w:t>בכל</w:t>
      </w:r>
      <w:r w:rsidRPr="00365EF7">
        <w:rPr>
          <w:rFonts w:ascii="Times New Roman" w:hAnsi="Times New Roman" w:cs="David"/>
          <w:sz w:val="24"/>
          <w:szCs w:val="24"/>
          <w:rtl/>
        </w:rPr>
        <w:t xml:space="preserve"> </w:t>
      </w:r>
      <w:r w:rsidRPr="00365EF7">
        <w:rPr>
          <w:rFonts w:ascii="Arial" w:hAnsi="Arial" w:cs="David"/>
          <w:sz w:val="24"/>
          <w:szCs w:val="24"/>
          <w:rtl/>
        </w:rPr>
        <w:t>הצעדים</w:t>
      </w:r>
      <w:r w:rsidRPr="00365EF7">
        <w:rPr>
          <w:rFonts w:ascii="Times New Roman" w:hAnsi="Times New Roman" w:cs="David"/>
          <w:sz w:val="24"/>
          <w:szCs w:val="24"/>
          <w:rtl/>
        </w:rPr>
        <w:t xml:space="preserve"> </w:t>
      </w:r>
      <w:r w:rsidRPr="00365EF7">
        <w:rPr>
          <w:rFonts w:ascii="Arial" w:hAnsi="Arial" w:cs="David"/>
          <w:sz w:val="24"/>
          <w:szCs w:val="24"/>
          <w:rtl/>
        </w:rPr>
        <w:t>הנדרשים</w:t>
      </w:r>
      <w:r w:rsidRPr="00365EF7">
        <w:rPr>
          <w:rFonts w:ascii="Times New Roman" w:hAnsi="Times New Roman" w:cs="David"/>
          <w:sz w:val="24"/>
          <w:szCs w:val="24"/>
          <w:rtl/>
        </w:rPr>
        <w:t xml:space="preserve"> </w:t>
      </w:r>
      <w:r w:rsidRPr="00365EF7">
        <w:rPr>
          <w:rFonts w:ascii="Arial" w:hAnsi="Arial" w:cs="David"/>
          <w:sz w:val="24"/>
          <w:szCs w:val="24"/>
          <w:rtl/>
        </w:rPr>
        <w:t>לאבטחת</w:t>
      </w:r>
      <w:r w:rsidRPr="00365EF7">
        <w:rPr>
          <w:rFonts w:ascii="Times New Roman" w:hAnsi="Times New Roman" w:cs="David"/>
          <w:sz w:val="24"/>
          <w:szCs w:val="24"/>
          <w:rtl/>
        </w:rPr>
        <w:t xml:space="preserve"> </w:t>
      </w:r>
      <w:r w:rsidRPr="00365EF7">
        <w:rPr>
          <w:rFonts w:ascii="Arial" w:hAnsi="Arial" w:cs="David"/>
          <w:sz w:val="24"/>
          <w:szCs w:val="24"/>
          <w:rtl/>
        </w:rPr>
        <w:t>המידע</w:t>
      </w:r>
      <w:r w:rsidRPr="00365EF7">
        <w:rPr>
          <w:rFonts w:ascii="Times New Roman" w:hAnsi="Times New Roman" w:cs="David"/>
          <w:sz w:val="24"/>
          <w:szCs w:val="24"/>
          <w:rtl/>
        </w:rPr>
        <w:t xml:space="preserve">, </w:t>
      </w:r>
      <w:r w:rsidRPr="00365EF7">
        <w:rPr>
          <w:rFonts w:ascii="Arial" w:hAnsi="Arial" w:cs="David"/>
          <w:sz w:val="24"/>
          <w:szCs w:val="24"/>
          <w:rtl/>
        </w:rPr>
        <w:t>לרבות</w:t>
      </w:r>
      <w:r w:rsidRPr="00365EF7">
        <w:rPr>
          <w:rFonts w:ascii="Times New Roman" w:hAnsi="Times New Roman" w:cs="David"/>
          <w:sz w:val="24"/>
          <w:szCs w:val="24"/>
          <w:rtl/>
        </w:rPr>
        <w:t xml:space="preserve"> </w:t>
      </w:r>
      <w:r w:rsidRPr="00365EF7">
        <w:rPr>
          <w:rFonts w:ascii="Arial" w:hAnsi="Arial" w:cs="David"/>
          <w:sz w:val="24"/>
          <w:szCs w:val="24"/>
          <w:rtl/>
        </w:rPr>
        <w:t>אלה</w:t>
      </w:r>
      <w:r w:rsidRPr="00365EF7">
        <w:rPr>
          <w:rFonts w:ascii="Times New Roman" w:hAnsi="Times New Roman" w:cs="David"/>
          <w:sz w:val="24"/>
          <w:szCs w:val="24"/>
          <w:rtl/>
        </w:rPr>
        <w:t>:</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overflowPunct w:val="0"/>
        <w:autoSpaceDE w:val="0"/>
        <w:autoSpaceDN w:val="0"/>
        <w:spacing w:after="0" w:line="360" w:lineRule="auto"/>
        <w:jc w:val="both"/>
        <w:textAlignment w:val="baseline"/>
        <w:rPr>
          <w:rFonts w:ascii="Times New Roman" w:hAnsi="Times New Roman" w:cs="David"/>
          <w:sz w:val="24"/>
          <w:szCs w:val="24"/>
          <w:rtl/>
        </w:rPr>
      </w:pPr>
      <w:r w:rsidRPr="00365EF7">
        <w:rPr>
          <w:rFonts w:ascii="Arial" w:hAnsi="Arial" w:cs="David"/>
          <w:sz w:val="24"/>
          <w:szCs w:val="24"/>
          <w:rtl/>
        </w:rPr>
        <w:t>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והפועלים</w:t>
      </w:r>
      <w:r w:rsidRPr="00365EF7">
        <w:rPr>
          <w:rFonts w:ascii="Times New Roman" w:hAnsi="Times New Roman" w:cs="David"/>
          <w:sz w:val="24"/>
          <w:szCs w:val="24"/>
          <w:rtl/>
        </w:rPr>
        <w:t xml:space="preserve"> </w:t>
      </w:r>
      <w:r w:rsidRPr="00365EF7">
        <w:rPr>
          <w:rFonts w:ascii="Arial" w:hAnsi="Arial" w:cs="David"/>
          <w:sz w:val="24"/>
          <w:szCs w:val="24"/>
          <w:rtl/>
        </w:rPr>
        <w:t>מטעמו</w:t>
      </w:r>
      <w:r w:rsidRPr="00365EF7">
        <w:rPr>
          <w:rFonts w:ascii="Times New Roman" w:hAnsi="Times New Roman" w:cs="David"/>
          <w:sz w:val="24"/>
          <w:szCs w:val="24"/>
          <w:rtl/>
        </w:rPr>
        <w:t xml:space="preserve"> </w:t>
      </w:r>
      <w:r w:rsidRPr="00365EF7">
        <w:rPr>
          <w:rFonts w:ascii="Arial" w:hAnsi="Arial" w:cs="David"/>
          <w:sz w:val="24"/>
          <w:szCs w:val="24"/>
          <w:rtl/>
        </w:rPr>
        <w:t>מתחייבים</w:t>
      </w:r>
      <w:r w:rsidRPr="00365EF7">
        <w:rPr>
          <w:rFonts w:ascii="Times New Roman" w:hAnsi="Times New Roman" w:cs="David"/>
          <w:sz w:val="24"/>
          <w:szCs w:val="24"/>
          <w:rtl/>
        </w:rPr>
        <w:t xml:space="preserve"> </w:t>
      </w:r>
      <w:r w:rsidRPr="00365EF7">
        <w:rPr>
          <w:rFonts w:ascii="Arial" w:hAnsi="Arial" w:cs="David"/>
          <w:sz w:val="24"/>
          <w:szCs w:val="24"/>
          <w:rtl/>
        </w:rPr>
        <w:t>לשמור</w:t>
      </w:r>
      <w:r w:rsidRPr="00365EF7">
        <w:rPr>
          <w:rFonts w:ascii="Times New Roman" w:hAnsi="Times New Roman" w:cs="David"/>
          <w:sz w:val="24"/>
          <w:szCs w:val="24"/>
          <w:rtl/>
        </w:rPr>
        <w:t xml:space="preserve"> </w:t>
      </w:r>
      <w:r w:rsidRPr="00365EF7">
        <w:rPr>
          <w:rFonts w:ascii="Arial" w:hAnsi="Arial" w:cs="David"/>
          <w:sz w:val="24"/>
          <w:szCs w:val="24"/>
          <w:rtl/>
        </w:rPr>
        <w:t>בסוד</w:t>
      </w:r>
      <w:r w:rsidRPr="00365EF7">
        <w:rPr>
          <w:rFonts w:ascii="Times New Roman" w:hAnsi="Times New Roman" w:cs="David"/>
          <w:sz w:val="24"/>
          <w:szCs w:val="24"/>
          <w:rtl/>
        </w:rPr>
        <w:t xml:space="preserve"> </w:t>
      </w:r>
      <w:r w:rsidRPr="00365EF7">
        <w:rPr>
          <w:rFonts w:ascii="Arial" w:hAnsi="Arial" w:cs="David"/>
          <w:sz w:val="24"/>
          <w:szCs w:val="24"/>
          <w:rtl/>
        </w:rPr>
        <w:t>את</w:t>
      </w:r>
      <w:r w:rsidRPr="00365EF7">
        <w:rPr>
          <w:rFonts w:ascii="Times New Roman" w:hAnsi="Times New Roman" w:cs="David"/>
          <w:sz w:val="24"/>
          <w:szCs w:val="24"/>
          <w:rtl/>
        </w:rPr>
        <w:t xml:space="preserve"> </w:t>
      </w:r>
      <w:r w:rsidRPr="00365EF7">
        <w:rPr>
          <w:rFonts w:ascii="Arial" w:hAnsi="Arial" w:cs="David"/>
          <w:sz w:val="24"/>
          <w:szCs w:val="24"/>
          <w:rtl/>
        </w:rPr>
        <w:t>הדו</w:t>
      </w:r>
      <w:r w:rsidRPr="00365EF7">
        <w:rPr>
          <w:rFonts w:ascii="Times New Roman" w:hAnsi="Times New Roman" w:cs="David"/>
          <w:sz w:val="24"/>
          <w:szCs w:val="24"/>
          <w:rtl/>
        </w:rPr>
        <w:t>"</w:t>
      </w:r>
      <w:r w:rsidRPr="00365EF7">
        <w:rPr>
          <w:rFonts w:ascii="Arial" w:hAnsi="Arial" w:cs="David"/>
          <w:sz w:val="24"/>
          <w:szCs w:val="24"/>
          <w:rtl/>
        </w:rPr>
        <w:t>חות</w:t>
      </w:r>
      <w:r w:rsidRPr="00365EF7">
        <w:rPr>
          <w:rFonts w:ascii="Times New Roman" w:hAnsi="Times New Roman" w:cs="David"/>
          <w:sz w:val="24"/>
          <w:szCs w:val="24"/>
          <w:rtl/>
        </w:rPr>
        <w:t xml:space="preserve"> </w:t>
      </w:r>
      <w:r w:rsidRPr="00365EF7">
        <w:rPr>
          <w:rFonts w:ascii="Arial" w:hAnsi="Arial" w:cs="David"/>
          <w:sz w:val="24"/>
          <w:szCs w:val="24"/>
          <w:rtl/>
        </w:rPr>
        <w:t>מכל</w:t>
      </w:r>
      <w:r w:rsidRPr="00365EF7">
        <w:rPr>
          <w:rFonts w:ascii="Times New Roman" w:hAnsi="Times New Roman" w:cs="David"/>
          <w:sz w:val="24"/>
          <w:szCs w:val="24"/>
          <w:rtl/>
        </w:rPr>
        <w:t xml:space="preserve"> </w:t>
      </w:r>
      <w:r w:rsidRPr="00365EF7">
        <w:rPr>
          <w:rFonts w:ascii="Arial" w:hAnsi="Arial" w:cs="David"/>
          <w:sz w:val="24"/>
          <w:szCs w:val="24"/>
          <w:rtl/>
        </w:rPr>
        <w:t>סוג</w:t>
      </w:r>
      <w:r w:rsidRPr="00365EF7">
        <w:rPr>
          <w:rFonts w:ascii="Times New Roman" w:hAnsi="Times New Roman" w:cs="David"/>
          <w:sz w:val="24"/>
          <w:szCs w:val="24"/>
          <w:rtl/>
        </w:rPr>
        <w:t xml:space="preserve"> </w:t>
      </w:r>
      <w:r w:rsidRPr="00365EF7">
        <w:rPr>
          <w:rFonts w:ascii="Arial" w:hAnsi="Arial" w:cs="David"/>
          <w:sz w:val="24"/>
          <w:szCs w:val="24"/>
          <w:rtl/>
        </w:rPr>
        <w:t>וכל</w:t>
      </w:r>
      <w:r w:rsidRPr="00365EF7">
        <w:rPr>
          <w:rFonts w:ascii="Times New Roman" w:hAnsi="Times New Roman" w:cs="David"/>
          <w:sz w:val="24"/>
          <w:szCs w:val="24"/>
          <w:rtl/>
        </w:rPr>
        <w:t xml:space="preserve"> </w:t>
      </w:r>
      <w:r w:rsidRPr="00365EF7">
        <w:rPr>
          <w:rFonts w:ascii="Arial" w:hAnsi="Arial" w:cs="David"/>
          <w:sz w:val="24"/>
          <w:szCs w:val="24"/>
          <w:rtl/>
        </w:rPr>
        <w:t>הידיעות</w:t>
      </w:r>
      <w:r w:rsidRPr="00365EF7">
        <w:rPr>
          <w:rFonts w:ascii="Times New Roman" w:hAnsi="Times New Roman" w:cs="David"/>
          <w:sz w:val="24"/>
          <w:szCs w:val="24"/>
          <w:rtl/>
        </w:rPr>
        <w:t xml:space="preserve">, </w:t>
      </w:r>
      <w:r w:rsidRPr="00365EF7">
        <w:rPr>
          <w:rFonts w:ascii="Arial" w:hAnsi="Arial" w:cs="David"/>
          <w:sz w:val="24"/>
          <w:szCs w:val="24"/>
          <w:rtl/>
        </w:rPr>
        <w:t>המסמכים</w:t>
      </w:r>
      <w:r w:rsidRPr="00365EF7">
        <w:rPr>
          <w:rFonts w:ascii="Times New Roman" w:hAnsi="Times New Roman" w:cs="David"/>
          <w:sz w:val="24"/>
          <w:szCs w:val="24"/>
          <w:rtl/>
        </w:rPr>
        <w:t xml:space="preserve"> </w:t>
      </w:r>
      <w:r w:rsidRPr="00365EF7">
        <w:rPr>
          <w:rFonts w:ascii="Arial" w:hAnsi="Arial" w:cs="David"/>
          <w:sz w:val="24"/>
          <w:szCs w:val="24"/>
          <w:rtl/>
        </w:rPr>
        <w:t>או</w:t>
      </w:r>
      <w:r w:rsidRPr="00365EF7">
        <w:rPr>
          <w:rFonts w:ascii="Times New Roman" w:hAnsi="Times New Roman" w:cs="David"/>
          <w:sz w:val="24"/>
          <w:szCs w:val="24"/>
          <w:rtl/>
        </w:rPr>
        <w:t xml:space="preserve"> </w:t>
      </w: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מידע</w:t>
      </w:r>
      <w:r w:rsidRPr="00365EF7">
        <w:rPr>
          <w:rFonts w:ascii="Times New Roman" w:hAnsi="Times New Roman" w:cs="David"/>
          <w:sz w:val="24"/>
          <w:szCs w:val="24"/>
          <w:rtl/>
        </w:rPr>
        <w:t xml:space="preserve"> </w:t>
      </w:r>
      <w:r w:rsidRPr="00365EF7">
        <w:rPr>
          <w:rFonts w:ascii="Arial" w:hAnsi="Arial" w:cs="David"/>
          <w:sz w:val="24"/>
          <w:szCs w:val="24"/>
          <w:rtl/>
        </w:rPr>
        <w:t>אחר</w:t>
      </w:r>
      <w:r w:rsidRPr="00365EF7">
        <w:rPr>
          <w:rFonts w:ascii="Times New Roman" w:hAnsi="Times New Roman" w:cs="David"/>
          <w:sz w:val="24"/>
          <w:szCs w:val="24"/>
          <w:rtl/>
        </w:rPr>
        <w:t xml:space="preserve"> </w:t>
      </w:r>
      <w:r w:rsidRPr="00365EF7">
        <w:rPr>
          <w:rFonts w:ascii="Arial" w:hAnsi="Arial" w:cs="David"/>
          <w:sz w:val="24"/>
          <w:szCs w:val="24"/>
          <w:rtl/>
        </w:rPr>
        <w:t>שיגיע</w:t>
      </w:r>
      <w:r w:rsidRPr="00365EF7">
        <w:rPr>
          <w:rFonts w:ascii="Times New Roman" w:hAnsi="Times New Roman" w:cs="David"/>
          <w:sz w:val="24"/>
          <w:szCs w:val="24"/>
          <w:rtl/>
        </w:rPr>
        <w:t xml:space="preserve"> </w:t>
      </w:r>
      <w:r w:rsidRPr="00365EF7">
        <w:rPr>
          <w:rFonts w:ascii="Arial" w:hAnsi="Arial" w:cs="David"/>
          <w:sz w:val="24"/>
          <w:szCs w:val="24"/>
          <w:rtl/>
        </w:rPr>
        <w:t>אליו</w:t>
      </w:r>
      <w:r w:rsidRPr="00365EF7">
        <w:rPr>
          <w:rFonts w:ascii="Times New Roman" w:hAnsi="Times New Roman" w:cs="David"/>
          <w:sz w:val="24"/>
          <w:szCs w:val="24"/>
          <w:rtl/>
        </w:rPr>
        <w:t xml:space="preserve"> </w:t>
      </w:r>
      <w:r w:rsidRPr="00365EF7">
        <w:rPr>
          <w:rFonts w:ascii="Arial" w:hAnsi="Arial" w:cs="David"/>
          <w:sz w:val="24"/>
          <w:szCs w:val="24"/>
          <w:rtl/>
        </w:rPr>
        <w:t>בקשר</w:t>
      </w:r>
      <w:r w:rsidRPr="00365EF7">
        <w:rPr>
          <w:rFonts w:ascii="Times New Roman" w:hAnsi="Times New Roman" w:cs="David"/>
          <w:sz w:val="24"/>
          <w:szCs w:val="24"/>
          <w:rtl/>
        </w:rPr>
        <w:t xml:space="preserve"> </w:t>
      </w:r>
      <w:r w:rsidRPr="00365EF7">
        <w:rPr>
          <w:rFonts w:ascii="Arial" w:hAnsi="Arial" w:cs="David"/>
          <w:sz w:val="24"/>
          <w:szCs w:val="24"/>
          <w:rtl/>
        </w:rPr>
        <w:t>עם</w:t>
      </w:r>
      <w:r w:rsidRPr="00365EF7">
        <w:rPr>
          <w:rFonts w:ascii="Times New Roman" w:hAnsi="Times New Roman" w:cs="David"/>
          <w:sz w:val="24"/>
          <w:szCs w:val="24"/>
          <w:rtl/>
        </w:rPr>
        <w:t xml:space="preserve"> </w:t>
      </w:r>
      <w:r w:rsidRPr="00365EF7">
        <w:rPr>
          <w:rFonts w:ascii="Arial" w:hAnsi="Arial" w:cs="David"/>
          <w:sz w:val="24"/>
          <w:szCs w:val="24"/>
          <w:rtl/>
        </w:rPr>
        <w:t>ביצוע</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נשוא</w:t>
      </w:r>
      <w:r w:rsidRPr="00365EF7">
        <w:rPr>
          <w:rFonts w:ascii="Times New Roman" w:hAnsi="Times New Roman" w:cs="David"/>
          <w:sz w:val="24"/>
          <w:szCs w:val="24"/>
          <w:rtl/>
        </w:rPr>
        <w:t xml:space="preserve"> </w:t>
      </w:r>
      <w:r w:rsidRPr="00365EF7">
        <w:rPr>
          <w:rFonts w:ascii="Arial" w:hAnsi="Arial" w:cs="David"/>
          <w:sz w:val="24"/>
          <w:szCs w:val="24"/>
          <w:rtl/>
        </w:rPr>
        <w:t>מכרז</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 xml:space="preserve"> </w:t>
      </w:r>
      <w:r w:rsidRPr="00365EF7">
        <w:rPr>
          <w:rFonts w:ascii="Arial" w:hAnsi="Arial" w:cs="David"/>
          <w:sz w:val="24"/>
          <w:szCs w:val="24"/>
          <w:rtl/>
        </w:rPr>
        <w:t>או</w:t>
      </w:r>
      <w:r w:rsidRPr="00365EF7">
        <w:rPr>
          <w:rFonts w:ascii="Times New Roman" w:hAnsi="Times New Roman" w:cs="David"/>
          <w:sz w:val="24"/>
          <w:szCs w:val="24"/>
          <w:rtl/>
        </w:rPr>
        <w:t xml:space="preserve"> </w:t>
      </w:r>
      <w:r w:rsidRPr="00365EF7">
        <w:rPr>
          <w:rFonts w:ascii="Arial" w:hAnsi="Arial" w:cs="David"/>
          <w:sz w:val="24"/>
          <w:szCs w:val="24"/>
          <w:rtl/>
        </w:rPr>
        <w:t>בקשר</w:t>
      </w:r>
      <w:r w:rsidRPr="00365EF7">
        <w:rPr>
          <w:rFonts w:ascii="Times New Roman" w:hAnsi="Times New Roman" w:cs="David"/>
          <w:sz w:val="24"/>
          <w:szCs w:val="24"/>
          <w:rtl/>
        </w:rPr>
        <w:t xml:space="preserve"> </w:t>
      </w:r>
      <w:r w:rsidRPr="00365EF7">
        <w:rPr>
          <w:rFonts w:ascii="Arial" w:hAnsi="Arial" w:cs="David"/>
          <w:sz w:val="24"/>
          <w:szCs w:val="24"/>
          <w:rtl/>
        </w:rPr>
        <w:t>אליהם</w:t>
      </w:r>
      <w:r w:rsidRPr="00365EF7">
        <w:rPr>
          <w:rFonts w:ascii="Times New Roman" w:hAnsi="Times New Roman" w:cs="David"/>
          <w:sz w:val="24"/>
          <w:szCs w:val="24"/>
          <w:rtl/>
        </w:rPr>
        <w:t xml:space="preserve">, </w:t>
      </w:r>
      <w:r w:rsidRPr="00365EF7">
        <w:rPr>
          <w:rFonts w:ascii="Arial" w:hAnsi="Arial" w:cs="David"/>
          <w:sz w:val="24"/>
          <w:szCs w:val="24"/>
          <w:rtl/>
        </w:rPr>
        <w:t>או</w:t>
      </w:r>
      <w:r w:rsidRPr="00365EF7">
        <w:rPr>
          <w:rFonts w:ascii="Times New Roman" w:hAnsi="Times New Roman" w:cs="David"/>
          <w:sz w:val="24"/>
          <w:szCs w:val="24"/>
          <w:rtl/>
        </w:rPr>
        <w:t xml:space="preserve"> </w:t>
      </w:r>
      <w:r w:rsidRPr="00365EF7">
        <w:rPr>
          <w:rFonts w:ascii="Arial" w:hAnsi="Arial" w:cs="David"/>
          <w:sz w:val="24"/>
          <w:szCs w:val="24"/>
          <w:rtl/>
        </w:rPr>
        <w:t>שיוכן</w:t>
      </w:r>
      <w:r w:rsidRPr="00365EF7">
        <w:rPr>
          <w:rFonts w:ascii="Times New Roman" w:hAnsi="Times New Roman" w:cs="David"/>
          <w:sz w:val="24"/>
          <w:szCs w:val="24"/>
          <w:rtl/>
        </w:rPr>
        <w:t xml:space="preserve"> </w:t>
      </w:r>
      <w:r w:rsidRPr="00365EF7">
        <w:rPr>
          <w:rFonts w:ascii="Arial" w:hAnsi="Arial" w:cs="David"/>
          <w:sz w:val="24"/>
          <w:szCs w:val="24"/>
          <w:rtl/>
        </w:rPr>
        <w:t>על</w:t>
      </w:r>
      <w:r w:rsidRPr="00365EF7">
        <w:rPr>
          <w:rFonts w:ascii="Times New Roman" w:hAnsi="Times New Roman" w:cs="David"/>
          <w:sz w:val="24"/>
          <w:szCs w:val="24"/>
          <w:rtl/>
        </w:rPr>
        <w:t xml:space="preserve"> </w:t>
      </w:r>
      <w:r w:rsidRPr="00365EF7">
        <w:rPr>
          <w:rFonts w:ascii="Arial" w:hAnsi="Arial" w:cs="David"/>
          <w:sz w:val="24"/>
          <w:szCs w:val="24"/>
          <w:rtl/>
        </w:rPr>
        <w:t>ידם</w:t>
      </w:r>
      <w:r w:rsidRPr="00365EF7">
        <w:rPr>
          <w:rFonts w:ascii="Times New Roman" w:hAnsi="Times New Roman" w:cs="David"/>
          <w:sz w:val="24"/>
          <w:szCs w:val="24"/>
          <w:rtl/>
        </w:rPr>
        <w:t xml:space="preserve"> </w:t>
      </w:r>
      <w:r w:rsidRPr="00365EF7">
        <w:rPr>
          <w:rFonts w:ascii="Arial" w:hAnsi="Arial" w:cs="David"/>
          <w:sz w:val="24"/>
          <w:szCs w:val="24"/>
          <w:rtl/>
        </w:rPr>
        <w:t>עבור</w:t>
      </w:r>
      <w:r w:rsidRPr="00365EF7">
        <w:rPr>
          <w:rFonts w:ascii="Times New Roman" w:hAnsi="Times New Roman" w:cs="David"/>
          <w:sz w:val="24"/>
          <w:szCs w:val="24"/>
          <w:rtl/>
        </w:rPr>
        <w:t xml:space="preserve"> </w:t>
      </w:r>
      <w:r w:rsidRPr="00365EF7">
        <w:rPr>
          <w:rFonts w:ascii="Arial" w:hAnsi="Arial" w:cs="David"/>
          <w:sz w:val="24"/>
          <w:szCs w:val="24"/>
          <w:rtl/>
        </w:rPr>
        <w:t>האגף</w:t>
      </w:r>
      <w:r w:rsidRPr="00365EF7">
        <w:rPr>
          <w:rFonts w:ascii="Times New Roman" w:hAnsi="Times New Roman" w:cs="David"/>
          <w:sz w:val="24"/>
          <w:szCs w:val="24"/>
          <w:rtl/>
        </w:rPr>
        <w:t xml:space="preserve"> </w:t>
      </w:r>
      <w:r w:rsidRPr="00365EF7">
        <w:rPr>
          <w:rFonts w:ascii="Arial" w:hAnsi="Arial" w:cs="David"/>
          <w:sz w:val="24"/>
          <w:szCs w:val="24"/>
          <w:rtl/>
        </w:rPr>
        <w:t>במהלך</w:t>
      </w:r>
      <w:r w:rsidRPr="00365EF7">
        <w:rPr>
          <w:rFonts w:ascii="Times New Roman" w:hAnsi="Times New Roman" w:cs="David"/>
          <w:sz w:val="24"/>
          <w:szCs w:val="24"/>
          <w:rtl/>
        </w:rPr>
        <w:t xml:space="preserve"> </w:t>
      </w:r>
      <w:r w:rsidRPr="00365EF7">
        <w:rPr>
          <w:rFonts w:ascii="Arial" w:hAnsi="Arial" w:cs="David"/>
          <w:sz w:val="24"/>
          <w:szCs w:val="24"/>
          <w:rtl/>
        </w:rPr>
        <w:t>ביצוע</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או</w:t>
      </w:r>
      <w:r w:rsidRPr="00365EF7">
        <w:rPr>
          <w:rFonts w:ascii="Times New Roman" w:hAnsi="Times New Roman" w:cs="David"/>
          <w:sz w:val="24"/>
          <w:szCs w:val="24"/>
          <w:rtl/>
        </w:rPr>
        <w:t xml:space="preserve"> </w:t>
      </w:r>
      <w:r w:rsidRPr="00365EF7">
        <w:rPr>
          <w:rFonts w:ascii="Arial" w:hAnsi="Arial" w:cs="David"/>
          <w:sz w:val="24"/>
          <w:szCs w:val="24"/>
          <w:rtl/>
        </w:rPr>
        <w:t>בקשר</w:t>
      </w:r>
      <w:r w:rsidRPr="00365EF7">
        <w:rPr>
          <w:rFonts w:ascii="Times New Roman" w:hAnsi="Times New Roman" w:cs="David"/>
          <w:sz w:val="24"/>
          <w:szCs w:val="24"/>
          <w:rtl/>
        </w:rPr>
        <w:t xml:space="preserve"> </w:t>
      </w:r>
      <w:r w:rsidRPr="00365EF7">
        <w:rPr>
          <w:rFonts w:ascii="Arial" w:hAnsi="Arial" w:cs="David"/>
          <w:sz w:val="24"/>
          <w:szCs w:val="24"/>
          <w:rtl/>
        </w:rPr>
        <w:t>אליהם</w:t>
      </w:r>
      <w:r w:rsidRPr="00365EF7">
        <w:rPr>
          <w:rFonts w:ascii="Times New Roman" w:hAnsi="Times New Roman" w:cs="David"/>
          <w:sz w:val="24"/>
          <w:szCs w:val="24"/>
          <w:rtl/>
        </w:rPr>
        <w:t xml:space="preserve">. </w:t>
      </w:r>
      <w:r w:rsidRPr="00365EF7">
        <w:rPr>
          <w:rFonts w:ascii="Arial" w:hAnsi="Arial" w:cs="David"/>
          <w:sz w:val="24"/>
          <w:szCs w:val="24"/>
          <w:rtl/>
        </w:rPr>
        <w:t>לעניין</w:t>
      </w:r>
      <w:r w:rsidRPr="00365EF7">
        <w:rPr>
          <w:rFonts w:ascii="Times New Roman" w:hAnsi="Times New Roman" w:cs="David"/>
          <w:sz w:val="24"/>
          <w:szCs w:val="24"/>
          <w:rtl/>
        </w:rPr>
        <w:t xml:space="preserve"> </w:t>
      </w:r>
      <w:r w:rsidRPr="00365EF7">
        <w:rPr>
          <w:rFonts w:ascii="Arial" w:hAnsi="Arial" w:cs="David"/>
          <w:sz w:val="24"/>
          <w:szCs w:val="24"/>
          <w:rtl/>
        </w:rPr>
        <w:t>סעיף</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 xml:space="preserve"> "</w:t>
      </w:r>
      <w:r w:rsidRPr="00365EF7">
        <w:rPr>
          <w:rFonts w:ascii="Arial" w:hAnsi="Arial" w:cs="David"/>
          <w:sz w:val="24"/>
          <w:szCs w:val="24"/>
          <w:rtl/>
        </w:rPr>
        <w:t>מידע</w:t>
      </w:r>
      <w:r w:rsidRPr="00365EF7">
        <w:rPr>
          <w:rFonts w:ascii="Times New Roman" w:hAnsi="Times New Roman" w:cs="David"/>
          <w:sz w:val="24"/>
          <w:szCs w:val="24"/>
          <w:rtl/>
        </w:rPr>
        <w:t xml:space="preserve">" </w:t>
      </w:r>
      <w:r w:rsidRPr="00365EF7">
        <w:rPr>
          <w:rFonts w:ascii="Arial" w:hAnsi="Arial" w:cs="David"/>
          <w:sz w:val="24"/>
          <w:szCs w:val="24"/>
          <w:rtl/>
        </w:rPr>
        <w:t>לרבות</w:t>
      </w:r>
      <w:r w:rsidRPr="00365EF7">
        <w:rPr>
          <w:rFonts w:ascii="Times New Roman" w:hAnsi="Times New Roman" w:cs="David"/>
          <w:sz w:val="24"/>
          <w:szCs w:val="24"/>
          <w:rtl/>
        </w:rPr>
        <w:t xml:space="preserve"> -  </w:t>
      </w:r>
      <w:r w:rsidRPr="00365EF7">
        <w:rPr>
          <w:rFonts w:ascii="Arial" w:hAnsi="Arial" w:cs="David"/>
          <w:sz w:val="24"/>
          <w:szCs w:val="24"/>
          <w:rtl/>
        </w:rPr>
        <w:t>דוחות</w:t>
      </w:r>
      <w:r w:rsidRPr="00365EF7">
        <w:rPr>
          <w:rFonts w:ascii="Times New Roman" w:hAnsi="Times New Roman" w:cs="David"/>
          <w:sz w:val="24"/>
          <w:szCs w:val="24"/>
          <w:rtl/>
        </w:rPr>
        <w:t xml:space="preserve">, </w:t>
      </w:r>
      <w:r w:rsidRPr="00365EF7">
        <w:rPr>
          <w:rFonts w:ascii="Arial" w:hAnsi="Arial" w:cs="David"/>
          <w:sz w:val="24"/>
          <w:szCs w:val="24"/>
          <w:rtl/>
        </w:rPr>
        <w:t>תוכניות</w:t>
      </w:r>
      <w:r w:rsidRPr="00365EF7">
        <w:rPr>
          <w:rFonts w:ascii="Times New Roman" w:hAnsi="Times New Roman" w:cs="David"/>
          <w:sz w:val="24"/>
          <w:szCs w:val="24"/>
          <w:rtl/>
        </w:rPr>
        <w:t xml:space="preserve">, </w:t>
      </w:r>
      <w:r w:rsidRPr="00365EF7">
        <w:rPr>
          <w:rFonts w:ascii="Arial" w:hAnsi="Arial" w:cs="David"/>
          <w:sz w:val="24"/>
          <w:szCs w:val="24"/>
          <w:rtl/>
        </w:rPr>
        <w:t>הנחיות</w:t>
      </w:r>
      <w:r w:rsidRPr="00365EF7">
        <w:rPr>
          <w:rFonts w:ascii="Times New Roman" w:hAnsi="Times New Roman" w:cs="David"/>
          <w:sz w:val="24"/>
          <w:szCs w:val="24"/>
          <w:rtl/>
        </w:rPr>
        <w:t xml:space="preserve">, </w:t>
      </w:r>
      <w:r w:rsidRPr="00365EF7">
        <w:rPr>
          <w:rFonts w:ascii="Arial" w:hAnsi="Arial" w:cs="David"/>
          <w:sz w:val="24"/>
          <w:szCs w:val="24"/>
          <w:rtl/>
        </w:rPr>
        <w:t>טפסים</w:t>
      </w:r>
      <w:r w:rsidRPr="00365EF7">
        <w:rPr>
          <w:rFonts w:ascii="Times New Roman" w:hAnsi="Times New Roman" w:cs="David"/>
          <w:sz w:val="24"/>
          <w:szCs w:val="24"/>
          <w:rtl/>
        </w:rPr>
        <w:t xml:space="preserve">, </w:t>
      </w:r>
      <w:r w:rsidRPr="00365EF7">
        <w:rPr>
          <w:rFonts w:ascii="Arial" w:hAnsi="Arial" w:cs="David"/>
          <w:sz w:val="24"/>
          <w:szCs w:val="24"/>
          <w:rtl/>
        </w:rPr>
        <w:t>מדיה</w:t>
      </w:r>
      <w:r w:rsidRPr="00365EF7">
        <w:rPr>
          <w:rFonts w:ascii="Times New Roman" w:hAnsi="Times New Roman" w:cs="David"/>
          <w:sz w:val="24"/>
          <w:szCs w:val="24"/>
          <w:rtl/>
        </w:rPr>
        <w:t xml:space="preserve"> </w:t>
      </w:r>
      <w:r w:rsidRPr="00365EF7">
        <w:rPr>
          <w:rFonts w:ascii="Arial" w:hAnsi="Arial" w:cs="David"/>
          <w:sz w:val="24"/>
          <w:szCs w:val="24"/>
          <w:rtl/>
        </w:rPr>
        <w:t>מגנטית</w:t>
      </w:r>
      <w:r w:rsidRPr="00365EF7">
        <w:rPr>
          <w:rFonts w:ascii="Times New Roman" w:hAnsi="Times New Roman" w:cs="David"/>
          <w:sz w:val="24"/>
          <w:szCs w:val="24"/>
          <w:rtl/>
        </w:rPr>
        <w:t xml:space="preserve">, </w:t>
      </w:r>
      <w:r w:rsidRPr="00365EF7">
        <w:rPr>
          <w:rFonts w:ascii="Arial" w:hAnsi="Arial" w:cs="David"/>
          <w:sz w:val="24"/>
          <w:szCs w:val="24"/>
          <w:rtl/>
        </w:rPr>
        <w:t>שאלות</w:t>
      </w:r>
      <w:r w:rsidRPr="00365EF7">
        <w:rPr>
          <w:rFonts w:ascii="Times New Roman" w:hAnsi="Times New Roman" w:cs="David"/>
          <w:sz w:val="24"/>
          <w:szCs w:val="24"/>
          <w:rtl/>
        </w:rPr>
        <w:t xml:space="preserve">, </w:t>
      </w:r>
      <w:r w:rsidRPr="00365EF7">
        <w:rPr>
          <w:rFonts w:ascii="Arial" w:hAnsi="Arial" w:cs="David"/>
          <w:sz w:val="24"/>
          <w:szCs w:val="24"/>
          <w:rtl/>
        </w:rPr>
        <w:t>וכל</w:t>
      </w:r>
      <w:r w:rsidRPr="00365EF7">
        <w:rPr>
          <w:rFonts w:ascii="Times New Roman" w:hAnsi="Times New Roman" w:cs="David"/>
          <w:sz w:val="24"/>
          <w:szCs w:val="24"/>
          <w:rtl/>
        </w:rPr>
        <w:t xml:space="preserve"> </w:t>
      </w:r>
      <w:r w:rsidRPr="00365EF7">
        <w:rPr>
          <w:rFonts w:ascii="Arial" w:hAnsi="Arial" w:cs="David"/>
          <w:sz w:val="24"/>
          <w:szCs w:val="24"/>
          <w:rtl/>
        </w:rPr>
        <w:t>כיוצא</w:t>
      </w:r>
      <w:r w:rsidRPr="00365EF7">
        <w:rPr>
          <w:rFonts w:ascii="Times New Roman" w:hAnsi="Times New Roman" w:cs="David"/>
          <w:sz w:val="24"/>
          <w:szCs w:val="24"/>
          <w:rtl/>
        </w:rPr>
        <w:t xml:space="preserve"> </w:t>
      </w:r>
      <w:r w:rsidRPr="00365EF7">
        <w:rPr>
          <w:rFonts w:ascii="Arial" w:hAnsi="Arial" w:cs="David"/>
          <w:sz w:val="24"/>
          <w:szCs w:val="24"/>
          <w:rtl/>
        </w:rPr>
        <w:t>באלה</w:t>
      </w:r>
      <w:r w:rsidRPr="00365EF7">
        <w:rPr>
          <w:rFonts w:ascii="Times New Roman" w:hAnsi="Times New Roman" w:cs="David"/>
          <w:sz w:val="24"/>
          <w:szCs w:val="24"/>
          <w:rtl/>
        </w:rPr>
        <w:t>.</w:t>
      </w:r>
    </w:p>
    <w:p w:rsidR="00365EF7" w:rsidRPr="00365EF7" w:rsidRDefault="00365EF7" w:rsidP="00365EF7">
      <w:pPr>
        <w:overflowPunct w:val="0"/>
        <w:autoSpaceDE w:val="0"/>
        <w:autoSpaceDN w:val="0"/>
        <w:spacing w:after="0" w:line="360" w:lineRule="auto"/>
        <w:jc w:val="both"/>
        <w:textAlignment w:val="baseline"/>
        <w:rPr>
          <w:rFonts w:ascii="Times New Roman" w:hAnsi="Times New Roman" w:cs="David"/>
          <w:sz w:val="24"/>
          <w:szCs w:val="24"/>
          <w:rtl/>
        </w:rPr>
      </w:pPr>
      <w:r w:rsidRPr="00365EF7">
        <w:rPr>
          <w:rFonts w:ascii="Arial" w:hAnsi="Arial" w:cs="David"/>
          <w:sz w:val="24"/>
          <w:szCs w:val="24"/>
          <w:rtl/>
        </w:rPr>
        <w:t>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ידאג</w:t>
      </w:r>
      <w:r w:rsidRPr="00365EF7">
        <w:rPr>
          <w:rFonts w:ascii="Times New Roman" w:hAnsi="Times New Roman" w:cs="David"/>
          <w:sz w:val="24"/>
          <w:szCs w:val="24"/>
          <w:rtl/>
        </w:rPr>
        <w:t xml:space="preserve"> </w:t>
      </w:r>
      <w:r w:rsidRPr="00365EF7">
        <w:rPr>
          <w:rFonts w:ascii="Arial" w:hAnsi="Arial" w:cs="David"/>
          <w:sz w:val="24"/>
          <w:szCs w:val="24"/>
          <w:rtl/>
        </w:rPr>
        <w:t>לאבטח</w:t>
      </w:r>
      <w:r w:rsidRPr="00365EF7">
        <w:rPr>
          <w:rFonts w:ascii="Times New Roman" w:hAnsi="Times New Roman" w:cs="David"/>
          <w:sz w:val="24"/>
          <w:szCs w:val="24"/>
          <w:rtl/>
        </w:rPr>
        <w:t xml:space="preserve"> </w:t>
      </w:r>
      <w:r w:rsidRPr="00365EF7">
        <w:rPr>
          <w:rFonts w:ascii="Arial" w:hAnsi="Arial" w:cs="David"/>
          <w:sz w:val="24"/>
          <w:szCs w:val="24"/>
          <w:rtl/>
        </w:rPr>
        <w:t>את</w:t>
      </w:r>
      <w:r w:rsidRPr="00365EF7">
        <w:rPr>
          <w:rFonts w:ascii="Times New Roman" w:hAnsi="Times New Roman" w:cs="David"/>
          <w:sz w:val="24"/>
          <w:szCs w:val="24"/>
          <w:rtl/>
        </w:rPr>
        <w:t xml:space="preserve"> </w:t>
      </w: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המידע</w:t>
      </w:r>
      <w:r w:rsidRPr="00365EF7">
        <w:rPr>
          <w:rFonts w:ascii="Times New Roman" w:hAnsi="Times New Roman" w:cs="David"/>
          <w:sz w:val="24"/>
          <w:szCs w:val="24"/>
          <w:rtl/>
        </w:rPr>
        <w:t xml:space="preserve"> </w:t>
      </w:r>
      <w:r w:rsidRPr="00365EF7">
        <w:rPr>
          <w:rFonts w:ascii="Arial" w:hAnsi="Arial" w:cs="David"/>
          <w:sz w:val="24"/>
          <w:szCs w:val="24"/>
          <w:rtl/>
        </w:rPr>
        <w:t>כך</w:t>
      </w:r>
      <w:r w:rsidRPr="00365EF7">
        <w:rPr>
          <w:rFonts w:ascii="Times New Roman" w:hAnsi="Times New Roman" w:cs="David"/>
          <w:sz w:val="24"/>
          <w:szCs w:val="24"/>
          <w:rtl/>
        </w:rPr>
        <w:t xml:space="preserve"> </w:t>
      </w:r>
      <w:r w:rsidRPr="00365EF7">
        <w:rPr>
          <w:rFonts w:ascii="Arial" w:hAnsi="Arial" w:cs="David"/>
          <w:sz w:val="24"/>
          <w:szCs w:val="24"/>
          <w:rtl/>
        </w:rPr>
        <w:t>שלא</w:t>
      </w:r>
      <w:r w:rsidRPr="00365EF7">
        <w:rPr>
          <w:rFonts w:ascii="Times New Roman" w:hAnsi="Times New Roman" w:cs="David"/>
          <w:sz w:val="24"/>
          <w:szCs w:val="24"/>
          <w:rtl/>
        </w:rPr>
        <w:t xml:space="preserve"> </w:t>
      </w:r>
      <w:r w:rsidRPr="00365EF7">
        <w:rPr>
          <w:rFonts w:ascii="Arial" w:hAnsi="Arial" w:cs="David"/>
          <w:sz w:val="24"/>
          <w:szCs w:val="24"/>
          <w:rtl/>
        </w:rPr>
        <w:t>ייחשף</w:t>
      </w:r>
      <w:r w:rsidRPr="00365EF7">
        <w:rPr>
          <w:rFonts w:ascii="Times New Roman" w:hAnsi="Times New Roman" w:cs="David"/>
          <w:sz w:val="24"/>
          <w:szCs w:val="24"/>
          <w:rtl/>
        </w:rPr>
        <w:t xml:space="preserve"> </w:t>
      </w:r>
      <w:r w:rsidRPr="00365EF7">
        <w:rPr>
          <w:rFonts w:ascii="Arial" w:hAnsi="Arial" w:cs="David"/>
          <w:sz w:val="24"/>
          <w:szCs w:val="24"/>
          <w:rtl/>
        </w:rPr>
        <w:t>בפני</w:t>
      </w:r>
      <w:r w:rsidRPr="00365EF7">
        <w:rPr>
          <w:rFonts w:ascii="Times New Roman" w:hAnsi="Times New Roman" w:cs="David"/>
          <w:sz w:val="24"/>
          <w:szCs w:val="24"/>
          <w:rtl/>
        </w:rPr>
        <w:t xml:space="preserve"> </w:t>
      </w:r>
      <w:r w:rsidRPr="00365EF7">
        <w:rPr>
          <w:rFonts w:ascii="Arial" w:hAnsi="Arial" w:cs="David"/>
          <w:sz w:val="24"/>
          <w:szCs w:val="24"/>
          <w:rtl/>
        </w:rPr>
        <w:t>גורמים</w:t>
      </w:r>
      <w:r w:rsidRPr="00365EF7">
        <w:rPr>
          <w:rFonts w:ascii="Times New Roman" w:hAnsi="Times New Roman" w:cs="David"/>
          <w:sz w:val="24"/>
          <w:szCs w:val="24"/>
          <w:rtl/>
        </w:rPr>
        <w:t xml:space="preserve"> </w:t>
      </w:r>
      <w:r w:rsidRPr="00365EF7">
        <w:rPr>
          <w:rFonts w:ascii="Arial" w:hAnsi="Arial" w:cs="David"/>
          <w:sz w:val="24"/>
          <w:szCs w:val="24"/>
          <w:rtl/>
        </w:rPr>
        <w:t>שאינם</w:t>
      </w:r>
      <w:r w:rsidRPr="00365EF7">
        <w:rPr>
          <w:rFonts w:ascii="Times New Roman" w:hAnsi="Times New Roman" w:cs="David"/>
          <w:sz w:val="24"/>
          <w:szCs w:val="24"/>
          <w:rtl/>
        </w:rPr>
        <w:t xml:space="preserve"> </w:t>
      </w:r>
      <w:r w:rsidRPr="00365EF7">
        <w:rPr>
          <w:rFonts w:ascii="Arial" w:hAnsi="Arial" w:cs="David"/>
          <w:sz w:val="24"/>
          <w:szCs w:val="24"/>
          <w:rtl/>
        </w:rPr>
        <w:t>קשורים</w:t>
      </w:r>
      <w:r w:rsidRPr="00365EF7">
        <w:rPr>
          <w:rFonts w:ascii="Times New Roman" w:hAnsi="Times New Roman" w:cs="David"/>
          <w:sz w:val="24"/>
          <w:szCs w:val="24"/>
          <w:rtl/>
        </w:rPr>
        <w:t xml:space="preserve"> </w:t>
      </w:r>
      <w:r w:rsidRPr="00365EF7">
        <w:rPr>
          <w:rFonts w:ascii="Arial" w:hAnsi="Arial" w:cs="David"/>
          <w:sz w:val="24"/>
          <w:szCs w:val="24"/>
          <w:rtl/>
        </w:rPr>
        <w:t>למתן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במסגרת</w:t>
      </w:r>
      <w:r w:rsidRPr="00365EF7">
        <w:rPr>
          <w:rFonts w:ascii="Times New Roman" w:hAnsi="Times New Roman" w:cs="David"/>
          <w:sz w:val="24"/>
          <w:szCs w:val="24"/>
          <w:rtl/>
        </w:rPr>
        <w:t xml:space="preserve"> </w:t>
      </w:r>
      <w:r w:rsidRPr="00365EF7">
        <w:rPr>
          <w:rFonts w:ascii="Arial" w:hAnsi="Arial" w:cs="David"/>
          <w:sz w:val="24"/>
          <w:szCs w:val="24"/>
          <w:rtl/>
        </w:rPr>
        <w:t>מכרז</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 xml:space="preserve"> </w:t>
      </w:r>
      <w:r w:rsidRPr="00365EF7">
        <w:rPr>
          <w:rFonts w:ascii="Arial" w:hAnsi="Arial" w:cs="David"/>
          <w:sz w:val="24"/>
          <w:szCs w:val="24"/>
          <w:rtl/>
        </w:rPr>
        <w:t>ולוודא</w:t>
      </w:r>
      <w:r w:rsidRPr="00365EF7">
        <w:rPr>
          <w:rFonts w:ascii="Times New Roman" w:hAnsi="Times New Roman" w:cs="David"/>
          <w:sz w:val="24"/>
          <w:szCs w:val="24"/>
          <w:rtl/>
        </w:rPr>
        <w:t xml:space="preserve"> </w:t>
      </w:r>
      <w:r w:rsidRPr="00365EF7">
        <w:rPr>
          <w:rFonts w:ascii="Arial" w:hAnsi="Arial" w:cs="David"/>
          <w:sz w:val="24"/>
          <w:szCs w:val="24"/>
          <w:rtl/>
        </w:rPr>
        <w:t>שלא</w:t>
      </w:r>
      <w:r w:rsidRPr="00365EF7">
        <w:rPr>
          <w:rFonts w:ascii="Times New Roman" w:hAnsi="Times New Roman" w:cs="David"/>
          <w:sz w:val="24"/>
          <w:szCs w:val="24"/>
          <w:rtl/>
        </w:rPr>
        <w:t xml:space="preserve"> </w:t>
      </w:r>
      <w:r w:rsidRPr="00365EF7">
        <w:rPr>
          <w:rFonts w:ascii="Arial" w:hAnsi="Arial" w:cs="David"/>
          <w:sz w:val="24"/>
          <w:szCs w:val="24"/>
          <w:rtl/>
        </w:rPr>
        <w:t>ייעשה</w:t>
      </w:r>
      <w:r w:rsidRPr="00365EF7">
        <w:rPr>
          <w:rFonts w:ascii="Times New Roman" w:hAnsi="Times New Roman" w:cs="David"/>
          <w:sz w:val="24"/>
          <w:szCs w:val="24"/>
          <w:rtl/>
        </w:rPr>
        <w:t xml:space="preserve"> </w:t>
      </w:r>
      <w:r w:rsidRPr="00365EF7">
        <w:rPr>
          <w:rFonts w:ascii="Arial" w:hAnsi="Arial" w:cs="David"/>
          <w:sz w:val="24"/>
          <w:szCs w:val="24"/>
          <w:rtl/>
        </w:rPr>
        <w:t>בו</w:t>
      </w:r>
      <w:r w:rsidRPr="00365EF7">
        <w:rPr>
          <w:rFonts w:ascii="Times New Roman" w:hAnsi="Times New Roman" w:cs="David"/>
          <w:sz w:val="24"/>
          <w:szCs w:val="24"/>
          <w:rtl/>
        </w:rPr>
        <w:t xml:space="preserve"> </w:t>
      </w: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שימוש</w:t>
      </w:r>
      <w:r w:rsidRPr="00365EF7">
        <w:rPr>
          <w:rFonts w:ascii="Times New Roman" w:hAnsi="Times New Roman" w:cs="David"/>
          <w:sz w:val="24"/>
          <w:szCs w:val="24"/>
          <w:rtl/>
        </w:rPr>
        <w:t xml:space="preserve"> </w:t>
      </w:r>
      <w:r w:rsidRPr="00365EF7">
        <w:rPr>
          <w:rFonts w:ascii="Arial" w:hAnsi="Arial" w:cs="David"/>
          <w:sz w:val="24"/>
          <w:szCs w:val="24"/>
          <w:rtl/>
        </w:rPr>
        <w:t>אחר</w:t>
      </w:r>
      <w:r w:rsidRPr="00365EF7">
        <w:rPr>
          <w:rFonts w:ascii="Times New Roman" w:hAnsi="Times New Roman" w:cs="David"/>
          <w:sz w:val="24"/>
          <w:szCs w:val="24"/>
          <w:rtl/>
        </w:rPr>
        <w:t xml:space="preserve">, </w:t>
      </w:r>
      <w:r w:rsidRPr="00365EF7">
        <w:rPr>
          <w:rFonts w:ascii="Arial" w:hAnsi="Arial" w:cs="David"/>
          <w:sz w:val="24"/>
          <w:szCs w:val="24"/>
          <w:rtl/>
        </w:rPr>
        <w:t>פרט</w:t>
      </w:r>
      <w:r w:rsidRPr="00365EF7">
        <w:rPr>
          <w:rFonts w:ascii="Times New Roman" w:hAnsi="Times New Roman" w:cs="David"/>
          <w:sz w:val="24"/>
          <w:szCs w:val="24"/>
          <w:rtl/>
        </w:rPr>
        <w:t xml:space="preserve"> </w:t>
      </w:r>
      <w:r w:rsidRPr="00365EF7">
        <w:rPr>
          <w:rFonts w:ascii="Arial" w:hAnsi="Arial" w:cs="David"/>
          <w:sz w:val="24"/>
          <w:szCs w:val="24"/>
          <w:rtl/>
        </w:rPr>
        <w:t>לשימוש</w:t>
      </w:r>
      <w:r w:rsidRPr="00365EF7">
        <w:rPr>
          <w:rFonts w:ascii="Times New Roman" w:hAnsi="Times New Roman" w:cs="David"/>
          <w:sz w:val="24"/>
          <w:szCs w:val="24"/>
          <w:rtl/>
        </w:rPr>
        <w:t xml:space="preserve"> </w:t>
      </w:r>
      <w:r w:rsidRPr="00365EF7">
        <w:rPr>
          <w:rFonts w:ascii="Arial" w:hAnsi="Arial" w:cs="David"/>
          <w:sz w:val="24"/>
          <w:szCs w:val="24"/>
          <w:rtl/>
        </w:rPr>
        <w:t>המוגדר</w:t>
      </w:r>
      <w:r w:rsidRPr="00365EF7">
        <w:rPr>
          <w:rFonts w:ascii="Times New Roman" w:hAnsi="Times New Roman" w:cs="David"/>
          <w:sz w:val="24"/>
          <w:szCs w:val="24"/>
          <w:rtl/>
        </w:rPr>
        <w:t xml:space="preserve"> </w:t>
      </w:r>
      <w:r w:rsidRPr="00365EF7">
        <w:rPr>
          <w:rFonts w:ascii="Arial" w:hAnsi="Arial" w:cs="David"/>
          <w:sz w:val="24"/>
          <w:szCs w:val="24"/>
          <w:rtl/>
        </w:rPr>
        <w:t>במכרז</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 xml:space="preserve">. </w:t>
      </w:r>
      <w:r w:rsidRPr="00365EF7">
        <w:rPr>
          <w:rFonts w:ascii="Arial" w:hAnsi="Arial" w:cs="David"/>
          <w:sz w:val="24"/>
          <w:szCs w:val="24"/>
          <w:rtl/>
        </w:rPr>
        <w:t>בסופו</w:t>
      </w:r>
      <w:r w:rsidRPr="00365EF7">
        <w:rPr>
          <w:rFonts w:ascii="Times New Roman" w:hAnsi="Times New Roman" w:cs="David"/>
          <w:sz w:val="24"/>
          <w:szCs w:val="24"/>
          <w:rtl/>
        </w:rPr>
        <w:t xml:space="preserve"> </w:t>
      </w:r>
      <w:r w:rsidRPr="00365EF7">
        <w:rPr>
          <w:rFonts w:ascii="Arial" w:hAnsi="Arial" w:cs="David"/>
          <w:sz w:val="24"/>
          <w:szCs w:val="24"/>
          <w:rtl/>
        </w:rPr>
        <w:t>של</w:t>
      </w:r>
      <w:r w:rsidRPr="00365EF7">
        <w:rPr>
          <w:rFonts w:ascii="Times New Roman" w:hAnsi="Times New Roman" w:cs="David"/>
          <w:sz w:val="24"/>
          <w:szCs w:val="24"/>
          <w:rtl/>
        </w:rPr>
        <w:t xml:space="preserve"> </w:t>
      </w: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יום</w:t>
      </w:r>
      <w:r w:rsidRPr="00365EF7">
        <w:rPr>
          <w:rFonts w:ascii="Times New Roman" w:hAnsi="Times New Roman" w:cs="David"/>
          <w:sz w:val="24"/>
          <w:szCs w:val="24"/>
          <w:rtl/>
        </w:rPr>
        <w:t xml:space="preserve"> </w:t>
      </w:r>
      <w:r w:rsidRPr="00365EF7">
        <w:rPr>
          <w:rFonts w:ascii="Arial" w:hAnsi="Arial" w:cs="David"/>
          <w:sz w:val="24"/>
          <w:szCs w:val="24"/>
          <w:rtl/>
        </w:rPr>
        <w:t>עבודה</w:t>
      </w:r>
      <w:r w:rsidRPr="00365EF7">
        <w:rPr>
          <w:rFonts w:ascii="Times New Roman" w:hAnsi="Times New Roman" w:cs="David"/>
          <w:sz w:val="24"/>
          <w:szCs w:val="24"/>
          <w:rtl/>
        </w:rPr>
        <w:t xml:space="preserve"> </w:t>
      </w:r>
      <w:r w:rsidRPr="00365EF7">
        <w:rPr>
          <w:rFonts w:ascii="Arial" w:hAnsi="Arial" w:cs="David"/>
          <w:sz w:val="24"/>
          <w:szCs w:val="24"/>
          <w:rtl/>
        </w:rPr>
        <w:t>על</w:t>
      </w:r>
      <w:r w:rsidRPr="00365EF7">
        <w:rPr>
          <w:rFonts w:ascii="Times New Roman" w:hAnsi="Times New Roman" w:cs="David"/>
          <w:sz w:val="24"/>
          <w:szCs w:val="24"/>
          <w:rtl/>
        </w:rPr>
        <w:t xml:space="preserve"> </w:t>
      </w:r>
      <w:r w:rsidRPr="00365EF7">
        <w:rPr>
          <w:rFonts w:ascii="Arial" w:hAnsi="Arial" w:cs="David"/>
          <w:sz w:val="24"/>
          <w:szCs w:val="24"/>
          <w:rtl/>
        </w:rPr>
        <w:t>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לשמור</w:t>
      </w:r>
      <w:r w:rsidRPr="00365EF7">
        <w:rPr>
          <w:rFonts w:ascii="Times New Roman" w:hAnsi="Times New Roman" w:cs="David"/>
          <w:sz w:val="24"/>
          <w:szCs w:val="24"/>
          <w:rtl/>
        </w:rPr>
        <w:t xml:space="preserve"> </w:t>
      </w:r>
      <w:r w:rsidRPr="00365EF7">
        <w:rPr>
          <w:rFonts w:ascii="Arial" w:hAnsi="Arial" w:cs="David"/>
          <w:sz w:val="24"/>
          <w:szCs w:val="24"/>
          <w:rtl/>
        </w:rPr>
        <w:t>את</w:t>
      </w:r>
      <w:r w:rsidRPr="00365EF7">
        <w:rPr>
          <w:rFonts w:ascii="Times New Roman" w:hAnsi="Times New Roman" w:cs="David"/>
          <w:sz w:val="24"/>
          <w:szCs w:val="24"/>
          <w:rtl/>
        </w:rPr>
        <w:t xml:space="preserve"> </w:t>
      </w: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המידע</w:t>
      </w:r>
      <w:r w:rsidRPr="00365EF7">
        <w:rPr>
          <w:rFonts w:ascii="Times New Roman" w:hAnsi="Times New Roman" w:cs="David"/>
          <w:sz w:val="24"/>
          <w:szCs w:val="24"/>
          <w:rtl/>
        </w:rPr>
        <w:t xml:space="preserve"> </w:t>
      </w:r>
      <w:r w:rsidRPr="00365EF7">
        <w:rPr>
          <w:rFonts w:ascii="Arial" w:hAnsi="Arial" w:cs="David"/>
          <w:sz w:val="24"/>
          <w:szCs w:val="24"/>
          <w:rtl/>
        </w:rPr>
        <w:t>הכתוב</w:t>
      </w:r>
      <w:r w:rsidRPr="00365EF7">
        <w:rPr>
          <w:rFonts w:ascii="Times New Roman" w:hAnsi="Times New Roman" w:cs="David"/>
          <w:sz w:val="24"/>
          <w:szCs w:val="24"/>
          <w:rtl/>
        </w:rPr>
        <w:t xml:space="preserve"> </w:t>
      </w:r>
      <w:r w:rsidRPr="00365EF7">
        <w:rPr>
          <w:rFonts w:ascii="Arial" w:hAnsi="Arial" w:cs="David"/>
          <w:sz w:val="24"/>
          <w:szCs w:val="24"/>
          <w:rtl/>
        </w:rPr>
        <w:t>הנוגע</w:t>
      </w:r>
      <w:r w:rsidRPr="00365EF7">
        <w:rPr>
          <w:rFonts w:ascii="Times New Roman" w:hAnsi="Times New Roman" w:cs="David"/>
          <w:sz w:val="24"/>
          <w:szCs w:val="24"/>
          <w:rtl/>
        </w:rPr>
        <w:t xml:space="preserve"> </w:t>
      </w:r>
      <w:r w:rsidRPr="00365EF7">
        <w:rPr>
          <w:rFonts w:ascii="Arial" w:hAnsi="Arial" w:cs="David"/>
          <w:sz w:val="24"/>
          <w:szCs w:val="24"/>
          <w:rtl/>
        </w:rPr>
        <w:t>לפעילות</w:t>
      </w:r>
      <w:r w:rsidRPr="00365EF7">
        <w:rPr>
          <w:rFonts w:ascii="Times New Roman" w:hAnsi="Times New Roman" w:cs="David"/>
          <w:sz w:val="24"/>
          <w:szCs w:val="24"/>
          <w:rtl/>
        </w:rPr>
        <w:t xml:space="preserve"> </w:t>
      </w:r>
      <w:r w:rsidRPr="00365EF7">
        <w:rPr>
          <w:rFonts w:ascii="Arial" w:hAnsi="Arial" w:cs="David"/>
          <w:sz w:val="24"/>
          <w:szCs w:val="24"/>
          <w:rtl/>
        </w:rPr>
        <w:t>במכרז</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 xml:space="preserve"> </w:t>
      </w:r>
      <w:r w:rsidRPr="00365EF7">
        <w:rPr>
          <w:rFonts w:ascii="Arial" w:hAnsi="Arial" w:cs="David"/>
          <w:sz w:val="24"/>
          <w:szCs w:val="24"/>
          <w:rtl/>
        </w:rPr>
        <w:t>על</w:t>
      </w:r>
      <w:r w:rsidRPr="00365EF7">
        <w:rPr>
          <w:rFonts w:ascii="Times New Roman" w:hAnsi="Times New Roman" w:cs="David"/>
          <w:sz w:val="24"/>
          <w:szCs w:val="24"/>
          <w:rtl/>
        </w:rPr>
        <w:t xml:space="preserve"> </w:t>
      </w:r>
      <w:r w:rsidRPr="00365EF7">
        <w:rPr>
          <w:rFonts w:ascii="Arial" w:hAnsi="Arial" w:cs="David"/>
          <w:sz w:val="24"/>
          <w:szCs w:val="24"/>
          <w:rtl/>
        </w:rPr>
        <w:t>גבי</w:t>
      </w:r>
      <w:r w:rsidRPr="00365EF7">
        <w:rPr>
          <w:rFonts w:ascii="Times New Roman" w:hAnsi="Times New Roman" w:cs="David"/>
          <w:sz w:val="24"/>
          <w:szCs w:val="24"/>
          <w:rtl/>
        </w:rPr>
        <w:t xml:space="preserve"> </w:t>
      </w:r>
      <w:r w:rsidRPr="00365EF7">
        <w:rPr>
          <w:rFonts w:ascii="Arial" w:hAnsi="Arial" w:cs="David"/>
          <w:sz w:val="24"/>
          <w:szCs w:val="24"/>
          <w:rtl/>
        </w:rPr>
        <w:t>אמצעי</w:t>
      </w:r>
      <w:r w:rsidRPr="00365EF7">
        <w:rPr>
          <w:rFonts w:ascii="Times New Roman" w:hAnsi="Times New Roman" w:cs="David"/>
          <w:sz w:val="24"/>
          <w:szCs w:val="24"/>
          <w:rtl/>
        </w:rPr>
        <w:t xml:space="preserve"> </w:t>
      </w:r>
      <w:r w:rsidRPr="00365EF7">
        <w:rPr>
          <w:rFonts w:ascii="Arial" w:hAnsi="Arial" w:cs="David"/>
          <w:sz w:val="24"/>
          <w:szCs w:val="24"/>
          <w:rtl/>
        </w:rPr>
        <w:t>המדיה</w:t>
      </w:r>
      <w:r w:rsidRPr="00365EF7">
        <w:rPr>
          <w:rFonts w:ascii="Times New Roman" w:hAnsi="Times New Roman" w:cs="David"/>
          <w:sz w:val="24"/>
          <w:szCs w:val="24"/>
          <w:rtl/>
        </w:rPr>
        <w:t xml:space="preserve"> </w:t>
      </w:r>
      <w:r w:rsidRPr="00365EF7">
        <w:rPr>
          <w:rFonts w:ascii="Arial" w:hAnsi="Arial" w:cs="David"/>
          <w:sz w:val="24"/>
          <w:szCs w:val="24"/>
          <w:rtl/>
        </w:rPr>
        <w:t>השונים</w:t>
      </w:r>
      <w:r w:rsidRPr="00365EF7">
        <w:rPr>
          <w:rFonts w:ascii="Times New Roman" w:hAnsi="Times New Roman" w:cs="David"/>
          <w:sz w:val="24"/>
          <w:szCs w:val="24"/>
          <w:rtl/>
        </w:rPr>
        <w:t xml:space="preserve"> (</w:t>
      </w:r>
      <w:r w:rsidRPr="00365EF7">
        <w:rPr>
          <w:rFonts w:ascii="Arial" w:hAnsi="Arial" w:cs="David"/>
          <w:sz w:val="24"/>
          <w:szCs w:val="24"/>
          <w:rtl/>
        </w:rPr>
        <w:t>דיסק</w:t>
      </w:r>
      <w:r w:rsidRPr="00365EF7">
        <w:rPr>
          <w:rFonts w:ascii="Times New Roman" w:hAnsi="Times New Roman" w:cs="David"/>
          <w:sz w:val="24"/>
          <w:szCs w:val="24"/>
          <w:rtl/>
        </w:rPr>
        <w:t xml:space="preserve"> </w:t>
      </w:r>
      <w:r w:rsidRPr="00365EF7">
        <w:rPr>
          <w:rFonts w:ascii="Arial" w:hAnsi="Arial" w:cs="David"/>
          <w:sz w:val="24"/>
          <w:szCs w:val="24"/>
          <w:rtl/>
        </w:rPr>
        <w:t>נייד</w:t>
      </w:r>
      <w:r w:rsidRPr="00365EF7">
        <w:rPr>
          <w:rFonts w:ascii="Times New Roman" w:hAnsi="Times New Roman" w:cs="David"/>
          <w:sz w:val="24"/>
          <w:szCs w:val="24"/>
          <w:rtl/>
        </w:rPr>
        <w:t xml:space="preserve">, </w:t>
      </w:r>
      <w:r w:rsidRPr="00365EF7">
        <w:rPr>
          <w:rFonts w:ascii="Arial" w:hAnsi="Arial" w:cs="David"/>
          <w:sz w:val="24"/>
          <w:szCs w:val="24"/>
          <w:rtl/>
        </w:rPr>
        <w:t>דיסקטים</w:t>
      </w:r>
      <w:r w:rsidRPr="00365EF7">
        <w:rPr>
          <w:rFonts w:ascii="Times New Roman" w:hAnsi="Times New Roman" w:cs="David"/>
          <w:sz w:val="24"/>
          <w:szCs w:val="24"/>
          <w:rtl/>
        </w:rPr>
        <w:t xml:space="preserve">, </w:t>
      </w:r>
      <w:r w:rsidRPr="00365EF7">
        <w:rPr>
          <w:rFonts w:ascii="Arial" w:hAnsi="Arial" w:cs="David"/>
          <w:sz w:val="24"/>
          <w:szCs w:val="24"/>
          <w:rtl/>
        </w:rPr>
        <w:t xml:space="preserve">קלטות </w:t>
      </w:r>
      <w:r w:rsidRPr="00365EF7">
        <w:rPr>
          <w:rFonts w:ascii="Times New Roman" w:hAnsi="Times New Roman" w:cs="David"/>
          <w:sz w:val="24"/>
          <w:szCs w:val="24"/>
          <w:rtl/>
        </w:rPr>
        <w:t> </w:t>
      </w:r>
      <w:r w:rsidRPr="00365EF7">
        <w:rPr>
          <w:rFonts w:ascii="Arial" w:hAnsi="Arial" w:cs="David"/>
          <w:sz w:val="24"/>
          <w:szCs w:val="24"/>
          <w:rtl/>
        </w:rPr>
        <w:t>ואמצעי מדיה נתיקים אחרים</w:t>
      </w:r>
      <w:r w:rsidRPr="00365EF7">
        <w:rPr>
          <w:rFonts w:ascii="Times New Roman" w:hAnsi="Times New Roman" w:cs="David"/>
          <w:sz w:val="24"/>
          <w:szCs w:val="24"/>
          <w:rtl/>
        </w:rPr>
        <w:t xml:space="preserve">) </w:t>
      </w:r>
      <w:r w:rsidRPr="00365EF7">
        <w:rPr>
          <w:rFonts w:ascii="Arial" w:hAnsi="Arial" w:cs="David"/>
          <w:sz w:val="24"/>
          <w:szCs w:val="24"/>
          <w:rtl/>
        </w:rPr>
        <w:t>ולאחסנם</w:t>
      </w:r>
      <w:r w:rsidRPr="00365EF7">
        <w:rPr>
          <w:rFonts w:ascii="Times New Roman" w:hAnsi="Times New Roman" w:cs="David"/>
          <w:sz w:val="24"/>
          <w:szCs w:val="24"/>
          <w:rtl/>
        </w:rPr>
        <w:t xml:space="preserve"> </w:t>
      </w:r>
      <w:r w:rsidRPr="00365EF7">
        <w:rPr>
          <w:rFonts w:ascii="Arial" w:hAnsi="Arial" w:cs="David"/>
          <w:sz w:val="24"/>
          <w:szCs w:val="24"/>
          <w:rtl/>
        </w:rPr>
        <w:t>בכספת</w:t>
      </w:r>
      <w:r w:rsidRPr="00365EF7">
        <w:rPr>
          <w:rFonts w:ascii="Times New Roman" w:hAnsi="Times New Roman" w:cs="David"/>
          <w:sz w:val="24"/>
          <w:szCs w:val="24"/>
          <w:rtl/>
        </w:rPr>
        <w:t>.</w:t>
      </w:r>
    </w:p>
    <w:p w:rsidR="00365EF7" w:rsidRPr="00365EF7" w:rsidRDefault="00365EF7" w:rsidP="00365EF7">
      <w:pPr>
        <w:spacing w:after="0" w:line="360" w:lineRule="auto"/>
        <w:jc w:val="both"/>
        <w:rPr>
          <w:rFonts w:ascii="Arial" w:hAnsi="Arial" w:cs="David"/>
          <w:sz w:val="24"/>
          <w:szCs w:val="24"/>
        </w:rPr>
      </w:pPr>
    </w:p>
    <w:p w:rsidR="00365EF7" w:rsidRPr="00365EF7" w:rsidRDefault="00365EF7" w:rsidP="00365EF7">
      <w:pPr>
        <w:numPr>
          <w:ilvl w:val="0"/>
          <w:numId w:val="70"/>
        </w:numPr>
        <w:spacing w:after="0" w:line="300" w:lineRule="atLeast"/>
        <w:ind w:right="1789"/>
        <w:jc w:val="both"/>
        <w:rPr>
          <w:rFonts w:ascii="Arial" w:hAnsi="Arial" w:cs="David"/>
          <w:sz w:val="24"/>
          <w:szCs w:val="24"/>
          <w:rtl/>
        </w:rPr>
      </w:pPr>
      <w:r w:rsidRPr="00365EF7">
        <w:rPr>
          <w:rFonts w:ascii="Times New Roman" w:hAnsi="Times New Roman" w:cs="David" w:hint="eastAsia"/>
          <w:b/>
          <w:bCs/>
          <w:sz w:val="24"/>
          <w:szCs w:val="24"/>
          <w:u w:val="single"/>
          <w:rtl/>
        </w:rPr>
        <w:t>נוהל</w:t>
      </w:r>
      <w:r w:rsidRPr="00365EF7">
        <w:rPr>
          <w:rFonts w:ascii="Times New Roman" w:hAnsi="Times New Roman" w:cs="David"/>
          <w:b/>
          <w:bCs/>
          <w:sz w:val="24"/>
          <w:szCs w:val="24"/>
          <w:u w:val="single"/>
          <w:rtl/>
        </w:rPr>
        <w:t xml:space="preserve"> </w:t>
      </w:r>
      <w:r w:rsidRPr="00365EF7">
        <w:rPr>
          <w:rFonts w:ascii="Times New Roman" w:hAnsi="Times New Roman" w:cs="David" w:hint="eastAsia"/>
          <w:b/>
          <w:bCs/>
          <w:sz w:val="24"/>
          <w:szCs w:val="24"/>
          <w:u w:val="single"/>
          <w:rtl/>
        </w:rPr>
        <w:t>אבטחת</w:t>
      </w:r>
      <w:r w:rsidRPr="00365EF7">
        <w:rPr>
          <w:rFonts w:ascii="Times New Roman" w:hAnsi="Times New Roman" w:cs="David"/>
          <w:b/>
          <w:bCs/>
          <w:sz w:val="24"/>
          <w:szCs w:val="24"/>
          <w:u w:val="single"/>
          <w:rtl/>
        </w:rPr>
        <w:t xml:space="preserve"> </w:t>
      </w:r>
      <w:r w:rsidRPr="00365EF7">
        <w:rPr>
          <w:rFonts w:ascii="Times New Roman" w:hAnsi="Times New Roman" w:cs="David" w:hint="eastAsia"/>
          <w:b/>
          <w:bCs/>
          <w:sz w:val="24"/>
          <w:szCs w:val="24"/>
          <w:u w:val="single"/>
          <w:rtl/>
        </w:rPr>
        <w:t>מידע</w:t>
      </w:r>
      <w:r w:rsidRPr="00365EF7">
        <w:rPr>
          <w:rFonts w:ascii="Times New Roman" w:hAnsi="Times New Roman" w:cs="David"/>
          <w:b/>
          <w:bCs/>
          <w:sz w:val="24"/>
          <w:szCs w:val="24"/>
          <w:u w:val="single"/>
          <w:rtl/>
        </w:rPr>
        <w:t xml:space="preserve"> </w:t>
      </w:r>
      <w:r w:rsidRPr="00365EF7">
        <w:rPr>
          <w:rFonts w:ascii="Times New Roman" w:hAnsi="Times New Roman" w:cs="David" w:hint="eastAsia"/>
          <w:b/>
          <w:bCs/>
          <w:sz w:val="24"/>
          <w:szCs w:val="24"/>
          <w:u w:val="single"/>
          <w:rtl/>
        </w:rPr>
        <w:t>למפעיל</w:t>
      </w:r>
      <w:r w:rsidRPr="00365EF7">
        <w:rPr>
          <w:rFonts w:ascii="Times New Roman" w:hAnsi="Times New Roman" w:cs="David" w:hint="cs"/>
          <w:b/>
          <w:bCs/>
          <w:sz w:val="24"/>
          <w:szCs w:val="24"/>
          <w:u w:val="single"/>
          <w:rtl/>
        </w:rPr>
        <w:t xml:space="preserve"> מוקד עבור משרד הכלכלה</w:t>
      </w:r>
      <w:r w:rsidRPr="00365EF7">
        <w:rPr>
          <w:rFonts w:ascii="Times New Roman" w:hAnsi="Times New Roman" w:cs="David"/>
          <w:b/>
          <w:bCs/>
          <w:sz w:val="24"/>
          <w:szCs w:val="24"/>
          <w:u w:val="single"/>
          <w:rtl/>
        </w:rPr>
        <w:t xml:space="preserve"> </w:t>
      </w:r>
    </w:p>
    <w:p w:rsidR="00365EF7" w:rsidRPr="00365EF7" w:rsidRDefault="00365EF7" w:rsidP="00365EF7">
      <w:pPr>
        <w:spacing w:after="0" w:line="360" w:lineRule="auto"/>
        <w:jc w:val="both"/>
        <w:rPr>
          <w:rFonts w:ascii="Times New Roman" w:hAnsi="Times New Roman" w:cs="David"/>
          <w:b/>
          <w:bCs/>
          <w:sz w:val="24"/>
          <w:szCs w:val="24"/>
          <w:u w:val="single"/>
          <w:rtl/>
        </w:rPr>
      </w:pPr>
    </w:p>
    <w:p w:rsidR="00365EF7" w:rsidRPr="00365EF7" w:rsidRDefault="00365EF7" w:rsidP="00365EF7">
      <w:pPr>
        <w:numPr>
          <w:ilvl w:val="1"/>
          <w:numId w:val="48"/>
        </w:numPr>
        <w:spacing w:after="0" w:line="300" w:lineRule="atLeast"/>
        <w:ind w:right="1789"/>
        <w:contextualSpacing/>
        <w:jc w:val="both"/>
        <w:rPr>
          <w:rFonts w:ascii="Times New Roman" w:hAnsi="Times New Roman" w:cs="David"/>
          <w:sz w:val="18"/>
          <w:szCs w:val="24"/>
          <w:u w:val="single"/>
        </w:rPr>
      </w:pPr>
      <w:r w:rsidRPr="00365EF7">
        <w:rPr>
          <w:rFonts w:ascii="Times New Roman" w:hAnsi="Times New Roman" w:cs="David" w:hint="eastAsia"/>
          <w:b/>
          <w:bCs/>
          <w:sz w:val="18"/>
          <w:szCs w:val="24"/>
          <w:u w:val="single"/>
          <w:rtl/>
        </w:rPr>
        <w:t>כללי</w:t>
      </w:r>
      <w:r w:rsidRPr="00365EF7">
        <w:rPr>
          <w:rFonts w:ascii="Times New Roman" w:hAnsi="Times New Roman" w:cs="David"/>
          <w:b/>
          <w:bCs/>
          <w:sz w:val="18"/>
          <w:szCs w:val="24"/>
          <w:u w:val="single"/>
          <w:rtl/>
        </w:rPr>
        <w:t>:</w:t>
      </w:r>
    </w:p>
    <w:p w:rsidR="00365EF7" w:rsidRPr="00365EF7" w:rsidRDefault="00365EF7" w:rsidP="00365EF7">
      <w:pPr>
        <w:spacing w:after="0" w:line="300" w:lineRule="atLeast"/>
        <w:ind w:left="720" w:right="1789"/>
        <w:contextualSpacing/>
        <w:jc w:val="both"/>
        <w:rPr>
          <w:rFonts w:ascii="Times New Roman" w:hAnsi="Times New Roman" w:cs="David"/>
          <w:sz w:val="18"/>
          <w:szCs w:val="24"/>
          <w:u w:val="single"/>
          <w:rtl/>
        </w:rPr>
      </w:pPr>
    </w:p>
    <w:p w:rsidR="00365EF7" w:rsidRPr="00365EF7" w:rsidRDefault="00365EF7" w:rsidP="00365EF7">
      <w:pPr>
        <w:spacing w:after="0" w:line="360" w:lineRule="auto"/>
        <w:jc w:val="both"/>
        <w:rPr>
          <w:rFonts w:ascii="Arial" w:hAnsi="Arial" w:cs="David"/>
          <w:sz w:val="24"/>
          <w:szCs w:val="24"/>
          <w:rtl/>
        </w:rPr>
      </w:pPr>
      <w:r w:rsidRPr="00365EF7">
        <w:rPr>
          <w:rFonts w:ascii="Times New Roman" w:hAnsi="Times New Roman" w:cs="David" w:hint="eastAsia"/>
          <w:sz w:val="24"/>
          <w:szCs w:val="24"/>
          <w:rtl/>
        </w:rPr>
        <w:t>משרד</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הכלכלה</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להלן</w:t>
      </w:r>
      <w:r w:rsidRPr="00365EF7">
        <w:rPr>
          <w:rFonts w:ascii="Times New Roman" w:hAnsi="Times New Roman" w:cs="David"/>
          <w:sz w:val="24"/>
          <w:szCs w:val="24"/>
          <w:rtl/>
        </w:rPr>
        <w:t>: "</w:t>
      </w:r>
      <w:r w:rsidRPr="00365EF7">
        <w:rPr>
          <w:rFonts w:ascii="Times New Roman" w:hAnsi="Times New Roman" w:cs="David" w:hint="eastAsia"/>
          <w:sz w:val="24"/>
          <w:szCs w:val="24"/>
          <w:rtl/>
        </w:rPr>
        <w:t>המשרד</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מ</w:t>
      </w:r>
      <w:r w:rsidRPr="00365EF7">
        <w:rPr>
          <w:rFonts w:ascii="Times New Roman" w:hAnsi="Times New Roman" w:cs="David" w:hint="eastAsia"/>
          <w:sz w:val="24"/>
          <w:szCs w:val="24"/>
          <w:rtl/>
        </w:rPr>
        <w:t>תקשר</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עם</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גורמים</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שונים</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המפעילים</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או</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מקיימים</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מטעם</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המשרד</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r w:rsidRPr="00365EF7">
        <w:rPr>
          <w:rFonts w:ascii="Arial" w:hAnsi="Arial" w:cs="David"/>
          <w:sz w:val="24"/>
          <w:szCs w:val="24"/>
          <w:rtl/>
        </w:rPr>
        <w:t>כל המידע אשר יימסר לידי</w:t>
      </w:r>
      <w:r w:rsidRPr="00365EF7">
        <w:rPr>
          <w:rFonts w:ascii="Arial" w:hAnsi="Arial" w:cs="David" w:hint="cs"/>
          <w:sz w:val="24"/>
          <w:szCs w:val="24"/>
          <w:rtl/>
        </w:rPr>
        <w:t xml:space="preserve"> המפעיל או מוחזק על ידו, </w:t>
      </w:r>
      <w:r w:rsidRPr="00365EF7">
        <w:rPr>
          <w:rFonts w:ascii="Arial" w:hAnsi="Arial" w:cs="David"/>
          <w:sz w:val="24"/>
          <w:szCs w:val="24"/>
          <w:rtl/>
        </w:rPr>
        <w:t xml:space="preserve">הינו מידע של </w:t>
      </w:r>
      <w:r w:rsidRPr="00365EF7">
        <w:rPr>
          <w:rFonts w:ascii="Arial" w:hAnsi="Arial" w:cs="David" w:hint="cs"/>
          <w:sz w:val="24"/>
          <w:szCs w:val="24"/>
          <w:rtl/>
        </w:rPr>
        <w:t>המשרד</w:t>
      </w:r>
      <w:r w:rsidRPr="00365EF7">
        <w:rPr>
          <w:rFonts w:ascii="Arial" w:hAnsi="Arial" w:cs="David"/>
          <w:sz w:val="24"/>
          <w:szCs w:val="24"/>
          <w:rtl/>
        </w:rPr>
        <w:t xml:space="preserve"> </w:t>
      </w:r>
      <w:r w:rsidRPr="00365EF7">
        <w:rPr>
          <w:rFonts w:ascii="Arial" w:hAnsi="Arial" w:cs="David" w:hint="cs"/>
          <w:sz w:val="24"/>
          <w:szCs w:val="24"/>
          <w:rtl/>
        </w:rPr>
        <w:t>ובבעלותו וייעשה בו שימוש רק לצורך ביצוע השירותים שנקבעו בהסכם ההתקשרות של המשרד עם המפעיל.</w:t>
      </w:r>
      <w:r w:rsidRPr="00365EF7">
        <w:rPr>
          <w:rFonts w:ascii="Arial" w:hAnsi="Arial" w:cs="David"/>
          <w:sz w:val="24"/>
          <w:szCs w:val="24"/>
          <w:rtl/>
        </w:rPr>
        <w:t xml:space="preserve"> אין להעביר מידע או מסמכים כלשהם הנוגעים למערכת מעונות יום</w:t>
      </w:r>
      <w:r w:rsidRPr="00365EF7">
        <w:rPr>
          <w:rFonts w:ascii="Arial" w:hAnsi="Arial" w:cs="David" w:hint="cs"/>
          <w:sz w:val="24"/>
          <w:szCs w:val="24"/>
          <w:rtl/>
        </w:rPr>
        <w:t>, משפחתונים וצהרונים</w:t>
      </w:r>
      <w:r w:rsidRPr="00365EF7">
        <w:rPr>
          <w:rFonts w:ascii="Arial" w:hAnsi="Arial" w:cs="David"/>
          <w:sz w:val="24"/>
          <w:szCs w:val="24"/>
          <w:rtl/>
        </w:rPr>
        <w:t xml:space="preserve"> </w:t>
      </w:r>
      <w:r w:rsidRPr="00365EF7">
        <w:rPr>
          <w:rFonts w:ascii="Arial" w:hAnsi="Arial" w:cs="David" w:hint="cs"/>
          <w:sz w:val="24"/>
          <w:szCs w:val="24"/>
          <w:rtl/>
        </w:rPr>
        <w:t xml:space="preserve">והקשורים לפעילות נשוא מכרז זה </w:t>
      </w:r>
      <w:r w:rsidRPr="00365EF7">
        <w:rPr>
          <w:rFonts w:ascii="Arial" w:hAnsi="Arial" w:cs="David"/>
          <w:sz w:val="24"/>
          <w:szCs w:val="24"/>
          <w:rtl/>
        </w:rPr>
        <w:t xml:space="preserve">מחוץ לאתר המוקד, למעט </w:t>
      </w:r>
      <w:r w:rsidRPr="00365EF7">
        <w:rPr>
          <w:rFonts w:ascii="Arial" w:hAnsi="Arial" w:cs="David" w:hint="cs"/>
          <w:sz w:val="24"/>
          <w:szCs w:val="24"/>
          <w:rtl/>
        </w:rPr>
        <w:t>ה</w:t>
      </w:r>
      <w:r w:rsidRPr="00365EF7">
        <w:rPr>
          <w:rFonts w:ascii="Arial" w:hAnsi="Arial" w:cs="David"/>
          <w:sz w:val="24"/>
          <w:szCs w:val="24"/>
          <w:rtl/>
        </w:rPr>
        <w:t xml:space="preserve">צורך </w:t>
      </w:r>
      <w:r w:rsidRPr="00365EF7">
        <w:rPr>
          <w:rFonts w:ascii="Arial" w:hAnsi="Arial" w:cs="David" w:hint="cs"/>
          <w:sz w:val="24"/>
          <w:szCs w:val="24"/>
          <w:rtl/>
        </w:rPr>
        <w:t>להעביר</w:t>
      </w:r>
      <w:r w:rsidRPr="00365EF7">
        <w:rPr>
          <w:rFonts w:ascii="Arial" w:hAnsi="Arial" w:cs="David"/>
          <w:sz w:val="24"/>
          <w:szCs w:val="24"/>
          <w:rtl/>
        </w:rPr>
        <w:t xml:space="preserve"> למשרדי אגף מעונות יום או לגורם מטעם אגף מעונות יום.</w:t>
      </w:r>
      <w:r w:rsidRPr="00365EF7">
        <w:rPr>
          <w:rFonts w:ascii="Arial" w:hAnsi="Arial" w:cs="David" w:hint="cs"/>
          <w:sz w:val="24"/>
          <w:szCs w:val="24"/>
          <w:rtl/>
        </w:rPr>
        <w:t xml:space="preserve"> </w:t>
      </w:r>
      <w:r w:rsidRPr="00365EF7">
        <w:rPr>
          <w:rFonts w:ascii="Times New Roman" w:hAnsi="Times New Roman" w:cs="David" w:hint="eastAsia"/>
          <w:sz w:val="24"/>
          <w:szCs w:val="24"/>
          <w:rtl/>
        </w:rPr>
        <w:t>מסירת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מידע</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כלשהו</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תעשה</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אך</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ורק</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על</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ידי</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המשרד</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ו</w:t>
      </w:r>
      <w:r w:rsidRPr="00365EF7">
        <w:rPr>
          <w:rFonts w:ascii="Times New Roman" w:hAnsi="Times New Roman" w:cs="David"/>
          <w:sz w:val="24"/>
          <w:szCs w:val="24"/>
          <w:rtl/>
        </w:rPr>
        <w:t>/</w:t>
      </w:r>
      <w:r w:rsidRPr="00365EF7">
        <w:rPr>
          <w:rFonts w:ascii="Times New Roman" w:hAnsi="Times New Roman" w:cs="David" w:hint="eastAsia"/>
          <w:sz w:val="24"/>
          <w:szCs w:val="24"/>
          <w:rtl/>
        </w:rPr>
        <w:t>או</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באישורו</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מראש</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ובכתב</w:t>
      </w:r>
      <w:r w:rsidRPr="00365EF7">
        <w:rPr>
          <w:rFonts w:ascii="Times New Roman" w:hAnsi="Times New Roman" w:cs="David"/>
          <w:sz w:val="24"/>
          <w:szCs w:val="24"/>
          <w:rtl/>
        </w:rPr>
        <w:t>.</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365EF7">
        <w:rPr>
          <w:rFonts w:ascii="Times New Roman" w:hAnsi="Times New Roman" w:cs="David" w:hint="eastAsia"/>
          <w:sz w:val="24"/>
          <w:szCs w:val="24"/>
          <w:rtl/>
        </w:rPr>
        <w:t xml:space="preserve"> </w:t>
      </w:r>
    </w:p>
    <w:p w:rsidR="00365EF7" w:rsidRPr="00365EF7" w:rsidRDefault="00365EF7" w:rsidP="00365EF7">
      <w:pPr>
        <w:spacing w:after="0" w:line="360" w:lineRule="auto"/>
        <w:jc w:val="both"/>
        <w:rPr>
          <w:rFonts w:ascii="Times New Roman" w:hAnsi="Times New Roman" w:cs="David"/>
          <w:sz w:val="24"/>
          <w:szCs w:val="24"/>
          <w:rtl/>
        </w:rPr>
      </w:pPr>
      <w:r w:rsidRPr="00365EF7">
        <w:rPr>
          <w:rFonts w:ascii="Arial" w:hAnsi="Arial" w:cs="David"/>
          <w:spacing w:val="-2"/>
          <w:sz w:val="24"/>
          <w:szCs w:val="24"/>
          <w:rtl/>
        </w:rPr>
        <w:t>בכל</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מקרה</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של</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ספק</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באשר</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לאמצעי</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האבטחה</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הנדרשים</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נותן</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השירותים</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יפנה</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לאגף</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לבדיקה</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לגופו</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של</w:t>
      </w:r>
      <w:r w:rsidRPr="00365EF7">
        <w:rPr>
          <w:rFonts w:ascii="Times New Roman" w:hAnsi="Times New Roman" w:cs="David"/>
          <w:spacing w:val="-2"/>
          <w:sz w:val="24"/>
          <w:szCs w:val="24"/>
          <w:rtl/>
        </w:rPr>
        <w:t xml:space="preserve"> </w:t>
      </w:r>
      <w:r w:rsidRPr="00365EF7">
        <w:rPr>
          <w:rFonts w:ascii="Arial" w:hAnsi="Arial" w:cs="David"/>
          <w:spacing w:val="-2"/>
          <w:sz w:val="24"/>
          <w:szCs w:val="24"/>
          <w:rtl/>
        </w:rPr>
        <w:t>עניין</w:t>
      </w:r>
      <w:r w:rsidRPr="00365EF7">
        <w:rPr>
          <w:rFonts w:ascii="Times New Roman" w:hAnsi="Times New Roman" w:cs="David"/>
          <w:spacing w:val="-2"/>
          <w:sz w:val="24"/>
          <w:szCs w:val="24"/>
          <w:rtl/>
        </w:rPr>
        <w:t>.</w:t>
      </w:r>
    </w:p>
    <w:p w:rsidR="00365EF7" w:rsidRPr="00365EF7" w:rsidRDefault="00365EF7" w:rsidP="00365EF7">
      <w:pPr>
        <w:spacing w:after="0" w:line="360" w:lineRule="auto"/>
        <w:jc w:val="both"/>
        <w:rPr>
          <w:rFonts w:ascii="Times New Roman" w:hAnsi="Times New Roman" w:cs="David"/>
          <w:b/>
          <w:bCs/>
          <w:sz w:val="24"/>
          <w:szCs w:val="24"/>
          <w:u w:val="single"/>
          <w:rtl/>
        </w:rPr>
      </w:pPr>
    </w:p>
    <w:p w:rsidR="00365EF7" w:rsidRPr="00365EF7" w:rsidRDefault="00365EF7" w:rsidP="00365EF7">
      <w:pPr>
        <w:numPr>
          <w:ilvl w:val="1"/>
          <w:numId w:val="48"/>
        </w:numPr>
        <w:spacing w:after="0" w:line="300" w:lineRule="atLeast"/>
        <w:ind w:right="1789"/>
        <w:contextualSpacing/>
        <w:jc w:val="both"/>
        <w:rPr>
          <w:rFonts w:ascii="Times New Roman" w:hAnsi="Times New Roman" w:cs="David"/>
          <w:b/>
          <w:bCs/>
          <w:sz w:val="18"/>
          <w:szCs w:val="24"/>
          <w:u w:val="single"/>
        </w:rPr>
      </w:pPr>
      <w:r w:rsidRPr="00365EF7">
        <w:rPr>
          <w:rFonts w:ascii="Times New Roman" w:hAnsi="Times New Roman" w:cs="David" w:hint="cs"/>
          <w:b/>
          <w:bCs/>
          <w:sz w:val="18"/>
          <w:szCs w:val="24"/>
          <w:u w:val="single"/>
          <w:rtl/>
        </w:rPr>
        <w:t>מטרת הנוהל:</w:t>
      </w:r>
    </w:p>
    <w:p w:rsidR="00365EF7" w:rsidRPr="00365EF7" w:rsidRDefault="00365EF7" w:rsidP="00365EF7">
      <w:pPr>
        <w:spacing w:after="0" w:line="300" w:lineRule="atLeast"/>
        <w:ind w:left="720" w:right="1789"/>
        <w:contextualSpacing/>
        <w:jc w:val="both"/>
        <w:rPr>
          <w:rFonts w:ascii="Times New Roman" w:hAnsi="Times New Roman" w:cs="David"/>
          <w:b/>
          <w:bCs/>
          <w:sz w:val="18"/>
          <w:szCs w:val="24"/>
          <w:u w:val="single"/>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eastAsia"/>
          <w:sz w:val="24"/>
          <w:szCs w:val="24"/>
          <w:rtl/>
        </w:rPr>
        <w:t>להסדיר</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את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אופן</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אבטחת</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המידע</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המועבר</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או</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מוחזק</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על</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ידי</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המפעיל</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ואופן</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השימוש</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בו</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על</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ידו</w:t>
      </w:r>
      <w:r w:rsidRPr="00365EF7">
        <w:rPr>
          <w:rFonts w:ascii="Times New Roman" w:hAnsi="Times New Roman" w:cs="David"/>
          <w:sz w:val="24"/>
          <w:szCs w:val="24"/>
          <w:rtl/>
        </w:rPr>
        <w:t>.</w:t>
      </w:r>
    </w:p>
    <w:p w:rsidR="00365EF7" w:rsidRPr="00365EF7" w:rsidRDefault="00365EF7" w:rsidP="00365EF7">
      <w:pPr>
        <w:numPr>
          <w:ilvl w:val="1"/>
          <w:numId w:val="48"/>
        </w:numPr>
        <w:spacing w:after="0" w:line="300" w:lineRule="atLeast"/>
        <w:ind w:right="1789"/>
        <w:contextualSpacing/>
        <w:jc w:val="both"/>
        <w:rPr>
          <w:rFonts w:ascii="Times New Roman" w:hAnsi="Times New Roman" w:cs="David"/>
          <w:b/>
          <w:bCs/>
          <w:sz w:val="24"/>
          <w:szCs w:val="24"/>
          <w:u w:val="single"/>
        </w:rPr>
      </w:pPr>
      <w:r w:rsidRPr="00365EF7">
        <w:rPr>
          <w:rFonts w:ascii="Times New Roman" w:hAnsi="Times New Roman" w:cs="David" w:hint="eastAsia"/>
          <w:b/>
          <w:bCs/>
          <w:sz w:val="24"/>
          <w:szCs w:val="24"/>
          <w:u w:val="single"/>
          <w:rtl/>
        </w:rPr>
        <w:t>הגדר</w:t>
      </w:r>
      <w:r w:rsidRPr="00365EF7">
        <w:rPr>
          <w:rFonts w:ascii="Times New Roman" w:hAnsi="Times New Roman" w:cs="David" w:hint="cs"/>
          <w:b/>
          <w:bCs/>
          <w:sz w:val="24"/>
          <w:szCs w:val="24"/>
          <w:u w:val="single"/>
          <w:rtl/>
        </w:rPr>
        <w:t>ת</w:t>
      </w:r>
      <w:r w:rsidRPr="00365EF7">
        <w:rPr>
          <w:rFonts w:ascii="Times New Roman" w:hAnsi="Times New Roman" w:cs="David"/>
          <w:b/>
          <w:bCs/>
          <w:sz w:val="24"/>
          <w:szCs w:val="24"/>
          <w:u w:val="single"/>
          <w:rtl/>
        </w:rPr>
        <w:t xml:space="preserve"> </w:t>
      </w:r>
      <w:r w:rsidRPr="00365EF7">
        <w:rPr>
          <w:rFonts w:ascii="Times New Roman" w:hAnsi="Times New Roman" w:cs="David" w:hint="eastAsia"/>
          <w:b/>
          <w:bCs/>
          <w:sz w:val="24"/>
          <w:szCs w:val="24"/>
          <w:u w:val="single"/>
          <w:rtl/>
        </w:rPr>
        <w:t>מונחים</w:t>
      </w:r>
      <w:r w:rsidRPr="00365EF7">
        <w:rPr>
          <w:rFonts w:ascii="Times New Roman" w:hAnsi="Times New Roman" w:cs="David" w:hint="cs"/>
          <w:b/>
          <w:bCs/>
          <w:sz w:val="24"/>
          <w:szCs w:val="24"/>
          <w:u w:val="single"/>
          <w:rtl/>
        </w:rPr>
        <w:t>:</w:t>
      </w:r>
    </w:p>
    <w:p w:rsidR="00365EF7" w:rsidRPr="00365EF7" w:rsidRDefault="00365EF7" w:rsidP="00365EF7">
      <w:pPr>
        <w:spacing w:after="0" w:line="300" w:lineRule="atLeast"/>
        <w:ind w:left="720" w:right="1789"/>
        <w:contextualSpacing/>
        <w:jc w:val="both"/>
        <w:rPr>
          <w:rFonts w:ascii="Times New Roman" w:hAnsi="Times New Roman" w:cs="David"/>
          <w:b/>
          <w:bCs/>
          <w:sz w:val="24"/>
          <w:szCs w:val="24"/>
          <w:u w:val="single"/>
        </w:rPr>
      </w:pPr>
    </w:p>
    <w:p w:rsidR="00365EF7" w:rsidRPr="00365EF7" w:rsidRDefault="00365EF7" w:rsidP="00365EF7">
      <w:pPr>
        <w:numPr>
          <w:ilvl w:val="2"/>
          <w:numId w:val="48"/>
        </w:numPr>
        <w:spacing w:after="0" w:line="300" w:lineRule="atLeast"/>
        <w:ind w:hanging="423"/>
        <w:contextualSpacing/>
        <w:jc w:val="both"/>
        <w:rPr>
          <w:rFonts w:ascii="Times New Roman" w:hAnsi="Times New Roman" w:cs="David"/>
          <w:sz w:val="24"/>
          <w:szCs w:val="24"/>
        </w:rPr>
      </w:pPr>
      <w:r w:rsidRPr="00365EF7">
        <w:rPr>
          <w:rFonts w:ascii="Times New Roman" w:hAnsi="Times New Roman" w:cs="David" w:hint="cs"/>
          <w:b/>
          <w:bCs/>
          <w:sz w:val="24"/>
          <w:szCs w:val="24"/>
          <w:rtl/>
        </w:rPr>
        <w:t>אבטחת מידע -</w:t>
      </w:r>
      <w:r w:rsidRPr="00365EF7">
        <w:rPr>
          <w:rFonts w:ascii="Times New Roman" w:hAnsi="Times New Roman" w:cs="David" w:hint="cs"/>
          <w:sz w:val="24"/>
          <w:szCs w:val="24"/>
          <w:rtl/>
        </w:rPr>
        <w:t xml:space="preserve"> הגנה על שלמות המידע, או הגנה על המידע מפני חשיפה, שימוש </w:t>
      </w:r>
    </w:p>
    <w:p w:rsidR="00365EF7" w:rsidRPr="00365EF7" w:rsidRDefault="00365EF7" w:rsidP="00365EF7">
      <w:pPr>
        <w:spacing w:after="0" w:line="300" w:lineRule="atLeast"/>
        <w:ind w:left="1440"/>
        <w:contextualSpacing/>
        <w:jc w:val="both"/>
        <w:rPr>
          <w:rFonts w:ascii="Times New Roman" w:hAnsi="Times New Roman" w:cs="David"/>
          <w:sz w:val="24"/>
          <w:szCs w:val="24"/>
        </w:rPr>
      </w:pPr>
      <w:r w:rsidRPr="00365EF7">
        <w:rPr>
          <w:rFonts w:ascii="Times New Roman" w:hAnsi="Times New Roman" w:cs="David" w:hint="cs"/>
          <w:sz w:val="24"/>
          <w:szCs w:val="24"/>
          <w:rtl/>
        </w:rPr>
        <w:t>או העתקה, והכל ללא רשות כדין  באמצעות מכלול כלים שמטרתם הגנה כאמור המבטיחה נגישות למידע רק לגורמים שאושרו לכך ובהתאם למטרה שלשמה נשמר המידע.</w:t>
      </w:r>
    </w:p>
    <w:p w:rsidR="00365EF7" w:rsidRPr="00365EF7" w:rsidRDefault="00365EF7" w:rsidP="00365EF7">
      <w:pPr>
        <w:numPr>
          <w:ilvl w:val="2"/>
          <w:numId w:val="48"/>
        </w:numPr>
        <w:spacing w:after="0" w:line="300" w:lineRule="atLeast"/>
        <w:ind w:hanging="423"/>
        <w:contextualSpacing/>
        <w:jc w:val="both"/>
        <w:rPr>
          <w:rFonts w:ascii="Times New Roman" w:hAnsi="Times New Roman" w:cs="David"/>
          <w:sz w:val="24"/>
          <w:szCs w:val="24"/>
        </w:rPr>
      </w:pPr>
      <w:r w:rsidRPr="00365EF7">
        <w:rPr>
          <w:rFonts w:ascii="Times New Roman" w:hAnsi="Times New Roman" w:cs="David"/>
          <w:b/>
          <w:bCs/>
          <w:sz w:val="24"/>
          <w:szCs w:val="24"/>
          <w:rtl/>
        </w:rPr>
        <w:t>מאגר מידע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כהגדרתו בסעיף 7 לחוק.</w:t>
      </w:r>
    </w:p>
    <w:p w:rsidR="00365EF7" w:rsidRPr="00365EF7" w:rsidRDefault="00365EF7" w:rsidP="00365EF7">
      <w:pPr>
        <w:numPr>
          <w:ilvl w:val="2"/>
          <w:numId w:val="48"/>
        </w:numPr>
        <w:spacing w:after="0" w:line="300" w:lineRule="atLeast"/>
        <w:ind w:hanging="423"/>
        <w:contextualSpacing/>
        <w:jc w:val="both"/>
        <w:rPr>
          <w:rFonts w:ascii="Times New Roman" w:hAnsi="Times New Roman" w:cs="David"/>
          <w:sz w:val="24"/>
          <w:szCs w:val="24"/>
        </w:rPr>
      </w:pPr>
      <w:r w:rsidRPr="00365EF7">
        <w:rPr>
          <w:rFonts w:ascii="Times New Roman" w:hAnsi="Times New Roman" w:cs="David"/>
          <w:b/>
          <w:bCs/>
          <w:sz w:val="24"/>
          <w:szCs w:val="24"/>
          <w:rtl/>
        </w:rPr>
        <w:t>מידע</w:t>
      </w:r>
      <w:r w:rsidRPr="00365EF7">
        <w:rPr>
          <w:rFonts w:ascii="Times New Roman" w:hAnsi="Times New Roman" w:cs="David" w:hint="cs"/>
          <w:b/>
          <w:bCs/>
          <w:sz w:val="24"/>
          <w:szCs w:val="24"/>
          <w:rtl/>
        </w:rPr>
        <w:t xml:space="preserve"> </w:t>
      </w:r>
      <w:r w:rsidRPr="00365EF7">
        <w:rPr>
          <w:rFonts w:ascii="Times New Roman" w:hAnsi="Times New Roman" w:cs="David"/>
          <w:b/>
          <w:bCs/>
          <w:sz w:val="24"/>
          <w:szCs w:val="24"/>
          <w:rtl/>
        </w:rPr>
        <w:t>-</w:t>
      </w:r>
      <w:r w:rsidRPr="00365EF7">
        <w:rPr>
          <w:rFonts w:ascii="Times New Roman" w:hAnsi="Times New Roman" w:cs="David" w:hint="cs"/>
          <w:sz w:val="24"/>
          <w:szCs w:val="24"/>
          <w:rtl/>
        </w:rPr>
        <w:t xml:space="preserve"> </w:t>
      </w:r>
      <w:r w:rsidRPr="00365EF7">
        <w:rPr>
          <w:rFonts w:ascii="Times New Roman" w:hAnsi="Times New Roman" w:cs="David"/>
          <w:sz w:val="24"/>
          <w:szCs w:val="24"/>
          <w:rtl/>
        </w:rPr>
        <w:t>כהגדרתו בסעיף 7 לחוק</w:t>
      </w:r>
      <w:r w:rsidRPr="00365EF7">
        <w:rPr>
          <w:rFonts w:ascii="Times New Roman" w:hAnsi="Times New Roman" w:cs="David" w:hint="cs"/>
          <w:sz w:val="24"/>
          <w:szCs w:val="24"/>
          <w:rtl/>
        </w:rPr>
        <w:t xml:space="preserve"> הגנת הפרטיות, התשמ"א-1981 (להלן: "החוק")</w:t>
      </w:r>
    </w:p>
    <w:p w:rsidR="00365EF7" w:rsidRPr="00365EF7" w:rsidRDefault="00365EF7" w:rsidP="00365EF7">
      <w:pPr>
        <w:numPr>
          <w:ilvl w:val="2"/>
          <w:numId w:val="48"/>
        </w:numPr>
        <w:spacing w:after="0" w:line="300" w:lineRule="atLeast"/>
        <w:ind w:hanging="423"/>
        <w:contextualSpacing/>
        <w:jc w:val="both"/>
        <w:rPr>
          <w:rFonts w:ascii="Times New Roman" w:hAnsi="Times New Roman" w:cs="David"/>
          <w:sz w:val="24"/>
          <w:szCs w:val="24"/>
        </w:rPr>
      </w:pPr>
      <w:r w:rsidRPr="00365EF7">
        <w:rPr>
          <w:rFonts w:ascii="Times New Roman" w:hAnsi="Times New Roman" w:cs="David" w:hint="cs"/>
          <w:b/>
          <w:bCs/>
          <w:sz w:val="24"/>
          <w:szCs w:val="24"/>
          <w:rtl/>
        </w:rPr>
        <w:t>ממונה אבטחת מידע במשרד-</w:t>
      </w:r>
      <w:r w:rsidRPr="00365EF7">
        <w:rPr>
          <w:rFonts w:ascii="Times New Roman" w:hAnsi="Times New Roman" w:cs="David" w:hint="cs"/>
          <w:sz w:val="24"/>
          <w:szCs w:val="24"/>
          <w:rtl/>
        </w:rPr>
        <w:t xml:space="preserve"> עובד משרד הכלכלה הממונה לתפקידו ע"י </w:t>
      </w:r>
    </w:p>
    <w:p w:rsidR="00365EF7" w:rsidRPr="00365EF7" w:rsidRDefault="00365EF7" w:rsidP="00365EF7">
      <w:pPr>
        <w:spacing w:after="0" w:line="300" w:lineRule="atLeast"/>
        <w:ind w:left="1080" w:firstLine="360"/>
        <w:contextualSpacing/>
        <w:jc w:val="both"/>
        <w:rPr>
          <w:rFonts w:ascii="Times New Roman" w:hAnsi="Times New Roman" w:cs="David"/>
          <w:sz w:val="24"/>
          <w:szCs w:val="24"/>
          <w:rtl/>
        </w:rPr>
      </w:pPr>
      <w:r w:rsidRPr="00365EF7">
        <w:rPr>
          <w:rFonts w:ascii="Times New Roman" w:hAnsi="Times New Roman" w:cs="David" w:hint="cs"/>
          <w:sz w:val="24"/>
          <w:szCs w:val="24"/>
          <w:rtl/>
        </w:rPr>
        <w:t xml:space="preserve">המנהל הכללי של המשרד ומסייע בידי מנהל אגף מערכות המידע בנושאי </w:t>
      </w:r>
    </w:p>
    <w:p w:rsidR="00365EF7" w:rsidRPr="00365EF7" w:rsidRDefault="00365EF7" w:rsidP="00365EF7">
      <w:pPr>
        <w:spacing w:after="0" w:line="300" w:lineRule="atLeast"/>
        <w:ind w:left="1080" w:firstLine="360"/>
        <w:contextualSpacing/>
        <w:jc w:val="both"/>
        <w:rPr>
          <w:rFonts w:ascii="Times New Roman" w:hAnsi="Times New Roman" w:cs="David"/>
          <w:sz w:val="24"/>
          <w:szCs w:val="24"/>
        </w:rPr>
      </w:pPr>
      <w:r w:rsidRPr="00365EF7">
        <w:rPr>
          <w:rFonts w:ascii="Times New Roman" w:hAnsi="Times New Roman" w:cs="David" w:hint="cs"/>
          <w:sz w:val="24"/>
          <w:szCs w:val="24"/>
          <w:rtl/>
        </w:rPr>
        <w:t>אבטחת מידע.</w:t>
      </w:r>
    </w:p>
    <w:p w:rsidR="00365EF7" w:rsidRPr="00365EF7" w:rsidRDefault="00365EF7" w:rsidP="00365EF7">
      <w:pPr>
        <w:numPr>
          <w:ilvl w:val="2"/>
          <w:numId w:val="48"/>
        </w:numPr>
        <w:spacing w:after="0" w:line="300" w:lineRule="atLeast"/>
        <w:ind w:hanging="423"/>
        <w:contextualSpacing/>
        <w:jc w:val="both"/>
        <w:rPr>
          <w:rFonts w:ascii="Times New Roman" w:hAnsi="Times New Roman" w:cs="David"/>
          <w:sz w:val="24"/>
          <w:szCs w:val="24"/>
        </w:rPr>
      </w:pPr>
      <w:r w:rsidRPr="00365EF7">
        <w:rPr>
          <w:rFonts w:ascii="Times New Roman" w:hAnsi="Times New Roman" w:cs="David" w:hint="eastAsia"/>
          <w:b/>
          <w:bCs/>
          <w:sz w:val="24"/>
          <w:szCs w:val="24"/>
          <w:rtl/>
        </w:rPr>
        <w:t>ממונה</w:t>
      </w:r>
      <w:r w:rsidRPr="00365EF7">
        <w:rPr>
          <w:rFonts w:ascii="Times New Roman" w:hAnsi="Times New Roman" w:cs="David"/>
          <w:b/>
          <w:bCs/>
          <w:sz w:val="24"/>
          <w:szCs w:val="24"/>
          <w:rtl/>
        </w:rPr>
        <w:t xml:space="preserve"> </w:t>
      </w:r>
      <w:r w:rsidRPr="00365EF7">
        <w:rPr>
          <w:rFonts w:ascii="Times New Roman" w:hAnsi="Times New Roman" w:cs="David" w:hint="eastAsia"/>
          <w:b/>
          <w:bCs/>
          <w:sz w:val="24"/>
          <w:szCs w:val="24"/>
          <w:rtl/>
        </w:rPr>
        <w:t>אבטחת</w:t>
      </w:r>
      <w:r w:rsidRPr="00365EF7">
        <w:rPr>
          <w:rFonts w:ascii="Times New Roman" w:hAnsi="Times New Roman" w:cs="David"/>
          <w:b/>
          <w:bCs/>
          <w:sz w:val="24"/>
          <w:szCs w:val="24"/>
          <w:rtl/>
        </w:rPr>
        <w:t xml:space="preserve"> </w:t>
      </w:r>
      <w:r w:rsidRPr="00365EF7">
        <w:rPr>
          <w:rFonts w:ascii="Times New Roman" w:hAnsi="Times New Roman" w:cs="David" w:hint="eastAsia"/>
          <w:b/>
          <w:bCs/>
          <w:sz w:val="24"/>
          <w:szCs w:val="24"/>
          <w:rtl/>
        </w:rPr>
        <w:t>מידע</w:t>
      </w:r>
      <w:r w:rsidRPr="00365EF7">
        <w:rPr>
          <w:rFonts w:ascii="Times New Roman" w:hAnsi="Times New Roman" w:cs="David"/>
          <w:b/>
          <w:bCs/>
          <w:sz w:val="24"/>
          <w:szCs w:val="24"/>
          <w:rtl/>
        </w:rPr>
        <w:t xml:space="preserve"> </w:t>
      </w:r>
      <w:r w:rsidRPr="00365EF7">
        <w:rPr>
          <w:rFonts w:ascii="Times New Roman" w:hAnsi="Times New Roman" w:cs="David" w:hint="eastAsia"/>
          <w:b/>
          <w:bCs/>
          <w:sz w:val="24"/>
          <w:szCs w:val="24"/>
          <w:rtl/>
        </w:rPr>
        <w:t>מטעם</w:t>
      </w:r>
      <w:r w:rsidRPr="00365EF7">
        <w:rPr>
          <w:rFonts w:ascii="Times New Roman" w:hAnsi="Times New Roman" w:cs="David"/>
          <w:b/>
          <w:bCs/>
          <w:sz w:val="24"/>
          <w:szCs w:val="24"/>
          <w:rtl/>
        </w:rPr>
        <w:t xml:space="preserve"> </w:t>
      </w:r>
      <w:r w:rsidRPr="00365EF7">
        <w:rPr>
          <w:rFonts w:ascii="Times New Roman" w:hAnsi="Times New Roman" w:cs="David" w:hint="eastAsia"/>
          <w:b/>
          <w:bCs/>
          <w:sz w:val="24"/>
          <w:szCs w:val="24"/>
          <w:rtl/>
        </w:rPr>
        <w:t>המפעיל</w:t>
      </w:r>
      <w:r w:rsidRPr="00365EF7">
        <w:rPr>
          <w:rFonts w:ascii="Times New Roman" w:hAnsi="Times New Roman" w:cs="David"/>
          <w:b/>
          <w:bCs/>
          <w:sz w:val="24"/>
          <w:szCs w:val="24"/>
          <w:rtl/>
        </w:rPr>
        <w:t>-</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עובד</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מטעם</w:t>
      </w:r>
      <w:r w:rsidRPr="00365EF7">
        <w:rPr>
          <w:rFonts w:ascii="Times New Roman" w:hAnsi="Times New Roman" w:cs="David"/>
          <w:sz w:val="24"/>
          <w:szCs w:val="24"/>
          <w:rtl/>
        </w:rPr>
        <w:t xml:space="preserve"> </w:t>
      </w:r>
      <w:r w:rsidRPr="00365EF7">
        <w:rPr>
          <w:rFonts w:ascii="Times New Roman" w:hAnsi="Times New Roman" w:cs="David" w:hint="eastAsia"/>
          <w:sz w:val="24"/>
          <w:szCs w:val="24"/>
          <w:rtl/>
        </w:rPr>
        <w:t>המפעיל</w:t>
      </w:r>
      <w:r w:rsidRPr="00365EF7">
        <w:rPr>
          <w:rFonts w:ascii="Times New Roman" w:hAnsi="Times New Roman" w:cs="David" w:hint="cs"/>
          <w:sz w:val="24"/>
          <w:szCs w:val="24"/>
          <w:rtl/>
        </w:rPr>
        <w:t xml:space="preserve"> שמונה על ידו לצורך </w:t>
      </w:r>
    </w:p>
    <w:p w:rsidR="00365EF7" w:rsidRPr="00365EF7" w:rsidRDefault="00365EF7" w:rsidP="00365EF7">
      <w:pPr>
        <w:spacing w:after="0" w:line="300" w:lineRule="atLeast"/>
        <w:ind w:left="1080" w:firstLine="360"/>
        <w:contextualSpacing/>
        <w:jc w:val="both"/>
        <w:rPr>
          <w:rFonts w:ascii="Times New Roman" w:hAnsi="Times New Roman" w:cs="David"/>
          <w:sz w:val="24"/>
          <w:szCs w:val="24"/>
        </w:rPr>
      </w:pPr>
      <w:r w:rsidRPr="00365EF7">
        <w:rPr>
          <w:rFonts w:ascii="Times New Roman" w:hAnsi="Times New Roman" w:cs="David" w:hint="cs"/>
          <w:sz w:val="24"/>
          <w:szCs w:val="24"/>
          <w:rtl/>
        </w:rPr>
        <w:t xml:space="preserve">אבטחת המידע </w:t>
      </w:r>
      <w:r w:rsidRPr="00365EF7">
        <w:rPr>
          <w:rFonts w:ascii="Times New Roman" w:hAnsi="Times New Roman" w:cs="David"/>
          <w:sz w:val="24"/>
          <w:szCs w:val="24"/>
          <w:rtl/>
        </w:rPr>
        <w:t xml:space="preserve"> </w:t>
      </w:r>
      <w:r w:rsidRPr="00365EF7">
        <w:rPr>
          <w:rFonts w:ascii="Times New Roman" w:hAnsi="Times New Roman" w:cs="David" w:hint="cs"/>
          <w:sz w:val="24"/>
          <w:szCs w:val="24"/>
          <w:rtl/>
        </w:rPr>
        <w:t>המוחזק על ידי המפעיל לצורך ביצוע השירותים.</w:t>
      </w:r>
    </w:p>
    <w:p w:rsidR="00365EF7" w:rsidRPr="00365EF7" w:rsidRDefault="00365EF7" w:rsidP="00365EF7">
      <w:pPr>
        <w:numPr>
          <w:ilvl w:val="2"/>
          <w:numId w:val="48"/>
        </w:numPr>
        <w:spacing w:after="0" w:line="300" w:lineRule="atLeast"/>
        <w:ind w:hanging="423"/>
        <w:contextualSpacing/>
        <w:jc w:val="both"/>
        <w:rPr>
          <w:rFonts w:hAnsi="Times New Roman" w:cs="David"/>
          <w:sz w:val="18"/>
          <w:szCs w:val="24"/>
        </w:rPr>
      </w:pPr>
      <w:r w:rsidRPr="00365EF7">
        <w:rPr>
          <w:rFonts w:hAnsi="Times New Roman" w:cs="David" w:hint="eastAsia"/>
          <w:b/>
          <w:bCs/>
          <w:sz w:val="18"/>
          <w:szCs w:val="24"/>
          <w:rtl/>
        </w:rPr>
        <w:t>מנהל</w:t>
      </w:r>
      <w:r w:rsidRPr="00365EF7">
        <w:rPr>
          <w:rFonts w:hAnsi="Times New Roman" w:cs="David"/>
          <w:b/>
          <w:bCs/>
          <w:sz w:val="18"/>
          <w:szCs w:val="24"/>
          <w:rtl/>
        </w:rPr>
        <w:t xml:space="preserve"> </w:t>
      </w:r>
      <w:r w:rsidRPr="00365EF7">
        <w:rPr>
          <w:rFonts w:hAnsi="Times New Roman" w:cs="David" w:hint="eastAsia"/>
          <w:b/>
          <w:bCs/>
          <w:sz w:val="18"/>
          <w:szCs w:val="24"/>
          <w:rtl/>
        </w:rPr>
        <w:t>מאגר</w:t>
      </w:r>
      <w:r w:rsidRPr="00365EF7">
        <w:rPr>
          <w:rFonts w:hAnsi="Times New Roman" w:cs="David"/>
          <w:b/>
          <w:bCs/>
          <w:sz w:val="18"/>
          <w:szCs w:val="24"/>
          <w:rtl/>
        </w:rPr>
        <w:t xml:space="preserve"> </w:t>
      </w:r>
      <w:r w:rsidRPr="00365EF7">
        <w:rPr>
          <w:rFonts w:hAnsi="Times New Roman" w:cs="David" w:hint="eastAsia"/>
          <w:b/>
          <w:bCs/>
          <w:sz w:val="18"/>
          <w:szCs w:val="24"/>
          <w:rtl/>
        </w:rPr>
        <w:t>המידע</w:t>
      </w:r>
      <w:r w:rsidRPr="00365EF7">
        <w:rPr>
          <w:rFonts w:hAnsi="Times New Roman" w:cs="David" w:hint="cs"/>
          <w:b/>
          <w:bCs/>
          <w:sz w:val="18"/>
          <w:szCs w:val="24"/>
          <w:rtl/>
        </w:rPr>
        <w:t xml:space="preserve"> </w:t>
      </w:r>
      <w:r w:rsidRPr="00365EF7">
        <w:rPr>
          <w:rFonts w:hAnsi="Times New Roman" w:cs="David"/>
          <w:b/>
          <w:bCs/>
          <w:sz w:val="18"/>
          <w:szCs w:val="24"/>
          <w:rtl/>
        </w:rPr>
        <w:t>-</w:t>
      </w:r>
      <w:r w:rsidRPr="00365EF7">
        <w:rPr>
          <w:rFonts w:hAnsi="Times New Roman" w:cs="David"/>
          <w:sz w:val="18"/>
          <w:szCs w:val="24"/>
          <w:rtl/>
        </w:rPr>
        <w:t xml:space="preserve"> </w:t>
      </w:r>
      <w:r w:rsidRPr="00365EF7">
        <w:rPr>
          <w:rFonts w:hAnsi="Times New Roman" w:cs="David" w:hint="cs"/>
          <w:sz w:val="18"/>
          <w:szCs w:val="24"/>
          <w:rtl/>
        </w:rPr>
        <w:t xml:space="preserve">עובד משרד הכלכלה הממונה לכך על ידי המנהל הכללי </w:t>
      </w:r>
    </w:p>
    <w:p w:rsidR="00365EF7" w:rsidRPr="00365EF7" w:rsidRDefault="00365EF7" w:rsidP="00365EF7">
      <w:pPr>
        <w:spacing w:after="0" w:line="300" w:lineRule="atLeast"/>
        <w:ind w:left="1080" w:firstLine="360"/>
        <w:contextualSpacing/>
        <w:jc w:val="both"/>
        <w:rPr>
          <w:rFonts w:hAnsi="Times New Roman" w:cs="David"/>
          <w:sz w:val="18"/>
          <w:szCs w:val="24"/>
        </w:rPr>
      </w:pPr>
      <w:r w:rsidRPr="00365EF7">
        <w:rPr>
          <w:rFonts w:hAnsi="Times New Roman" w:cs="David" w:hint="cs"/>
          <w:sz w:val="18"/>
          <w:szCs w:val="24"/>
          <w:rtl/>
        </w:rPr>
        <w:t>במשרד.</w:t>
      </w:r>
    </w:p>
    <w:p w:rsidR="00365EF7" w:rsidRPr="00365EF7" w:rsidRDefault="00365EF7" w:rsidP="00365EF7">
      <w:pPr>
        <w:numPr>
          <w:ilvl w:val="2"/>
          <w:numId w:val="48"/>
        </w:numPr>
        <w:spacing w:after="0" w:line="300" w:lineRule="atLeast"/>
        <w:ind w:hanging="423"/>
        <w:contextualSpacing/>
        <w:jc w:val="both"/>
        <w:rPr>
          <w:rFonts w:hAnsi="Times New Roman" w:cs="David"/>
          <w:sz w:val="18"/>
          <w:szCs w:val="24"/>
        </w:rPr>
      </w:pPr>
      <w:r w:rsidRPr="00365EF7">
        <w:rPr>
          <w:rFonts w:hAnsi="Times New Roman" w:cs="David" w:hint="cs"/>
          <w:b/>
          <w:bCs/>
          <w:sz w:val="18"/>
          <w:szCs w:val="24"/>
          <w:rtl/>
        </w:rPr>
        <w:t>מפעיל</w:t>
      </w:r>
      <w:r w:rsidRPr="00365EF7">
        <w:rPr>
          <w:rFonts w:hAnsi="Times New Roman" w:cs="David"/>
          <w:b/>
          <w:bCs/>
          <w:sz w:val="18"/>
          <w:szCs w:val="24"/>
          <w:rtl/>
        </w:rPr>
        <w:t xml:space="preserve"> –</w:t>
      </w:r>
      <w:r w:rsidRPr="00365EF7">
        <w:rPr>
          <w:rFonts w:hAnsi="Times New Roman" w:cs="David" w:hint="cs"/>
          <w:sz w:val="18"/>
          <w:szCs w:val="24"/>
          <w:rtl/>
        </w:rPr>
        <w:t xml:space="preserve"> מי שמפעיל או מקיים מטעם משרד הכלכלה מוקד מידע למתן </w:t>
      </w:r>
    </w:p>
    <w:p w:rsidR="00365EF7" w:rsidRPr="00365EF7" w:rsidRDefault="00365EF7" w:rsidP="00365EF7">
      <w:pPr>
        <w:spacing w:after="0" w:line="300" w:lineRule="atLeast"/>
        <w:ind w:left="1080" w:firstLine="360"/>
        <w:contextualSpacing/>
        <w:jc w:val="both"/>
        <w:rPr>
          <w:rFonts w:hAnsi="Times New Roman" w:cs="David"/>
          <w:sz w:val="18"/>
          <w:szCs w:val="24"/>
        </w:rPr>
      </w:pPr>
      <w:r w:rsidRPr="00365EF7">
        <w:rPr>
          <w:rFonts w:hAnsi="Times New Roman" w:cs="David" w:hint="cs"/>
          <w:sz w:val="18"/>
          <w:szCs w:val="24"/>
          <w:rtl/>
        </w:rPr>
        <w:t>שירותים.</w:t>
      </w:r>
    </w:p>
    <w:p w:rsidR="00365EF7" w:rsidRPr="00365EF7" w:rsidRDefault="00365EF7" w:rsidP="00365EF7">
      <w:pPr>
        <w:numPr>
          <w:ilvl w:val="2"/>
          <w:numId w:val="48"/>
        </w:numPr>
        <w:spacing w:after="0" w:line="300" w:lineRule="atLeast"/>
        <w:ind w:hanging="423"/>
        <w:contextualSpacing/>
        <w:jc w:val="both"/>
        <w:rPr>
          <w:rFonts w:hAnsi="Times New Roman" w:cs="David"/>
          <w:sz w:val="18"/>
          <w:szCs w:val="24"/>
        </w:rPr>
      </w:pPr>
      <w:r w:rsidRPr="00365EF7">
        <w:rPr>
          <w:rFonts w:hAnsi="Times New Roman" w:cs="David" w:hint="cs"/>
          <w:b/>
          <w:bCs/>
          <w:sz w:val="18"/>
          <w:szCs w:val="24"/>
          <w:rtl/>
        </w:rPr>
        <w:t>נושא המידע</w:t>
      </w:r>
      <w:r w:rsidRPr="00365EF7">
        <w:rPr>
          <w:rFonts w:hAnsi="Times New Roman" w:cs="David" w:hint="cs"/>
          <w:sz w:val="18"/>
          <w:szCs w:val="24"/>
          <w:rtl/>
        </w:rPr>
        <w:t xml:space="preserve"> המקבלים שירותים מהמפעילים.</w:t>
      </w:r>
    </w:p>
    <w:p w:rsidR="00365EF7" w:rsidRPr="00365EF7" w:rsidRDefault="00365EF7" w:rsidP="00365EF7">
      <w:pPr>
        <w:numPr>
          <w:ilvl w:val="2"/>
          <w:numId w:val="48"/>
        </w:numPr>
        <w:spacing w:after="0" w:line="300" w:lineRule="atLeast"/>
        <w:ind w:hanging="423"/>
        <w:contextualSpacing/>
        <w:jc w:val="both"/>
        <w:rPr>
          <w:rFonts w:ascii="Tahoma" w:hAnsi="Tahoma" w:cs="David"/>
          <w:sz w:val="24"/>
          <w:szCs w:val="24"/>
          <w:rtl/>
        </w:rPr>
      </w:pPr>
      <w:r w:rsidRPr="00365EF7">
        <w:rPr>
          <w:rFonts w:hAnsi="Times New Roman" w:cs="David" w:hint="cs"/>
          <w:b/>
          <w:bCs/>
          <w:sz w:val="24"/>
          <w:szCs w:val="24"/>
          <w:rtl/>
        </w:rPr>
        <w:t>שלמות מידע</w:t>
      </w:r>
      <w:r w:rsidRPr="00365EF7">
        <w:rPr>
          <w:rFonts w:hAnsi="Times New Roman" w:cs="David"/>
          <w:b/>
          <w:bCs/>
          <w:sz w:val="24"/>
          <w:szCs w:val="24"/>
          <w:rtl/>
        </w:rPr>
        <w:t>-</w:t>
      </w:r>
      <w:r w:rsidRPr="00365EF7">
        <w:rPr>
          <w:rFonts w:hAnsi="Times New Roman" w:cs="David" w:hint="cs"/>
          <w:sz w:val="24"/>
          <w:szCs w:val="24"/>
          <w:rtl/>
        </w:rPr>
        <w:t xml:space="preserve"> כהגדרתו בסעיף 7 לחוק</w:t>
      </w:r>
      <w:r w:rsidRPr="00365EF7">
        <w:rPr>
          <w:rFonts w:ascii="Tahoma" w:hAnsi="Tahoma" w:cs="David" w:hint="cs"/>
          <w:sz w:val="24"/>
          <w:szCs w:val="24"/>
          <w:rtl/>
        </w:rPr>
        <w:t>.</w:t>
      </w:r>
    </w:p>
    <w:p w:rsidR="00365EF7" w:rsidRPr="00365EF7" w:rsidRDefault="00365EF7" w:rsidP="00365EF7">
      <w:pPr>
        <w:spacing w:after="0" w:line="360" w:lineRule="auto"/>
        <w:jc w:val="both"/>
        <w:rPr>
          <w:rFonts w:ascii="Times New Roman" w:hAnsi="Times New Roman" w:cs="David"/>
          <w:b/>
          <w:bCs/>
          <w:sz w:val="24"/>
          <w:szCs w:val="24"/>
          <w:u w:val="single"/>
          <w:rtl/>
        </w:rPr>
      </w:pPr>
    </w:p>
    <w:p w:rsidR="00365EF7" w:rsidRPr="00365EF7" w:rsidRDefault="00365EF7" w:rsidP="00365EF7">
      <w:pPr>
        <w:spacing w:after="0" w:line="360" w:lineRule="auto"/>
        <w:jc w:val="both"/>
        <w:rPr>
          <w:rFonts w:ascii="Times New Roman" w:hAnsi="Times New Roman" w:cs="David"/>
          <w:b/>
          <w:bCs/>
          <w:sz w:val="24"/>
          <w:szCs w:val="24"/>
          <w:rtl/>
        </w:rPr>
      </w:pPr>
      <w:r w:rsidRPr="00365EF7">
        <w:rPr>
          <w:rFonts w:ascii="Times New Roman" w:hAnsi="Times New Roman" w:cs="David" w:hint="cs"/>
          <w:b/>
          <w:bCs/>
          <w:sz w:val="24"/>
          <w:szCs w:val="24"/>
          <w:rtl/>
        </w:rPr>
        <w:t>להלן אמצעי אבטחת המידע שעל המפעיל לנקוט בנוגע למידע אשר יועבר ויוחזק על ידו לצורך ביצוע השירותים כפי שהוגדרו בהסכם ההתקשרות בינו לבין המשרד :</w:t>
      </w:r>
    </w:p>
    <w:p w:rsidR="00365EF7" w:rsidRPr="00365EF7" w:rsidRDefault="00365EF7" w:rsidP="00365EF7">
      <w:pPr>
        <w:numPr>
          <w:ilvl w:val="1"/>
          <w:numId w:val="48"/>
        </w:numPr>
        <w:spacing w:after="0" w:line="300" w:lineRule="atLeast"/>
        <w:ind w:right="1789"/>
        <w:contextualSpacing/>
        <w:jc w:val="both"/>
        <w:rPr>
          <w:rFonts w:ascii="Times New Roman" w:hAnsi="Times New Roman" w:cs="David"/>
          <w:b/>
          <w:bCs/>
          <w:sz w:val="24"/>
          <w:szCs w:val="24"/>
          <w:u w:val="single"/>
        </w:rPr>
      </w:pPr>
      <w:r w:rsidRPr="00365EF7">
        <w:rPr>
          <w:rFonts w:ascii="Times New Roman" w:hAnsi="Times New Roman" w:cs="David" w:hint="cs"/>
          <w:b/>
          <w:bCs/>
          <w:sz w:val="24"/>
          <w:szCs w:val="24"/>
          <w:u w:val="single"/>
          <w:rtl/>
        </w:rPr>
        <w:t>אבטחה פיזית</w:t>
      </w:r>
    </w:p>
    <w:p w:rsidR="00365EF7" w:rsidRPr="00365EF7" w:rsidRDefault="00365EF7" w:rsidP="00365EF7">
      <w:pPr>
        <w:tabs>
          <w:tab w:val="left" w:pos="677"/>
        </w:tabs>
        <w:autoSpaceDE w:val="0"/>
        <w:autoSpaceDN w:val="0"/>
        <w:adjustRightInd w:val="0"/>
        <w:spacing w:after="0" w:line="360" w:lineRule="auto"/>
        <w:ind w:left="360"/>
        <w:jc w:val="both"/>
        <w:rPr>
          <w:rFonts w:ascii="Times New Roman" w:hAnsi="Times New Roman" w:cs="David"/>
          <w:b/>
          <w:bCs/>
          <w:sz w:val="24"/>
          <w:szCs w:val="24"/>
          <w:u w:val="single"/>
          <w:rtl/>
        </w:rPr>
      </w:pPr>
    </w:p>
    <w:p w:rsidR="00365EF7" w:rsidRPr="00365EF7" w:rsidRDefault="00365EF7" w:rsidP="00365EF7">
      <w:pPr>
        <w:numPr>
          <w:ilvl w:val="2"/>
          <w:numId w:val="48"/>
        </w:numPr>
        <w:spacing w:after="0" w:line="300" w:lineRule="atLeast"/>
        <w:ind w:hanging="423"/>
        <w:contextualSpacing/>
        <w:jc w:val="both"/>
        <w:rPr>
          <w:rFonts w:hAnsi="Times New Roman" w:cs="David"/>
          <w:sz w:val="18"/>
          <w:szCs w:val="24"/>
        </w:rPr>
      </w:pPr>
      <w:r w:rsidRPr="00365EF7">
        <w:rPr>
          <w:rFonts w:hAnsi="Times New Roman" w:cs="David" w:hint="cs"/>
          <w:sz w:val="18"/>
          <w:szCs w:val="24"/>
          <w:rtl/>
        </w:rPr>
        <w:t xml:space="preserve">הזוכה במכרז מתחייב, כי במידה ויותקן באתרו שרת אחד או יותר משרתיו או </w:t>
      </w:r>
    </w:p>
    <w:p w:rsidR="00365EF7" w:rsidRPr="00365EF7" w:rsidRDefault="00365EF7" w:rsidP="00365EF7">
      <w:pPr>
        <w:spacing w:after="0" w:line="300" w:lineRule="atLeast"/>
        <w:ind w:left="1080" w:firstLine="360"/>
        <w:contextualSpacing/>
        <w:jc w:val="both"/>
        <w:rPr>
          <w:rFonts w:hAnsi="Times New Roman" w:cs="David"/>
          <w:sz w:val="18"/>
          <w:szCs w:val="24"/>
          <w:rtl/>
        </w:rPr>
      </w:pPr>
      <w:r w:rsidRPr="00365EF7">
        <w:rPr>
          <w:rFonts w:hAnsi="Times New Roman" w:cs="David" w:hint="cs"/>
          <w:sz w:val="18"/>
          <w:szCs w:val="24"/>
          <w:rtl/>
        </w:rPr>
        <w:t xml:space="preserve">משרתי הלקוח השרתים כאמור יהיו מוגנים בהתאם לדרישות הבאות: </w:t>
      </w:r>
    </w:p>
    <w:p w:rsidR="00365EF7" w:rsidRPr="00365EF7" w:rsidRDefault="00365EF7" w:rsidP="00365EF7">
      <w:pPr>
        <w:spacing w:after="0" w:line="300" w:lineRule="atLeast"/>
        <w:ind w:left="1080" w:firstLine="360"/>
        <w:contextualSpacing/>
        <w:jc w:val="both"/>
        <w:rPr>
          <w:rFonts w:hAnsi="Times New Roman" w:cs="David"/>
          <w:sz w:val="18"/>
          <w:szCs w:val="24"/>
        </w:rPr>
      </w:pPr>
    </w:p>
    <w:p w:rsidR="00365EF7" w:rsidRPr="00365EF7" w:rsidRDefault="00365EF7" w:rsidP="00365EF7">
      <w:pPr>
        <w:numPr>
          <w:ilvl w:val="3"/>
          <w:numId w:val="48"/>
        </w:numPr>
        <w:tabs>
          <w:tab w:val="left" w:pos="1933"/>
          <w:tab w:val="left" w:pos="2075"/>
          <w:tab w:val="left" w:pos="2358"/>
        </w:tabs>
        <w:spacing w:after="0" w:line="300" w:lineRule="atLeast"/>
        <w:ind w:right="1789" w:firstLine="286"/>
        <w:contextualSpacing/>
        <w:jc w:val="both"/>
        <w:rPr>
          <w:rFonts w:hAnsi="Times New Roman" w:cs="David"/>
          <w:sz w:val="24"/>
          <w:szCs w:val="24"/>
        </w:rPr>
      </w:pPr>
      <w:r w:rsidRPr="00365EF7">
        <w:rPr>
          <w:rFonts w:hAnsi="Times New Roman" w:cs="David" w:hint="cs"/>
          <w:sz w:val="24"/>
          <w:szCs w:val="24"/>
          <w:rtl/>
        </w:rPr>
        <w:t xml:space="preserve">המקום בו ימצא השרת אשר מצוי בו מאגר המידע </w:t>
      </w:r>
    </w:p>
    <w:p w:rsidR="00365EF7" w:rsidRPr="00365EF7" w:rsidRDefault="00365EF7" w:rsidP="00365EF7">
      <w:pPr>
        <w:tabs>
          <w:tab w:val="left" w:pos="1933"/>
          <w:tab w:val="left" w:pos="2075"/>
          <w:tab w:val="left" w:pos="2358"/>
        </w:tabs>
        <w:spacing w:after="0" w:line="300" w:lineRule="atLeast"/>
        <w:ind w:left="2008"/>
        <w:contextualSpacing/>
        <w:jc w:val="both"/>
        <w:rPr>
          <w:rFonts w:hAnsi="Times New Roman" w:cs="David"/>
          <w:sz w:val="24"/>
          <w:szCs w:val="24"/>
        </w:rPr>
      </w:pPr>
      <w:r w:rsidRPr="00365EF7">
        <w:rPr>
          <w:rFonts w:hAnsi="Times New Roman" w:cs="David" w:hint="cs"/>
          <w:sz w:val="24"/>
          <w:szCs w:val="24"/>
          <w:rtl/>
        </w:rPr>
        <w:tab/>
        <w:t>(להלן: "שרת הנתונים") יהיה נעול באמצעות דלת מסוג פלדלת, החלונות באותו מקום יהיו מסורגים ותהא אליו גישה רק לבעלי הרשאות שאושרו על ידי מנהל מאגר  המידע.</w:t>
      </w:r>
    </w:p>
    <w:p w:rsidR="00365EF7" w:rsidRPr="00365EF7" w:rsidRDefault="00365EF7" w:rsidP="00365EF7">
      <w:pPr>
        <w:numPr>
          <w:ilvl w:val="3"/>
          <w:numId w:val="48"/>
        </w:numPr>
        <w:tabs>
          <w:tab w:val="left" w:pos="1933"/>
          <w:tab w:val="left" w:pos="2075"/>
          <w:tab w:val="left" w:pos="2358"/>
        </w:tabs>
        <w:spacing w:after="0" w:line="300" w:lineRule="atLeast"/>
        <w:ind w:firstLine="286"/>
        <w:contextualSpacing/>
        <w:jc w:val="both"/>
        <w:rPr>
          <w:rFonts w:hAnsi="Times New Roman" w:cs="David"/>
          <w:sz w:val="18"/>
          <w:szCs w:val="24"/>
        </w:rPr>
      </w:pPr>
      <w:r w:rsidRPr="00365EF7">
        <w:rPr>
          <w:rFonts w:hAnsi="Times New Roman" w:cs="David" w:hint="cs"/>
          <w:sz w:val="18"/>
          <w:szCs w:val="24"/>
          <w:rtl/>
        </w:rPr>
        <w:t>הקירות החיצוניים של אותו מקום יהיו בנויים מאבן ולא מקירות גבס.</w:t>
      </w:r>
    </w:p>
    <w:p w:rsidR="00365EF7" w:rsidRPr="00365EF7" w:rsidRDefault="00365EF7" w:rsidP="00365EF7">
      <w:pPr>
        <w:numPr>
          <w:ilvl w:val="3"/>
          <w:numId w:val="48"/>
        </w:numPr>
        <w:tabs>
          <w:tab w:val="left" w:pos="1933"/>
          <w:tab w:val="left" w:pos="2075"/>
          <w:tab w:val="left" w:pos="2358"/>
        </w:tabs>
        <w:spacing w:after="0" w:line="300" w:lineRule="atLeast"/>
        <w:ind w:right="1789" w:firstLine="286"/>
        <w:contextualSpacing/>
        <w:jc w:val="both"/>
        <w:rPr>
          <w:rFonts w:hAnsi="Times New Roman" w:cs="David"/>
          <w:sz w:val="18"/>
          <w:szCs w:val="24"/>
        </w:rPr>
      </w:pPr>
      <w:r w:rsidRPr="00365EF7">
        <w:rPr>
          <w:rFonts w:hAnsi="Times New Roman" w:cs="David" w:hint="cs"/>
          <w:sz w:val="18"/>
          <w:szCs w:val="24"/>
          <w:rtl/>
        </w:rPr>
        <w:t>המקום ימוגן במערכת אזעקה.</w:t>
      </w:r>
    </w:p>
    <w:p w:rsidR="00365EF7" w:rsidRPr="00365EF7" w:rsidRDefault="00365EF7" w:rsidP="00365EF7">
      <w:pPr>
        <w:numPr>
          <w:ilvl w:val="3"/>
          <w:numId w:val="48"/>
        </w:numPr>
        <w:tabs>
          <w:tab w:val="left" w:pos="1933"/>
          <w:tab w:val="left" w:pos="2075"/>
          <w:tab w:val="left" w:pos="2358"/>
        </w:tabs>
        <w:spacing w:after="0" w:line="300" w:lineRule="atLeast"/>
        <w:ind w:firstLine="286"/>
        <w:contextualSpacing/>
        <w:jc w:val="both"/>
        <w:rPr>
          <w:rFonts w:hAnsi="Times New Roman" w:cs="David"/>
          <w:sz w:val="18"/>
          <w:szCs w:val="24"/>
        </w:rPr>
      </w:pPr>
      <w:r w:rsidRPr="00365EF7">
        <w:rPr>
          <w:rFonts w:hAnsi="Times New Roman" w:cs="David" w:hint="cs"/>
          <w:sz w:val="18"/>
          <w:szCs w:val="24"/>
          <w:rtl/>
        </w:rPr>
        <w:t>במקום בו ימצא שרת הנתונים  תהא מערכת מיזוג אויר.</w:t>
      </w:r>
    </w:p>
    <w:p w:rsidR="00365EF7" w:rsidRPr="00365EF7" w:rsidRDefault="00365EF7" w:rsidP="00365EF7">
      <w:pPr>
        <w:numPr>
          <w:ilvl w:val="3"/>
          <w:numId w:val="48"/>
        </w:numPr>
        <w:tabs>
          <w:tab w:val="left" w:pos="1933"/>
          <w:tab w:val="left" w:pos="2075"/>
          <w:tab w:val="left" w:pos="2358"/>
        </w:tabs>
        <w:spacing w:after="0" w:line="300" w:lineRule="atLeast"/>
        <w:ind w:firstLine="286"/>
        <w:contextualSpacing/>
        <w:jc w:val="both"/>
        <w:rPr>
          <w:rFonts w:hAnsi="Times New Roman" w:cs="David"/>
          <w:sz w:val="18"/>
          <w:szCs w:val="24"/>
        </w:rPr>
      </w:pPr>
      <w:r w:rsidRPr="00365EF7">
        <w:rPr>
          <w:rFonts w:hAnsi="Times New Roman" w:cs="David" w:hint="cs"/>
          <w:sz w:val="18"/>
          <w:szCs w:val="24"/>
          <w:rtl/>
        </w:rPr>
        <w:t xml:space="preserve">שרת הנתונים יהא מוגן פיזית בכלוב  מעוגן  לרצפה או בארון שרתים </w:t>
      </w:r>
    </w:p>
    <w:p w:rsidR="00365EF7" w:rsidRPr="00365EF7" w:rsidRDefault="00365EF7" w:rsidP="00365EF7">
      <w:pPr>
        <w:tabs>
          <w:tab w:val="left" w:pos="1933"/>
          <w:tab w:val="left" w:pos="2075"/>
          <w:tab w:val="left" w:pos="2358"/>
        </w:tabs>
        <w:spacing w:after="0" w:line="300" w:lineRule="atLeast"/>
        <w:ind w:left="1366"/>
        <w:contextualSpacing/>
        <w:jc w:val="both"/>
        <w:rPr>
          <w:rFonts w:hAnsi="Times New Roman" w:cs="David"/>
          <w:sz w:val="18"/>
          <w:szCs w:val="24"/>
        </w:rPr>
      </w:pPr>
      <w:r w:rsidRPr="00365EF7">
        <w:rPr>
          <w:rFonts w:hAnsi="Times New Roman" w:cs="David" w:hint="cs"/>
          <w:sz w:val="18"/>
          <w:szCs w:val="24"/>
          <w:rtl/>
        </w:rPr>
        <w:tab/>
      </w:r>
      <w:r w:rsidRPr="00365EF7">
        <w:rPr>
          <w:rFonts w:hAnsi="Times New Roman" w:cs="David" w:hint="cs"/>
          <w:sz w:val="18"/>
          <w:szCs w:val="24"/>
          <w:rtl/>
        </w:rPr>
        <w:tab/>
        <w:t>נעול.</w:t>
      </w:r>
    </w:p>
    <w:p w:rsidR="00365EF7" w:rsidRPr="00365EF7" w:rsidRDefault="00365EF7" w:rsidP="00365EF7">
      <w:pPr>
        <w:numPr>
          <w:ilvl w:val="3"/>
          <w:numId w:val="48"/>
        </w:numPr>
        <w:tabs>
          <w:tab w:val="left" w:pos="1933"/>
          <w:tab w:val="left" w:pos="2075"/>
          <w:tab w:val="left" w:pos="2358"/>
        </w:tabs>
        <w:spacing w:after="0" w:line="300" w:lineRule="atLeast"/>
        <w:ind w:firstLine="286"/>
        <w:contextualSpacing/>
        <w:jc w:val="both"/>
        <w:rPr>
          <w:rFonts w:hAnsi="Times New Roman" w:cs="David"/>
          <w:sz w:val="18"/>
          <w:szCs w:val="24"/>
        </w:rPr>
      </w:pPr>
      <w:r w:rsidRPr="00365EF7">
        <w:rPr>
          <w:rFonts w:hAnsi="Times New Roman" w:cs="David" w:hint="cs"/>
          <w:sz w:val="18"/>
          <w:szCs w:val="24"/>
          <w:rtl/>
        </w:rPr>
        <w:t xml:space="preserve">המקום בו ימצא השרת יהא  ממוגן  באמצעי לגילוי אש ובמערכת כיבוי </w:t>
      </w:r>
    </w:p>
    <w:p w:rsidR="00365EF7" w:rsidRPr="00365EF7" w:rsidRDefault="00365EF7" w:rsidP="00365EF7">
      <w:pPr>
        <w:tabs>
          <w:tab w:val="left" w:pos="1933"/>
          <w:tab w:val="left" w:pos="2075"/>
          <w:tab w:val="left" w:pos="2358"/>
        </w:tabs>
        <w:spacing w:after="0" w:line="300" w:lineRule="atLeast"/>
        <w:ind w:left="1366"/>
        <w:contextualSpacing/>
        <w:jc w:val="both"/>
        <w:rPr>
          <w:rFonts w:hAnsi="Times New Roman" w:cs="David"/>
          <w:sz w:val="18"/>
          <w:szCs w:val="24"/>
        </w:rPr>
      </w:pPr>
      <w:r w:rsidRPr="00365EF7">
        <w:rPr>
          <w:rFonts w:hAnsi="Times New Roman" w:cs="David" w:hint="cs"/>
          <w:sz w:val="18"/>
          <w:szCs w:val="24"/>
          <w:rtl/>
        </w:rPr>
        <w:tab/>
      </w:r>
      <w:r w:rsidRPr="00365EF7">
        <w:rPr>
          <w:rFonts w:hAnsi="Times New Roman" w:cs="David" w:hint="cs"/>
          <w:sz w:val="18"/>
          <w:szCs w:val="24"/>
          <w:rtl/>
        </w:rPr>
        <w:tab/>
        <w:t>אש.</w:t>
      </w:r>
    </w:p>
    <w:p w:rsidR="00365EF7" w:rsidRPr="00365EF7" w:rsidRDefault="00365EF7" w:rsidP="00365EF7">
      <w:pPr>
        <w:numPr>
          <w:ilvl w:val="3"/>
          <w:numId w:val="48"/>
        </w:numPr>
        <w:tabs>
          <w:tab w:val="left" w:pos="1933"/>
          <w:tab w:val="left" w:pos="2075"/>
          <w:tab w:val="left" w:pos="2358"/>
        </w:tabs>
        <w:spacing w:after="0" w:line="300" w:lineRule="atLeast"/>
        <w:ind w:firstLine="286"/>
        <w:contextualSpacing/>
        <w:jc w:val="both"/>
        <w:rPr>
          <w:rFonts w:hAnsi="Times New Roman" w:cs="David"/>
          <w:sz w:val="18"/>
          <w:szCs w:val="24"/>
        </w:rPr>
      </w:pPr>
      <w:r w:rsidRPr="00365EF7">
        <w:rPr>
          <w:rFonts w:hAnsi="Times New Roman" w:cs="David" w:hint="cs"/>
          <w:sz w:val="18"/>
          <w:szCs w:val="24"/>
          <w:rtl/>
        </w:rPr>
        <w:t>שרת הנתונים יחובר למערכת אל פסק.</w:t>
      </w:r>
    </w:p>
    <w:p w:rsidR="00365EF7" w:rsidRPr="00365EF7" w:rsidRDefault="00365EF7" w:rsidP="00365EF7">
      <w:pPr>
        <w:numPr>
          <w:ilvl w:val="3"/>
          <w:numId w:val="48"/>
        </w:numPr>
        <w:tabs>
          <w:tab w:val="left" w:pos="1933"/>
          <w:tab w:val="left" w:pos="2075"/>
          <w:tab w:val="left" w:pos="2358"/>
        </w:tabs>
        <w:spacing w:after="0" w:line="300" w:lineRule="atLeast"/>
        <w:ind w:firstLine="286"/>
        <w:contextualSpacing/>
        <w:jc w:val="both"/>
        <w:rPr>
          <w:rFonts w:hAnsi="Times New Roman" w:cs="David"/>
          <w:sz w:val="18"/>
          <w:szCs w:val="24"/>
        </w:rPr>
      </w:pPr>
      <w:r w:rsidRPr="00365EF7">
        <w:rPr>
          <w:rFonts w:hAnsi="Times New Roman" w:cs="David" w:hint="cs"/>
          <w:sz w:val="18"/>
          <w:szCs w:val="24"/>
          <w:rtl/>
        </w:rPr>
        <w:t>כל מידע המודפס ממאגר המידע יהא נעול בארונות המפעיל בסוף היום.</w:t>
      </w:r>
    </w:p>
    <w:p w:rsidR="00365EF7" w:rsidRPr="00365EF7" w:rsidRDefault="00365EF7" w:rsidP="00365EF7">
      <w:pPr>
        <w:numPr>
          <w:ilvl w:val="3"/>
          <w:numId w:val="48"/>
        </w:numPr>
        <w:tabs>
          <w:tab w:val="left" w:pos="1933"/>
          <w:tab w:val="left" w:pos="2075"/>
          <w:tab w:val="left" w:pos="2358"/>
        </w:tabs>
        <w:spacing w:after="0" w:line="300" w:lineRule="atLeast"/>
        <w:ind w:firstLine="286"/>
        <w:contextualSpacing/>
        <w:jc w:val="both"/>
        <w:rPr>
          <w:rFonts w:hAnsi="Times New Roman" w:cs="David"/>
          <w:sz w:val="18"/>
          <w:szCs w:val="24"/>
        </w:rPr>
      </w:pPr>
      <w:r w:rsidRPr="00365EF7">
        <w:rPr>
          <w:rFonts w:hAnsi="Times New Roman" w:cs="David" w:hint="cs"/>
          <w:sz w:val="18"/>
          <w:szCs w:val="24"/>
          <w:rtl/>
        </w:rPr>
        <w:t xml:space="preserve">על המפעיל להתקין מגרסת נייר במתקן ולגרוס כל ניירת הקשורה למאגר </w:t>
      </w:r>
    </w:p>
    <w:p w:rsidR="00365EF7" w:rsidRPr="00365EF7" w:rsidRDefault="00365EF7" w:rsidP="00365EF7">
      <w:pPr>
        <w:tabs>
          <w:tab w:val="left" w:pos="1933"/>
          <w:tab w:val="left" w:pos="2075"/>
          <w:tab w:val="left" w:pos="2358"/>
        </w:tabs>
        <w:spacing w:after="0" w:line="300" w:lineRule="atLeast"/>
        <w:ind w:left="1080"/>
        <w:jc w:val="both"/>
        <w:rPr>
          <w:rFonts w:hAnsi="Times New Roman" w:cs="David"/>
          <w:sz w:val="18"/>
          <w:szCs w:val="24"/>
        </w:rPr>
      </w:pPr>
      <w:r w:rsidRPr="00365EF7">
        <w:rPr>
          <w:rFonts w:hAnsi="Times New Roman" w:cs="David" w:hint="cs"/>
          <w:sz w:val="18"/>
          <w:szCs w:val="24"/>
          <w:rtl/>
        </w:rPr>
        <w:tab/>
      </w:r>
      <w:r w:rsidRPr="00365EF7">
        <w:rPr>
          <w:rFonts w:hAnsi="Times New Roman" w:cs="David" w:hint="cs"/>
          <w:sz w:val="18"/>
          <w:szCs w:val="24"/>
          <w:rtl/>
        </w:rPr>
        <w:tab/>
        <w:t>המידע שלא בשימוש.</w:t>
      </w:r>
    </w:p>
    <w:p w:rsidR="00365EF7" w:rsidRPr="00365EF7" w:rsidRDefault="00365EF7" w:rsidP="00365EF7">
      <w:pPr>
        <w:numPr>
          <w:ilvl w:val="3"/>
          <w:numId w:val="48"/>
        </w:numPr>
        <w:tabs>
          <w:tab w:val="left" w:pos="1933"/>
          <w:tab w:val="left" w:pos="2075"/>
          <w:tab w:val="left" w:pos="2358"/>
        </w:tabs>
        <w:spacing w:after="0" w:line="300" w:lineRule="atLeast"/>
        <w:ind w:firstLine="286"/>
        <w:contextualSpacing/>
        <w:jc w:val="both"/>
        <w:rPr>
          <w:rFonts w:hAnsi="Times New Roman" w:cs="David"/>
          <w:sz w:val="18"/>
          <w:szCs w:val="24"/>
        </w:rPr>
      </w:pPr>
      <w:r w:rsidRPr="00365EF7">
        <w:rPr>
          <w:rFonts w:hAnsi="Times New Roman" w:cs="David" w:hint="eastAsia"/>
          <w:sz w:val="18"/>
          <w:szCs w:val="24"/>
          <w:rtl/>
        </w:rPr>
        <w:t>קלטות</w:t>
      </w:r>
      <w:r w:rsidRPr="00365EF7">
        <w:rPr>
          <w:rFonts w:hAnsi="Times New Roman" w:cs="David"/>
          <w:sz w:val="18"/>
          <w:szCs w:val="24"/>
          <w:rtl/>
        </w:rPr>
        <w:t xml:space="preserve"> </w:t>
      </w:r>
      <w:r w:rsidRPr="00365EF7">
        <w:rPr>
          <w:rFonts w:hAnsi="Times New Roman" w:cs="David" w:hint="eastAsia"/>
          <w:sz w:val="18"/>
          <w:szCs w:val="24"/>
          <w:rtl/>
        </w:rPr>
        <w:t>גיבוי</w:t>
      </w:r>
      <w:r w:rsidRPr="00365EF7">
        <w:rPr>
          <w:rFonts w:hAnsi="Times New Roman" w:cs="David" w:hint="cs"/>
          <w:sz w:val="18"/>
          <w:szCs w:val="24"/>
          <w:rtl/>
        </w:rPr>
        <w:t xml:space="preserve"> של המידע יאוחסנו בכספת חסינה אש, שתעוגן לרצפה.</w:t>
      </w:r>
    </w:p>
    <w:p w:rsidR="00365EF7" w:rsidRPr="00365EF7" w:rsidRDefault="00365EF7" w:rsidP="00365EF7">
      <w:pPr>
        <w:spacing w:after="0" w:line="360" w:lineRule="auto"/>
        <w:ind w:left="885"/>
        <w:contextualSpacing/>
        <w:jc w:val="both"/>
        <w:rPr>
          <w:rFonts w:ascii="Times New Roman" w:hAnsi="Times New Roman" w:cs="David"/>
          <w:sz w:val="24"/>
          <w:szCs w:val="24"/>
        </w:rPr>
      </w:pPr>
    </w:p>
    <w:p w:rsidR="00365EF7" w:rsidRPr="00365EF7" w:rsidRDefault="00365EF7" w:rsidP="00365EF7">
      <w:pPr>
        <w:numPr>
          <w:ilvl w:val="1"/>
          <w:numId w:val="48"/>
        </w:numPr>
        <w:spacing w:after="0" w:line="300" w:lineRule="atLeast"/>
        <w:ind w:right="1789"/>
        <w:contextualSpacing/>
        <w:jc w:val="both"/>
        <w:rPr>
          <w:rFonts w:ascii="Times New Roman" w:hAnsi="Times New Roman" w:cs="David"/>
          <w:b/>
          <w:bCs/>
          <w:sz w:val="24"/>
          <w:szCs w:val="24"/>
          <w:u w:val="single"/>
        </w:rPr>
      </w:pPr>
      <w:r w:rsidRPr="00365EF7">
        <w:rPr>
          <w:rFonts w:ascii="Times New Roman" w:hAnsi="Times New Roman" w:cs="David" w:hint="cs"/>
          <w:b/>
          <w:bCs/>
          <w:sz w:val="24"/>
          <w:szCs w:val="24"/>
          <w:u w:val="single"/>
          <w:rtl/>
        </w:rPr>
        <w:t xml:space="preserve"> אבטחה לוגית/ </w:t>
      </w:r>
      <w:r w:rsidRPr="00365EF7">
        <w:rPr>
          <w:rFonts w:ascii="Times New Roman" w:hAnsi="Times New Roman" w:cs="David" w:hint="eastAsia"/>
          <w:b/>
          <w:bCs/>
          <w:sz w:val="24"/>
          <w:szCs w:val="24"/>
          <w:u w:val="single"/>
          <w:rtl/>
        </w:rPr>
        <w:t>אבטחת</w:t>
      </w:r>
      <w:r w:rsidRPr="00365EF7">
        <w:rPr>
          <w:rFonts w:ascii="Times New Roman" w:hAnsi="Times New Roman" w:cs="David"/>
          <w:b/>
          <w:bCs/>
          <w:sz w:val="24"/>
          <w:szCs w:val="24"/>
          <w:u w:val="single"/>
          <w:rtl/>
        </w:rPr>
        <w:t xml:space="preserve"> </w:t>
      </w:r>
      <w:r w:rsidRPr="00365EF7">
        <w:rPr>
          <w:rFonts w:ascii="Times New Roman" w:hAnsi="Times New Roman" w:cs="David" w:hint="eastAsia"/>
          <w:b/>
          <w:bCs/>
          <w:sz w:val="24"/>
          <w:szCs w:val="24"/>
          <w:u w:val="single"/>
          <w:rtl/>
        </w:rPr>
        <w:t>תקשורת</w:t>
      </w:r>
      <w:r w:rsidRPr="00365EF7">
        <w:rPr>
          <w:rFonts w:ascii="Times New Roman" w:hAnsi="Times New Roman" w:cs="David" w:hint="cs"/>
          <w:b/>
          <w:bCs/>
          <w:sz w:val="24"/>
          <w:szCs w:val="24"/>
          <w:u w:val="single"/>
          <w:rtl/>
        </w:rPr>
        <w:t xml:space="preserve"> </w:t>
      </w:r>
    </w:p>
    <w:p w:rsidR="00365EF7" w:rsidRPr="00365EF7" w:rsidRDefault="00365EF7" w:rsidP="00365EF7">
      <w:pPr>
        <w:tabs>
          <w:tab w:val="left" w:pos="677"/>
        </w:tabs>
        <w:autoSpaceDE w:val="0"/>
        <w:autoSpaceDN w:val="0"/>
        <w:adjustRightInd w:val="0"/>
        <w:spacing w:after="0" w:line="360" w:lineRule="auto"/>
        <w:ind w:left="360"/>
        <w:jc w:val="both"/>
        <w:rPr>
          <w:rFonts w:ascii="Times New Roman" w:hAnsi="Times New Roman" w:cs="David"/>
          <w:b/>
          <w:bCs/>
          <w:sz w:val="24"/>
          <w:szCs w:val="24"/>
          <w:u w:val="single"/>
          <w:rtl/>
        </w:rPr>
      </w:pPr>
    </w:p>
    <w:p w:rsidR="00365EF7" w:rsidRPr="00365EF7" w:rsidRDefault="00365EF7" w:rsidP="00365EF7">
      <w:pPr>
        <w:numPr>
          <w:ilvl w:val="2"/>
          <w:numId w:val="48"/>
        </w:numPr>
        <w:spacing w:after="0" w:line="300" w:lineRule="atLeast"/>
        <w:ind w:hanging="281"/>
        <w:contextualSpacing/>
        <w:jc w:val="both"/>
        <w:rPr>
          <w:rFonts w:hAnsi="Times New Roman" w:cs="David"/>
          <w:sz w:val="24"/>
          <w:szCs w:val="24"/>
        </w:rPr>
      </w:pPr>
      <w:r w:rsidRPr="00365EF7">
        <w:rPr>
          <w:rFonts w:hAnsi="Times New Roman" w:cs="David" w:hint="cs"/>
          <w:sz w:val="24"/>
          <w:szCs w:val="24"/>
          <w:rtl/>
        </w:rPr>
        <w:t xml:space="preserve">מאגר המידע המוחזק על ידי המפעיל לצורך ביצוע שירותים נשוא המכרז, ינוהל </w:t>
      </w:r>
    </w:p>
    <w:p w:rsidR="00365EF7" w:rsidRPr="00365EF7" w:rsidRDefault="00365EF7" w:rsidP="00365EF7">
      <w:pPr>
        <w:spacing w:after="0" w:line="300" w:lineRule="atLeast"/>
        <w:ind w:left="1440"/>
        <w:contextualSpacing/>
        <w:jc w:val="both"/>
        <w:rPr>
          <w:rFonts w:hAnsi="Times New Roman" w:cs="David"/>
          <w:sz w:val="24"/>
          <w:szCs w:val="24"/>
        </w:rPr>
      </w:pPr>
      <w:r w:rsidRPr="00365EF7">
        <w:rPr>
          <w:rFonts w:hAnsi="Times New Roman" w:cs="David" w:hint="cs"/>
          <w:sz w:val="24"/>
          <w:szCs w:val="24"/>
          <w:rtl/>
        </w:rPr>
        <w:t xml:space="preserve">בנפרד מהרשת הארגונית של המפעיל ולא יחובר לרשת תקשורת חיצונית. </w:t>
      </w:r>
    </w:p>
    <w:p w:rsidR="00365EF7" w:rsidRPr="00365EF7" w:rsidRDefault="00365EF7" w:rsidP="00365EF7">
      <w:pPr>
        <w:numPr>
          <w:ilvl w:val="2"/>
          <w:numId w:val="48"/>
        </w:numPr>
        <w:spacing w:after="0" w:line="300" w:lineRule="atLeast"/>
        <w:ind w:hanging="281"/>
        <w:contextualSpacing/>
        <w:jc w:val="both"/>
        <w:rPr>
          <w:rFonts w:ascii="Times New Roman" w:hAnsi="Times New Roman" w:cs="David"/>
          <w:sz w:val="24"/>
          <w:szCs w:val="24"/>
        </w:rPr>
      </w:pPr>
      <w:r w:rsidRPr="00365EF7">
        <w:rPr>
          <w:rFonts w:ascii="Arial" w:hAnsi="Arial" w:cs="David"/>
          <w:sz w:val="24"/>
          <w:szCs w:val="24"/>
          <w:rtl/>
        </w:rPr>
        <w:t>האבטחה</w:t>
      </w:r>
      <w:r w:rsidRPr="00365EF7">
        <w:rPr>
          <w:rFonts w:ascii="Times New Roman" w:hAnsi="Times New Roman" w:cs="David"/>
          <w:sz w:val="24"/>
          <w:szCs w:val="24"/>
          <w:rtl/>
        </w:rPr>
        <w:t xml:space="preserve"> </w:t>
      </w:r>
      <w:r w:rsidRPr="00365EF7">
        <w:rPr>
          <w:rFonts w:ascii="Arial" w:hAnsi="Arial" w:cs="David"/>
          <w:sz w:val="24"/>
          <w:szCs w:val="24"/>
          <w:rtl/>
        </w:rPr>
        <w:t>תכלול</w:t>
      </w:r>
      <w:r w:rsidRPr="00365EF7">
        <w:rPr>
          <w:rFonts w:ascii="Times New Roman" w:hAnsi="Times New Roman" w:cs="David"/>
          <w:sz w:val="24"/>
          <w:szCs w:val="24"/>
          <w:rtl/>
        </w:rPr>
        <w:t xml:space="preserve"> </w:t>
      </w:r>
      <w:r w:rsidRPr="00365EF7">
        <w:rPr>
          <w:rFonts w:ascii="Arial" w:hAnsi="Arial" w:cs="David"/>
          <w:sz w:val="24"/>
          <w:szCs w:val="24"/>
          <w:rtl/>
        </w:rPr>
        <w:t>גם</w:t>
      </w:r>
      <w:r w:rsidRPr="00365EF7">
        <w:rPr>
          <w:rFonts w:ascii="Times New Roman" w:hAnsi="Times New Roman" w:cs="David"/>
          <w:sz w:val="24"/>
          <w:szCs w:val="24"/>
          <w:rtl/>
        </w:rPr>
        <w:t xml:space="preserve"> </w:t>
      </w:r>
      <w:r w:rsidRPr="00365EF7">
        <w:rPr>
          <w:rFonts w:ascii="Arial" w:hAnsi="Arial" w:cs="David"/>
          <w:sz w:val="24"/>
          <w:szCs w:val="24"/>
          <w:rtl/>
        </w:rPr>
        <w:t>מערכת</w:t>
      </w:r>
      <w:r w:rsidRPr="00365EF7">
        <w:rPr>
          <w:rFonts w:ascii="Times New Roman" w:hAnsi="Times New Roman" w:cs="David"/>
          <w:sz w:val="24"/>
          <w:szCs w:val="24"/>
          <w:rtl/>
        </w:rPr>
        <w:t xml:space="preserve"> </w:t>
      </w:r>
      <w:r w:rsidRPr="00365EF7">
        <w:rPr>
          <w:rFonts w:ascii="Arial" w:hAnsi="Arial" w:cs="David"/>
          <w:sz w:val="24"/>
          <w:szCs w:val="24"/>
          <w:rtl/>
        </w:rPr>
        <w:t>שתמנע</w:t>
      </w:r>
      <w:r w:rsidRPr="00365EF7">
        <w:rPr>
          <w:rFonts w:ascii="Times New Roman" w:hAnsi="Times New Roman" w:cs="David"/>
          <w:sz w:val="24"/>
          <w:szCs w:val="24"/>
          <w:rtl/>
        </w:rPr>
        <w:t xml:space="preserve"> </w:t>
      </w:r>
      <w:r w:rsidRPr="00365EF7">
        <w:rPr>
          <w:rFonts w:ascii="Arial" w:hAnsi="Arial" w:cs="David"/>
          <w:sz w:val="24"/>
          <w:szCs w:val="24"/>
          <w:rtl/>
        </w:rPr>
        <w:t>שינויים</w:t>
      </w:r>
      <w:r w:rsidRPr="00365EF7">
        <w:rPr>
          <w:rFonts w:ascii="Times New Roman" w:hAnsi="Times New Roman" w:cs="David"/>
          <w:sz w:val="24"/>
          <w:szCs w:val="24"/>
          <w:rtl/>
        </w:rPr>
        <w:t xml:space="preserve"> </w:t>
      </w:r>
      <w:r w:rsidRPr="00365EF7">
        <w:rPr>
          <w:rFonts w:ascii="Arial" w:hAnsi="Arial" w:cs="David"/>
          <w:sz w:val="24"/>
          <w:szCs w:val="24"/>
          <w:rtl/>
        </w:rPr>
        <w:t>כלשהם</w:t>
      </w:r>
      <w:r w:rsidRPr="00365EF7">
        <w:rPr>
          <w:rFonts w:ascii="Times New Roman" w:hAnsi="Times New Roman" w:cs="David"/>
          <w:sz w:val="24"/>
          <w:szCs w:val="24"/>
          <w:rtl/>
        </w:rPr>
        <w:t xml:space="preserve"> </w:t>
      </w:r>
      <w:r w:rsidRPr="00365EF7">
        <w:rPr>
          <w:rFonts w:ascii="Arial" w:hAnsi="Arial" w:cs="David"/>
          <w:sz w:val="24"/>
          <w:szCs w:val="24"/>
          <w:rtl/>
        </w:rPr>
        <w:t>או</w:t>
      </w:r>
      <w:r w:rsidRPr="00365EF7">
        <w:rPr>
          <w:rFonts w:ascii="Times New Roman" w:hAnsi="Times New Roman" w:cs="David"/>
          <w:sz w:val="24"/>
          <w:szCs w:val="24"/>
          <w:rtl/>
        </w:rPr>
        <w:t xml:space="preserve"> </w:t>
      </w:r>
      <w:r w:rsidRPr="00365EF7">
        <w:rPr>
          <w:rFonts w:ascii="Arial" w:hAnsi="Arial" w:cs="David"/>
          <w:sz w:val="24"/>
          <w:szCs w:val="24"/>
          <w:rtl/>
        </w:rPr>
        <w:t>התערבות</w:t>
      </w:r>
      <w:r w:rsidRPr="00365EF7">
        <w:rPr>
          <w:rFonts w:ascii="Times New Roman" w:hAnsi="Times New Roman" w:cs="David"/>
          <w:sz w:val="24"/>
          <w:szCs w:val="24"/>
          <w:rtl/>
        </w:rPr>
        <w:t xml:space="preserve"> </w:t>
      </w:r>
      <w:r w:rsidRPr="00365EF7">
        <w:rPr>
          <w:rFonts w:ascii="Arial" w:hAnsi="Arial" w:cs="David"/>
          <w:sz w:val="24"/>
          <w:szCs w:val="24"/>
          <w:rtl/>
        </w:rPr>
        <w:t>בנתונים</w:t>
      </w:r>
      <w:r w:rsidRPr="00365EF7">
        <w:rPr>
          <w:rFonts w:ascii="Times New Roman" w:hAnsi="Times New Roman" w:cs="David"/>
          <w:sz w:val="24"/>
          <w:szCs w:val="24"/>
          <w:rtl/>
        </w:rPr>
        <w:t xml:space="preserve"> </w:t>
      </w:r>
    </w:p>
    <w:p w:rsidR="00365EF7" w:rsidRPr="00365EF7" w:rsidRDefault="00365EF7" w:rsidP="00365EF7">
      <w:pPr>
        <w:spacing w:after="0" w:line="300" w:lineRule="atLeast"/>
        <w:ind w:left="1440"/>
        <w:contextualSpacing/>
        <w:jc w:val="both"/>
        <w:rPr>
          <w:rFonts w:ascii="Times New Roman" w:hAnsi="Times New Roman" w:cs="David"/>
          <w:sz w:val="24"/>
          <w:szCs w:val="24"/>
        </w:rPr>
      </w:pPr>
      <w:r w:rsidRPr="00365EF7">
        <w:rPr>
          <w:rFonts w:ascii="Arial" w:hAnsi="Arial" w:cs="David"/>
          <w:sz w:val="24"/>
          <w:szCs w:val="24"/>
          <w:rtl/>
        </w:rPr>
        <w:t>הקשורים</w:t>
      </w:r>
      <w:r w:rsidRPr="00365EF7">
        <w:rPr>
          <w:rFonts w:ascii="Times New Roman" w:hAnsi="Times New Roman" w:cs="David"/>
          <w:sz w:val="24"/>
          <w:szCs w:val="24"/>
          <w:rtl/>
        </w:rPr>
        <w:t xml:space="preserve"> </w:t>
      </w:r>
      <w:r w:rsidRPr="00365EF7">
        <w:rPr>
          <w:rFonts w:ascii="Arial" w:hAnsi="Arial" w:cs="David"/>
          <w:sz w:val="24"/>
          <w:szCs w:val="24"/>
          <w:rtl/>
        </w:rPr>
        <w:t>בשירותים</w:t>
      </w:r>
      <w:r w:rsidRPr="00365EF7">
        <w:rPr>
          <w:rFonts w:ascii="Times New Roman" w:hAnsi="Times New Roman" w:cs="David"/>
          <w:sz w:val="24"/>
          <w:szCs w:val="24"/>
          <w:rtl/>
        </w:rPr>
        <w:t xml:space="preserve"> </w:t>
      </w:r>
      <w:r w:rsidRPr="00365EF7">
        <w:rPr>
          <w:rFonts w:ascii="Arial" w:hAnsi="Arial" w:cs="David"/>
          <w:sz w:val="24"/>
          <w:szCs w:val="24"/>
          <w:rtl/>
        </w:rPr>
        <w:t>נשוא</w:t>
      </w:r>
      <w:r w:rsidRPr="00365EF7">
        <w:rPr>
          <w:rFonts w:ascii="Times New Roman" w:hAnsi="Times New Roman" w:cs="David"/>
          <w:sz w:val="24"/>
          <w:szCs w:val="24"/>
          <w:rtl/>
        </w:rPr>
        <w:t xml:space="preserve"> </w:t>
      </w:r>
      <w:r w:rsidRPr="00365EF7">
        <w:rPr>
          <w:rFonts w:ascii="Arial" w:hAnsi="Arial" w:cs="David"/>
          <w:sz w:val="24"/>
          <w:szCs w:val="24"/>
          <w:rtl/>
        </w:rPr>
        <w:t>מכרז</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 xml:space="preserve"> </w:t>
      </w:r>
      <w:r w:rsidRPr="00365EF7">
        <w:rPr>
          <w:rFonts w:ascii="Arial" w:hAnsi="Arial" w:cs="David"/>
          <w:sz w:val="24"/>
          <w:szCs w:val="24"/>
          <w:rtl/>
        </w:rPr>
        <w:t>לאחר</w:t>
      </w:r>
      <w:r w:rsidRPr="00365EF7">
        <w:rPr>
          <w:rFonts w:ascii="Times New Roman" w:hAnsi="Times New Roman" w:cs="David"/>
          <w:sz w:val="24"/>
          <w:szCs w:val="24"/>
          <w:rtl/>
        </w:rPr>
        <w:t xml:space="preserve"> </w:t>
      </w:r>
      <w:r w:rsidRPr="00365EF7">
        <w:rPr>
          <w:rFonts w:ascii="Arial" w:hAnsi="Arial" w:cs="David"/>
          <w:sz w:val="24"/>
          <w:szCs w:val="24"/>
          <w:rtl/>
        </w:rPr>
        <w:t>הקלדתם</w:t>
      </w:r>
      <w:r w:rsidRPr="00365EF7">
        <w:rPr>
          <w:rFonts w:ascii="Times New Roman" w:hAnsi="Times New Roman" w:cs="David"/>
          <w:sz w:val="24"/>
          <w:szCs w:val="24"/>
          <w:rtl/>
        </w:rPr>
        <w:t xml:space="preserve"> </w:t>
      </w:r>
      <w:r w:rsidRPr="00365EF7">
        <w:rPr>
          <w:rFonts w:ascii="Arial" w:hAnsi="Arial" w:cs="David"/>
          <w:sz w:val="24"/>
          <w:szCs w:val="24"/>
          <w:rtl/>
        </w:rPr>
        <w:t>הראשונית</w:t>
      </w:r>
      <w:r w:rsidRPr="00365EF7">
        <w:rPr>
          <w:rFonts w:ascii="Times New Roman" w:hAnsi="Times New Roman" w:cs="David"/>
          <w:sz w:val="24"/>
          <w:szCs w:val="24"/>
          <w:rtl/>
        </w:rPr>
        <w:t xml:space="preserve">. </w:t>
      </w:r>
      <w:r w:rsidRPr="00365EF7">
        <w:rPr>
          <w:rFonts w:ascii="Arial" w:hAnsi="Arial" w:cs="David"/>
          <w:sz w:val="24"/>
          <w:szCs w:val="24"/>
          <w:rtl/>
        </w:rPr>
        <w:t>אפשרות</w:t>
      </w:r>
      <w:r w:rsidRPr="00365EF7">
        <w:rPr>
          <w:rFonts w:ascii="Times New Roman" w:hAnsi="Times New Roman" w:cs="David"/>
          <w:sz w:val="24"/>
          <w:szCs w:val="24"/>
          <w:rtl/>
        </w:rPr>
        <w:t xml:space="preserve"> </w:t>
      </w:r>
      <w:r w:rsidRPr="00365EF7">
        <w:rPr>
          <w:rFonts w:ascii="Arial" w:hAnsi="Arial" w:cs="David"/>
          <w:sz w:val="24"/>
          <w:szCs w:val="24"/>
          <w:rtl/>
        </w:rPr>
        <w:t>ההקלדה</w:t>
      </w:r>
      <w:r w:rsidRPr="00365EF7">
        <w:rPr>
          <w:rFonts w:ascii="Times New Roman" w:hAnsi="Times New Roman" w:cs="David"/>
          <w:sz w:val="24"/>
          <w:szCs w:val="24"/>
          <w:rtl/>
        </w:rPr>
        <w:t xml:space="preserve"> </w:t>
      </w:r>
      <w:r w:rsidRPr="00365EF7">
        <w:rPr>
          <w:rFonts w:ascii="Arial" w:hAnsi="Arial" w:cs="David"/>
          <w:sz w:val="24"/>
          <w:szCs w:val="24"/>
          <w:rtl/>
        </w:rPr>
        <w:t>הראשונית</w:t>
      </w:r>
      <w:r w:rsidRPr="00365EF7">
        <w:rPr>
          <w:rFonts w:ascii="Times New Roman" w:hAnsi="Times New Roman" w:cs="David"/>
          <w:sz w:val="24"/>
          <w:szCs w:val="24"/>
          <w:rtl/>
        </w:rPr>
        <w:t xml:space="preserve"> </w:t>
      </w:r>
      <w:r w:rsidRPr="00365EF7">
        <w:rPr>
          <w:rFonts w:ascii="Arial" w:hAnsi="Arial" w:cs="David"/>
          <w:sz w:val="24"/>
          <w:szCs w:val="24"/>
          <w:rtl/>
        </w:rPr>
        <w:t>תוגבל</w:t>
      </w:r>
      <w:r w:rsidRPr="00365EF7">
        <w:rPr>
          <w:rFonts w:ascii="Times New Roman" w:hAnsi="Times New Roman" w:cs="David"/>
          <w:sz w:val="24"/>
          <w:szCs w:val="24"/>
          <w:rtl/>
        </w:rPr>
        <w:t xml:space="preserve"> </w:t>
      </w:r>
      <w:r w:rsidRPr="00365EF7">
        <w:rPr>
          <w:rFonts w:ascii="Arial" w:hAnsi="Arial" w:cs="David"/>
          <w:sz w:val="24"/>
          <w:szCs w:val="24"/>
          <w:rtl/>
        </w:rPr>
        <w:t>לפי</w:t>
      </w:r>
      <w:r w:rsidRPr="00365EF7">
        <w:rPr>
          <w:rFonts w:ascii="Times New Roman" w:hAnsi="Times New Roman" w:cs="David"/>
          <w:sz w:val="24"/>
          <w:szCs w:val="24"/>
          <w:rtl/>
        </w:rPr>
        <w:t xml:space="preserve"> </w:t>
      </w:r>
      <w:r w:rsidRPr="00365EF7">
        <w:rPr>
          <w:rFonts w:ascii="Arial" w:hAnsi="Arial" w:cs="David"/>
          <w:sz w:val="24"/>
          <w:szCs w:val="24"/>
          <w:rtl/>
        </w:rPr>
        <w:t>שם</w:t>
      </w:r>
      <w:r w:rsidRPr="00365EF7">
        <w:rPr>
          <w:rFonts w:ascii="Times New Roman" w:hAnsi="Times New Roman" w:cs="David"/>
          <w:sz w:val="24"/>
          <w:szCs w:val="24"/>
          <w:rtl/>
        </w:rPr>
        <w:t xml:space="preserve"> </w:t>
      </w:r>
      <w:r w:rsidRPr="00365EF7">
        <w:rPr>
          <w:rFonts w:ascii="Arial" w:hAnsi="Arial" w:cs="David"/>
          <w:sz w:val="24"/>
          <w:szCs w:val="24"/>
          <w:rtl/>
        </w:rPr>
        <w:t>וסיסמא</w:t>
      </w:r>
      <w:r w:rsidRPr="00365EF7">
        <w:rPr>
          <w:rFonts w:ascii="Times New Roman" w:hAnsi="Times New Roman" w:cs="David"/>
          <w:sz w:val="24"/>
          <w:szCs w:val="24"/>
          <w:rtl/>
        </w:rPr>
        <w:t xml:space="preserve"> </w:t>
      </w:r>
      <w:r w:rsidRPr="00365EF7">
        <w:rPr>
          <w:rFonts w:ascii="Arial" w:hAnsi="Arial" w:cs="David"/>
          <w:sz w:val="24"/>
          <w:szCs w:val="24"/>
          <w:rtl/>
        </w:rPr>
        <w:t>לגורמים</w:t>
      </w:r>
      <w:r w:rsidRPr="00365EF7">
        <w:rPr>
          <w:rFonts w:ascii="Times New Roman" w:hAnsi="Times New Roman" w:cs="David"/>
          <w:sz w:val="24"/>
          <w:szCs w:val="24"/>
          <w:rtl/>
        </w:rPr>
        <w:t xml:space="preserve"> </w:t>
      </w:r>
      <w:r w:rsidRPr="00365EF7">
        <w:rPr>
          <w:rFonts w:ascii="Arial" w:hAnsi="Arial" w:cs="David"/>
          <w:sz w:val="24"/>
          <w:szCs w:val="24"/>
          <w:rtl/>
        </w:rPr>
        <w:t>מורשים</w:t>
      </w:r>
      <w:r w:rsidRPr="00365EF7">
        <w:rPr>
          <w:rFonts w:ascii="Times New Roman" w:hAnsi="Times New Roman" w:cs="David"/>
          <w:sz w:val="24"/>
          <w:szCs w:val="24"/>
          <w:rtl/>
        </w:rPr>
        <w:t xml:space="preserve"> </w:t>
      </w:r>
      <w:r w:rsidRPr="00365EF7">
        <w:rPr>
          <w:rFonts w:ascii="Arial" w:hAnsi="Arial" w:cs="David"/>
          <w:sz w:val="24"/>
          <w:szCs w:val="24"/>
          <w:rtl/>
        </w:rPr>
        <w:t>שיאושרו</w:t>
      </w:r>
      <w:r w:rsidRPr="00365EF7">
        <w:rPr>
          <w:rFonts w:ascii="Times New Roman" w:hAnsi="Times New Roman" w:cs="David"/>
          <w:sz w:val="24"/>
          <w:szCs w:val="24"/>
          <w:rtl/>
        </w:rPr>
        <w:t xml:space="preserve"> </w:t>
      </w:r>
      <w:r w:rsidRPr="00365EF7">
        <w:rPr>
          <w:rFonts w:ascii="Arial" w:hAnsi="Arial" w:cs="David"/>
          <w:sz w:val="24"/>
          <w:szCs w:val="24"/>
          <w:rtl/>
        </w:rPr>
        <w:t>על</w:t>
      </w:r>
      <w:r w:rsidRPr="00365EF7">
        <w:rPr>
          <w:rFonts w:ascii="Times New Roman" w:hAnsi="Times New Roman" w:cs="David"/>
          <w:sz w:val="24"/>
          <w:szCs w:val="24"/>
          <w:rtl/>
        </w:rPr>
        <w:t xml:space="preserve"> </w:t>
      </w:r>
      <w:r w:rsidRPr="00365EF7">
        <w:rPr>
          <w:rFonts w:ascii="Arial" w:hAnsi="Arial" w:cs="David"/>
          <w:sz w:val="24"/>
          <w:szCs w:val="24"/>
          <w:rtl/>
        </w:rPr>
        <w:t>ידי</w:t>
      </w:r>
      <w:r w:rsidRPr="00365EF7">
        <w:rPr>
          <w:rFonts w:ascii="Times New Roman" w:hAnsi="Times New Roman" w:cs="David"/>
          <w:sz w:val="24"/>
          <w:szCs w:val="24"/>
          <w:rtl/>
        </w:rPr>
        <w:t xml:space="preserve"> </w:t>
      </w:r>
      <w:r w:rsidRPr="00365EF7">
        <w:rPr>
          <w:rFonts w:ascii="Arial" w:hAnsi="Arial" w:cs="David"/>
          <w:sz w:val="24"/>
          <w:szCs w:val="24"/>
          <w:rtl/>
        </w:rPr>
        <w:t>המשרד</w:t>
      </w:r>
      <w:r w:rsidRPr="00365EF7">
        <w:rPr>
          <w:rFonts w:ascii="Times New Roman" w:hAnsi="Times New Roman" w:cs="David"/>
          <w:sz w:val="24"/>
          <w:szCs w:val="24"/>
          <w:rtl/>
        </w:rPr>
        <w:t xml:space="preserve">. </w:t>
      </w:r>
      <w:r w:rsidRPr="00365EF7">
        <w:rPr>
          <w:rFonts w:ascii="Arial" w:hAnsi="Arial" w:cs="David"/>
          <w:sz w:val="24"/>
          <w:szCs w:val="24"/>
          <w:rtl/>
        </w:rPr>
        <w:t>כמו</w:t>
      </w:r>
      <w:r w:rsidRPr="00365EF7">
        <w:rPr>
          <w:rFonts w:ascii="Times New Roman" w:hAnsi="Times New Roman" w:cs="David"/>
          <w:sz w:val="24"/>
          <w:szCs w:val="24"/>
          <w:rtl/>
        </w:rPr>
        <w:t xml:space="preserve"> </w:t>
      </w:r>
      <w:r w:rsidRPr="00365EF7">
        <w:rPr>
          <w:rFonts w:ascii="Arial" w:hAnsi="Arial" w:cs="David"/>
          <w:sz w:val="24"/>
          <w:szCs w:val="24"/>
          <w:rtl/>
        </w:rPr>
        <w:t>כן</w:t>
      </w:r>
      <w:r w:rsidRPr="00365EF7">
        <w:rPr>
          <w:rFonts w:ascii="Times New Roman" w:hAnsi="Times New Roman" w:cs="David"/>
          <w:sz w:val="24"/>
          <w:szCs w:val="24"/>
          <w:rtl/>
        </w:rPr>
        <w:t xml:space="preserve"> </w:t>
      </w:r>
      <w:r w:rsidRPr="00365EF7">
        <w:rPr>
          <w:rFonts w:ascii="Arial" w:hAnsi="Arial" w:cs="David"/>
          <w:sz w:val="24"/>
          <w:szCs w:val="24"/>
          <w:rtl/>
        </w:rPr>
        <w:t>תגביל</w:t>
      </w:r>
      <w:r w:rsidRPr="00365EF7">
        <w:rPr>
          <w:rFonts w:ascii="Times New Roman" w:hAnsi="Times New Roman" w:cs="David"/>
          <w:sz w:val="24"/>
          <w:szCs w:val="24"/>
          <w:rtl/>
        </w:rPr>
        <w:t xml:space="preserve"> </w:t>
      </w:r>
      <w:r w:rsidRPr="00365EF7">
        <w:rPr>
          <w:rFonts w:ascii="Arial" w:hAnsi="Arial" w:cs="David"/>
          <w:sz w:val="24"/>
          <w:szCs w:val="24"/>
          <w:rtl/>
        </w:rPr>
        <w:t>האבטחה</w:t>
      </w:r>
      <w:r w:rsidRPr="00365EF7">
        <w:rPr>
          <w:rFonts w:ascii="Times New Roman" w:hAnsi="Times New Roman" w:cs="David"/>
          <w:sz w:val="24"/>
          <w:szCs w:val="24"/>
          <w:rtl/>
        </w:rPr>
        <w:t xml:space="preserve"> </w:t>
      </w:r>
      <w:r w:rsidRPr="00365EF7">
        <w:rPr>
          <w:rFonts w:ascii="Arial" w:hAnsi="Arial" w:cs="David"/>
          <w:sz w:val="24"/>
          <w:szCs w:val="24"/>
          <w:rtl/>
        </w:rPr>
        <w:t>את</w:t>
      </w:r>
      <w:r w:rsidRPr="00365EF7">
        <w:rPr>
          <w:rFonts w:ascii="Times New Roman" w:hAnsi="Times New Roman" w:cs="David"/>
          <w:sz w:val="24"/>
          <w:szCs w:val="24"/>
          <w:rtl/>
        </w:rPr>
        <w:t xml:space="preserve"> </w:t>
      </w:r>
      <w:r w:rsidRPr="00365EF7">
        <w:rPr>
          <w:rFonts w:ascii="Arial" w:hAnsi="Arial" w:cs="David"/>
          <w:sz w:val="24"/>
          <w:szCs w:val="24"/>
          <w:rtl/>
        </w:rPr>
        <w:t>ההרשאות</w:t>
      </w:r>
      <w:r w:rsidRPr="00365EF7">
        <w:rPr>
          <w:rFonts w:ascii="Times New Roman" w:hAnsi="Times New Roman" w:cs="David"/>
          <w:sz w:val="24"/>
          <w:szCs w:val="24"/>
          <w:rtl/>
        </w:rPr>
        <w:t xml:space="preserve"> </w:t>
      </w:r>
      <w:r w:rsidRPr="00365EF7">
        <w:rPr>
          <w:rFonts w:ascii="Arial" w:hAnsi="Arial" w:cs="David"/>
          <w:sz w:val="24"/>
          <w:szCs w:val="24"/>
          <w:rtl/>
        </w:rPr>
        <w:t>לפי</w:t>
      </w:r>
      <w:r w:rsidRPr="00365EF7">
        <w:rPr>
          <w:rFonts w:ascii="Times New Roman" w:hAnsi="Times New Roman" w:cs="David"/>
          <w:sz w:val="24"/>
          <w:szCs w:val="24"/>
          <w:rtl/>
        </w:rPr>
        <w:t xml:space="preserve"> </w:t>
      </w:r>
      <w:r w:rsidRPr="00365EF7">
        <w:rPr>
          <w:rFonts w:ascii="Arial" w:hAnsi="Arial" w:cs="David"/>
          <w:sz w:val="24"/>
          <w:szCs w:val="24"/>
          <w:rtl/>
        </w:rPr>
        <w:t>שם</w:t>
      </w:r>
      <w:r w:rsidRPr="00365EF7">
        <w:rPr>
          <w:rFonts w:ascii="Times New Roman" w:hAnsi="Times New Roman" w:cs="David"/>
          <w:sz w:val="24"/>
          <w:szCs w:val="24"/>
          <w:rtl/>
        </w:rPr>
        <w:t xml:space="preserve"> </w:t>
      </w:r>
      <w:r w:rsidRPr="00365EF7">
        <w:rPr>
          <w:rFonts w:ascii="Arial" w:hAnsi="Arial" w:cs="David"/>
          <w:sz w:val="24"/>
          <w:szCs w:val="24"/>
          <w:rtl/>
        </w:rPr>
        <w:t>וסיסמא</w:t>
      </w:r>
      <w:r w:rsidRPr="00365EF7">
        <w:rPr>
          <w:rFonts w:ascii="Times New Roman" w:hAnsi="Times New Roman" w:cs="David"/>
          <w:sz w:val="24"/>
          <w:szCs w:val="24"/>
          <w:rtl/>
        </w:rPr>
        <w:t xml:space="preserve"> </w:t>
      </w:r>
      <w:r w:rsidRPr="00365EF7">
        <w:rPr>
          <w:rFonts w:ascii="Arial" w:hAnsi="Arial" w:cs="David"/>
          <w:sz w:val="24"/>
          <w:szCs w:val="24"/>
          <w:rtl/>
        </w:rPr>
        <w:t>למספר</w:t>
      </w:r>
      <w:r w:rsidRPr="00365EF7">
        <w:rPr>
          <w:rFonts w:ascii="Times New Roman" w:hAnsi="Times New Roman" w:cs="David"/>
          <w:sz w:val="24"/>
          <w:szCs w:val="24"/>
          <w:rtl/>
        </w:rPr>
        <w:t xml:space="preserve"> </w:t>
      </w:r>
      <w:r w:rsidRPr="00365EF7">
        <w:rPr>
          <w:rFonts w:ascii="Arial" w:hAnsi="Arial" w:cs="David"/>
          <w:sz w:val="24"/>
          <w:szCs w:val="24"/>
          <w:rtl/>
        </w:rPr>
        <w:t>משתמשים</w:t>
      </w:r>
      <w:r w:rsidRPr="00365EF7">
        <w:rPr>
          <w:rFonts w:ascii="Times New Roman" w:hAnsi="Times New Roman" w:cs="David"/>
          <w:sz w:val="24"/>
          <w:szCs w:val="24"/>
          <w:rtl/>
        </w:rPr>
        <w:t xml:space="preserve"> </w:t>
      </w:r>
      <w:r w:rsidRPr="00365EF7">
        <w:rPr>
          <w:rFonts w:ascii="Arial" w:hAnsi="Arial" w:cs="David"/>
          <w:sz w:val="24"/>
          <w:szCs w:val="24"/>
          <w:rtl/>
        </w:rPr>
        <w:t>מוגבל</w:t>
      </w:r>
      <w:r w:rsidRPr="00365EF7">
        <w:rPr>
          <w:rFonts w:ascii="Times New Roman" w:hAnsi="Times New Roman" w:cs="David"/>
          <w:sz w:val="24"/>
          <w:szCs w:val="24"/>
          <w:rtl/>
        </w:rPr>
        <w:t xml:space="preserve">, </w:t>
      </w:r>
      <w:r w:rsidRPr="00365EF7">
        <w:rPr>
          <w:rFonts w:ascii="Arial" w:hAnsi="Arial" w:cs="David"/>
          <w:sz w:val="24"/>
          <w:szCs w:val="24"/>
          <w:rtl/>
        </w:rPr>
        <w:t>שיאושרו</w:t>
      </w:r>
      <w:r w:rsidRPr="00365EF7">
        <w:rPr>
          <w:rFonts w:ascii="Times New Roman" w:hAnsi="Times New Roman" w:cs="David"/>
          <w:sz w:val="24"/>
          <w:szCs w:val="24"/>
          <w:rtl/>
        </w:rPr>
        <w:t xml:space="preserve"> </w:t>
      </w:r>
      <w:r w:rsidRPr="00365EF7">
        <w:rPr>
          <w:rFonts w:ascii="Arial" w:hAnsi="Arial" w:cs="David"/>
          <w:sz w:val="24"/>
          <w:szCs w:val="24"/>
          <w:rtl/>
        </w:rPr>
        <w:t>על</w:t>
      </w:r>
      <w:r w:rsidRPr="00365EF7">
        <w:rPr>
          <w:rFonts w:ascii="Times New Roman" w:hAnsi="Times New Roman" w:cs="David"/>
          <w:sz w:val="24"/>
          <w:szCs w:val="24"/>
          <w:rtl/>
        </w:rPr>
        <w:t xml:space="preserve"> </w:t>
      </w:r>
      <w:r w:rsidRPr="00365EF7">
        <w:rPr>
          <w:rFonts w:ascii="Arial" w:hAnsi="Arial" w:cs="David"/>
          <w:sz w:val="24"/>
          <w:szCs w:val="24"/>
          <w:rtl/>
        </w:rPr>
        <w:t>ידי</w:t>
      </w:r>
      <w:r w:rsidRPr="00365EF7">
        <w:rPr>
          <w:rFonts w:ascii="Times New Roman" w:hAnsi="Times New Roman" w:cs="David"/>
          <w:sz w:val="24"/>
          <w:szCs w:val="24"/>
          <w:rtl/>
        </w:rPr>
        <w:t xml:space="preserve"> </w:t>
      </w:r>
      <w:r w:rsidRPr="00365EF7">
        <w:rPr>
          <w:rFonts w:ascii="Arial" w:hAnsi="Arial" w:cs="David"/>
          <w:sz w:val="24"/>
          <w:szCs w:val="24"/>
          <w:rtl/>
        </w:rPr>
        <w:t>המשרד</w:t>
      </w:r>
      <w:r w:rsidRPr="00365EF7">
        <w:rPr>
          <w:rFonts w:ascii="Times New Roman" w:hAnsi="Times New Roman" w:cs="David"/>
          <w:sz w:val="24"/>
          <w:szCs w:val="24"/>
          <w:rtl/>
        </w:rPr>
        <w:t xml:space="preserve">, </w:t>
      </w:r>
      <w:r w:rsidRPr="00365EF7">
        <w:rPr>
          <w:rFonts w:ascii="Arial" w:hAnsi="Arial" w:cs="David"/>
          <w:sz w:val="24"/>
          <w:szCs w:val="24"/>
          <w:rtl/>
        </w:rPr>
        <w:t>לשם</w:t>
      </w:r>
      <w:r w:rsidRPr="00365EF7">
        <w:rPr>
          <w:rFonts w:ascii="Times New Roman" w:hAnsi="Times New Roman" w:cs="David"/>
          <w:sz w:val="24"/>
          <w:szCs w:val="24"/>
          <w:rtl/>
        </w:rPr>
        <w:t xml:space="preserve"> </w:t>
      </w:r>
      <w:r w:rsidRPr="00365EF7">
        <w:rPr>
          <w:rFonts w:ascii="Arial" w:hAnsi="Arial" w:cs="David"/>
          <w:sz w:val="24"/>
          <w:szCs w:val="24"/>
          <w:rtl/>
        </w:rPr>
        <w:t>שליפת</w:t>
      </w:r>
      <w:r w:rsidRPr="00365EF7">
        <w:rPr>
          <w:rFonts w:ascii="Times New Roman" w:hAnsi="Times New Roman" w:cs="David"/>
          <w:sz w:val="24"/>
          <w:szCs w:val="24"/>
          <w:rtl/>
        </w:rPr>
        <w:t xml:space="preserve"> </w:t>
      </w:r>
      <w:r w:rsidRPr="00365EF7">
        <w:rPr>
          <w:rFonts w:ascii="Arial" w:hAnsi="Arial" w:cs="David"/>
          <w:sz w:val="24"/>
          <w:szCs w:val="24"/>
          <w:rtl/>
        </w:rPr>
        <w:t>מידע</w:t>
      </w:r>
      <w:r w:rsidRPr="00365EF7">
        <w:rPr>
          <w:rFonts w:ascii="Times New Roman" w:hAnsi="Times New Roman" w:cs="David"/>
          <w:sz w:val="24"/>
          <w:szCs w:val="24"/>
          <w:rtl/>
        </w:rPr>
        <w:t xml:space="preserve">, </w:t>
      </w:r>
      <w:r w:rsidRPr="00365EF7">
        <w:rPr>
          <w:rFonts w:ascii="Arial" w:hAnsi="Arial" w:cs="David"/>
          <w:sz w:val="24"/>
          <w:szCs w:val="24"/>
          <w:rtl/>
        </w:rPr>
        <w:t>צפייה</w:t>
      </w:r>
      <w:r w:rsidRPr="00365EF7">
        <w:rPr>
          <w:rFonts w:ascii="Times New Roman" w:hAnsi="Times New Roman" w:cs="David"/>
          <w:sz w:val="24"/>
          <w:szCs w:val="24"/>
          <w:rtl/>
        </w:rPr>
        <w:t xml:space="preserve"> </w:t>
      </w:r>
      <w:r w:rsidRPr="00365EF7">
        <w:rPr>
          <w:rFonts w:ascii="Arial" w:hAnsi="Arial" w:cs="David"/>
          <w:sz w:val="24"/>
          <w:szCs w:val="24"/>
          <w:rtl/>
        </w:rPr>
        <w:t>והפקת</w:t>
      </w:r>
      <w:r w:rsidRPr="00365EF7">
        <w:rPr>
          <w:rFonts w:ascii="Times New Roman" w:hAnsi="Times New Roman" w:cs="David"/>
          <w:sz w:val="24"/>
          <w:szCs w:val="24"/>
          <w:rtl/>
        </w:rPr>
        <w:t xml:space="preserve"> </w:t>
      </w:r>
      <w:r w:rsidRPr="00365EF7">
        <w:rPr>
          <w:rFonts w:ascii="Arial" w:hAnsi="Arial" w:cs="David"/>
          <w:sz w:val="24"/>
          <w:szCs w:val="24"/>
          <w:rtl/>
        </w:rPr>
        <w:t>דו</w:t>
      </w:r>
      <w:r w:rsidRPr="00365EF7">
        <w:rPr>
          <w:rFonts w:ascii="Times New Roman" w:hAnsi="Times New Roman" w:cs="David"/>
          <w:sz w:val="24"/>
          <w:szCs w:val="24"/>
          <w:rtl/>
        </w:rPr>
        <w:t>"</w:t>
      </w:r>
      <w:r w:rsidRPr="00365EF7">
        <w:rPr>
          <w:rFonts w:ascii="Arial" w:hAnsi="Arial" w:cs="David"/>
          <w:sz w:val="24"/>
          <w:szCs w:val="24"/>
          <w:rtl/>
        </w:rPr>
        <w:t>חות</w:t>
      </w:r>
      <w:r w:rsidRPr="00365EF7">
        <w:rPr>
          <w:rFonts w:ascii="Times New Roman" w:hAnsi="Times New Roman" w:cs="David"/>
          <w:sz w:val="24"/>
          <w:szCs w:val="24"/>
          <w:rtl/>
        </w:rPr>
        <w:t>.</w:t>
      </w:r>
    </w:p>
    <w:p w:rsidR="00365EF7" w:rsidRPr="00365EF7" w:rsidRDefault="00365EF7" w:rsidP="00365EF7">
      <w:pPr>
        <w:numPr>
          <w:ilvl w:val="2"/>
          <w:numId w:val="48"/>
        </w:numPr>
        <w:spacing w:after="0" w:line="300" w:lineRule="atLeast"/>
        <w:ind w:hanging="281"/>
        <w:contextualSpacing/>
        <w:jc w:val="both"/>
        <w:rPr>
          <w:rFonts w:ascii="Times New Roman" w:hAnsi="Times New Roman" w:cs="David"/>
          <w:sz w:val="24"/>
          <w:szCs w:val="24"/>
        </w:rPr>
      </w:pP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המוגדרים</w:t>
      </w:r>
      <w:r w:rsidRPr="00365EF7">
        <w:rPr>
          <w:rFonts w:ascii="Times New Roman" w:hAnsi="Times New Roman" w:cs="David"/>
          <w:sz w:val="24"/>
          <w:szCs w:val="24"/>
          <w:rtl/>
        </w:rPr>
        <w:t xml:space="preserve"> </w:t>
      </w:r>
      <w:r w:rsidRPr="00365EF7">
        <w:rPr>
          <w:rFonts w:ascii="Arial" w:hAnsi="Arial" w:cs="David"/>
          <w:sz w:val="24"/>
          <w:szCs w:val="24"/>
          <w:rtl/>
        </w:rPr>
        <w:t>במכרז</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 xml:space="preserve"> </w:t>
      </w:r>
      <w:r w:rsidRPr="00365EF7">
        <w:rPr>
          <w:rFonts w:ascii="Arial" w:hAnsi="Arial" w:cs="David"/>
          <w:sz w:val="24"/>
          <w:szCs w:val="24"/>
          <w:rtl/>
        </w:rPr>
        <w:t>מוגדרים</w:t>
      </w:r>
      <w:r w:rsidRPr="00365EF7">
        <w:rPr>
          <w:rFonts w:ascii="Times New Roman" w:hAnsi="Times New Roman" w:cs="David"/>
          <w:sz w:val="24"/>
          <w:szCs w:val="24"/>
          <w:rtl/>
        </w:rPr>
        <w:t xml:space="preserve"> </w:t>
      </w:r>
      <w:r w:rsidRPr="00365EF7">
        <w:rPr>
          <w:rFonts w:ascii="Arial" w:hAnsi="Arial" w:cs="David"/>
          <w:sz w:val="24"/>
          <w:szCs w:val="24"/>
          <w:rtl/>
        </w:rPr>
        <w:t>ומסווגים</w:t>
      </w:r>
      <w:r w:rsidRPr="00365EF7">
        <w:rPr>
          <w:rFonts w:ascii="Times New Roman" w:hAnsi="Times New Roman" w:cs="David"/>
          <w:sz w:val="24"/>
          <w:szCs w:val="24"/>
          <w:rtl/>
        </w:rPr>
        <w:t xml:space="preserve"> </w:t>
      </w:r>
      <w:r w:rsidRPr="00365EF7">
        <w:rPr>
          <w:rFonts w:ascii="Arial" w:hAnsi="Arial" w:cs="David"/>
          <w:sz w:val="24"/>
          <w:szCs w:val="24"/>
          <w:rtl/>
        </w:rPr>
        <w:t>על</w:t>
      </w:r>
      <w:r w:rsidRPr="00365EF7">
        <w:rPr>
          <w:rFonts w:ascii="Times New Roman" w:hAnsi="Times New Roman" w:cs="David"/>
          <w:sz w:val="24"/>
          <w:szCs w:val="24"/>
          <w:rtl/>
        </w:rPr>
        <w:t xml:space="preserve"> </w:t>
      </w:r>
      <w:r w:rsidRPr="00365EF7">
        <w:rPr>
          <w:rFonts w:ascii="Arial" w:hAnsi="Arial" w:cs="David"/>
          <w:sz w:val="24"/>
          <w:szCs w:val="24"/>
          <w:rtl/>
        </w:rPr>
        <w:t>ידי</w:t>
      </w:r>
      <w:r w:rsidRPr="00365EF7">
        <w:rPr>
          <w:rFonts w:ascii="Times New Roman" w:hAnsi="Times New Roman" w:cs="David"/>
          <w:sz w:val="24"/>
          <w:szCs w:val="24"/>
          <w:rtl/>
        </w:rPr>
        <w:t xml:space="preserve"> </w:t>
      </w:r>
      <w:r w:rsidRPr="00365EF7">
        <w:rPr>
          <w:rFonts w:ascii="Arial" w:hAnsi="Arial" w:cs="David"/>
          <w:sz w:val="24"/>
          <w:szCs w:val="24"/>
          <w:rtl/>
        </w:rPr>
        <w:t>האגף</w:t>
      </w:r>
      <w:r w:rsidRPr="00365EF7">
        <w:rPr>
          <w:rFonts w:ascii="Times New Roman" w:hAnsi="Times New Roman" w:cs="David"/>
          <w:sz w:val="24"/>
          <w:szCs w:val="24"/>
          <w:rtl/>
        </w:rPr>
        <w:t xml:space="preserve"> </w:t>
      </w:r>
      <w:r w:rsidRPr="00365EF7">
        <w:rPr>
          <w:rFonts w:ascii="Arial" w:hAnsi="Arial" w:cs="David"/>
          <w:sz w:val="24"/>
          <w:szCs w:val="24"/>
          <w:rtl/>
        </w:rPr>
        <w:t>כחומר</w:t>
      </w:r>
      <w:r w:rsidRPr="00365EF7">
        <w:rPr>
          <w:rFonts w:ascii="Times New Roman" w:hAnsi="Times New Roman" w:cs="David"/>
          <w:sz w:val="24"/>
          <w:szCs w:val="24"/>
          <w:rtl/>
        </w:rPr>
        <w:t xml:space="preserve"> </w:t>
      </w:r>
      <w:r w:rsidRPr="00365EF7">
        <w:rPr>
          <w:rFonts w:ascii="Arial" w:hAnsi="Arial" w:cs="David"/>
          <w:sz w:val="24"/>
          <w:szCs w:val="24"/>
          <w:rtl/>
        </w:rPr>
        <w:t>אישי</w:t>
      </w:r>
      <w:r w:rsidRPr="00365EF7">
        <w:rPr>
          <w:rFonts w:ascii="Times New Roman" w:hAnsi="Times New Roman" w:cs="David"/>
          <w:sz w:val="24"/>
          <w:szCs w:val="24"/>
          <w:rtl/>
        </w:rPr>
        <w:t xml:space="preserve"> </w:t>
      </w:r>
    </w:p>
    <w:p w:rsidR="00365EF7" w:rsidRPr="00365EF7" w:rsidRDefault="00365EF7" w:rsidP="00365EF7">
      <w:pPr>
        <w:spacing w:after="0" w:line="300" w:lineRule="atLeast"/>
        <w:ind w:left="1440"/>
        <w:contextualSpacing/>
        <w:jc w:val="both"/>
        <w:rPr>
          <w:rFonts w:ascii="Times New Roman" w:hAnsi="Times New Roman" w:cs="David"/>
          <w:sz w:val="24"/>
          <w:szCs w:val="24"/>
        </w:rPr>
      </w:pPr>
      <w:r w:rsidRPr="00365EF7">
        <w:rPr>
          <w:rFonts w:ascii="Arial" w:hAnsi="Arial" w:cs="David"/>
          <w:sz w:val="24"/>
          <w:szCs w:val="24"/>
          <w:rtl/>
        </w:rPr>
        <w:t>ורגיש</w:t>
      </w:r>
      <w:r w:rsidRPr="00365EF7">
        <w:rPr>
          <w:rFonts w:ascii="Times New Roman" w:hAnsi="Times New Roman" w:cs="David"/>
          <w:sz w:val="24"/>
          <w:szCs w:val="24"/>
          <w:rtl/>
        </w:rPr>
        <w:t xml:space="preserve">. </w:t>
      </w:r>
      <w:r w:rsidRPr="00365EF7">
        <w:rPr>
          <w:rFonts w:ascii="Arial" w:hAnsi="Arial" w:cs="David"/>
          <w:sz w:val="24"/>
          <w:szCs w:val="24"/>
          <w:rtl/>
        </w:rPr>
        <w:t>לנותן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ולכל</w:t>
      </w:r>
      <w:r w:rsidRPr="00365EF7">
        <w:rPr>
          <w:rFonts w:ascii="Times New Roman" w:hAnsi="Times New Roman" w:cs="David"/>
          <w:sz w:val="24"/>
          <w:szCs w:val="24"/>
          <w:rtl/>
        </w:rPr>
        <w:t xml:space="preserve"> </w:t>
      </w:r>
      <w:r w:rsidRPr="00365EF7">
        <w:rPr>
          <w:rFonts w:ascii="Arial" w:hAnsi="Arial" w:cs="David"/>
          <w:sz w:val="24"/>
          <w:szCs w:val="24"/>
          <w:rtl/>
        </w:rPr>
        <w:t>הגורמים</w:t>
      </w:r>
      <w:r w:rsidRPr="00365EF7">
        <w:rPr>
          <w:rFonts w:ascii="Times New Roman" w:hAnsi="Times New Roman" w:cs="David"/>
          <w:sz w:val="24"/>
          <w:szCs w:val="24"/>
          <w:rtl/>
        </w:rPr>
        <w:t xml:space="preserve"> </w:t>
      </w:r>
      <w:r w:rsidRPr="00365EF7">
        <w:rPr>
          <w:rFonts w:ascii="Arial" w:hAnsi="Arial" w:cs="David"/>
          <w:sz w:val="24"/>
          <w:szCs w:val="24"/>
          <w:rtl/>
        </w:rPr>
        <w:t>השותפים</w:t>
      </w:r>
      <w:r w:rsidRPr="00365EF7">
        <w:rPr>
          <w:rFonts w:ascii="Times New Roman" w:hAnsi="Times New Roman" w:cs="David"/>
          <w:sz w:val="24"/>
          <w:szCs w:val="24"/>
          <w:rtl/>
        </w:rPr>
        <w:t xml:space="preserve"> </w:t>
      </w:r>
      <w:r w:rsidRPr="00365EF7">
        <w:rPr>
          <w:rFonts w:ascii="Arial" w:hAnsi="Arial" w:cs="David"/>
          <w:sz w:val="24"/>
          <w:szCs w:val="24"/>
          <w:rtl/>
        </w:rPr>
        <w:t>בתהליך</w:t>
      </w:r>
      <w:r w:rsidRPr="00365EF7">
        <w:rPr>
          <w:rFonts w:ascii="Times New Roman" w:hAnsi="Times New Roman" w:cs="David"/>
          <w:sz w:val="24"/>
          <w:szCs w:val="24"/>
          <w:rtl/>
        </w:rPr>
        <w:t xml:space="preserve"> </w:t>
      </w:r>
      <w:r w:rsidRPr="00365EF7">
        <w:rPr>
          <w:rFonts w:ascii="Arial" w:hAnsi="Arial" w:cs="David"/>
          <w:sz w:val="24"/>
          <w:szCs w:val="24"/>
          <w:rtl/>
        </w:rPr>
        <w:t>מתן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מטעמו</w:t>
      </w:r>
      <w:r w:rsidRPr="00365EF7">
        <w:rPr>
          <w:rFonts w:ascii="Times New Roman" w:hAnsi="Times New Roman" w:cs="David"/>
          <w:sz w:val="24"/>
          <w:szCs w:val="24"/>
          <w:rtl/>
        </w:rPr>
        <w:t xml:space="preserve"> </w:t>
      </w:r>
      <w:r w:rsidRPr="00365EF7">
        <w:rPr>
          <w:rFonts w:ascii="Arial" w:hAnsi="Arial" w:cs="David"/>
          <w:sz w:val="24"/>
          <w:szCs w:val="24"/>
          <w:rtl/>
        </w:rPr>
        <w:t>אין</w:t>
      </w:r>
      <w:r w:rsidRPr="00365EF7">
        <w:rPr>
          <w:rFonts w:ascii="Times New Roman" w:hAnsi="Times New Roman" w:cs="David"/>
          <w:sz w:val="24"/>
          <w:szCs w:val="24"/>
          <w:rtl/>
        </w:rPr>
        <w:t xml:space="preserve"> </w:t>
      </w:r>
      <w:r w:rsidRPr="00365EF7">
        <w:rPr>
          <w:rFonts w:ascii="Arial" w:hAnsi="Arial" w:cs="David"/>
          <w:sz w:val="24"/>
          <w:szCs w:val="24"/>
          <w:rtl/>
        </w:rPr>
        <w:t>רשות</w:t>
      </w:r>
      <w:r w:rsidRPr="00365EF7">
        <w:rPr>
          <w:rFonts w:ascii="Times New Roman" w:hAnsi="Times New Roman" w:cs="David"/>
          <w:sz w:val="24"/>
          <w:szCs w:val="24"/>
          <w:rtl/>
        </w:rPr>
        <w:t xml:space="preserve"> </w:t>
      </w:r>
      <w:r w:rsidRPr="00365EF7">
        <w:rPr>
          <w:rFonts w:ascii="Arial" w:hAnsi="Arial" w:cs="David"/>
          <w:sz w:val="24"/>
          <w:szCs w:val="24"/>
          <w:rtl/>
        </w:rPr>
        <w:t>לפרסם</w:t>
      </w:r>
      <w:r w:rsidRPr="00365EF7">
        <w:rPr>
          <w:rFonts w:ascii="Times New Roman" w:hAnsi="Times New Roman" w:cs="David"/>
          <w:sz w:val="24"/>
          <w:szCs w:val="24"/>
          <w:rtl/>
        </w:rPr>
        <w:t xml:space="preserve"> </w:t>
      </w:r>
      <w:r w:rsidRPr="00365EF7">
        <w:rPr>
          <w:rFonts w:ascii="Arial" w:hAnsi="Arial" w:cs="David"/>
          <w:sz w:val="24"/>
          <w:szCs w:val="24"/>
          <w:rtl/>
        </w:rPr>
        <w:t>ו</w:t>
      </w:r>
      <w:r w:rsidRPr="00365EF7">
        <w:rPr>
          <w:rFonts w:ascii="Times New Roman" w:hAnsi="Times New Roman" w:cs="David"/>
          <w:sz w:val="24"/>
          <w:szCs w:val="24"/>
          <w:rtl/>
        </w:rPr>
        <w:t>/</w:t>
      </w:r>
      <w:r w:rsidRPr="00365EF7">
        <w:rPr>
          <w:rFonts w:ascii="Arial" w:hAnsi="Arial" w:cs="David"/>
          <w:sz w:val="24"/>
          <w:szCs w:val="24"/>
          <w:rtl/>
        </w:rPr>
        <w:t>או</w:t>
      </w:r>
      <w:r w:rsidRPr="00365EF7">
        <w:rPr>
          <w:rFonts w:ascii="Times New Roman" w:hAnsi="Times New Roman" w:cs="David"/>
          <w:sz w:val="24"/>
          <w:szCs w:val="24"/>
          <w:rtl/>
        </w:rPr>
        <w:t xml:space="preserve"> </w:t>
      </w:r>
      <w:r w:rsidRPr="00365EF7">
        <w:rPr>
          <w:rFonts w:ascii="Arial" w:hAnsi="Arial" w:cs="David"/>
          <w:sz w:val="24"/>
          <w:szCs w:val="24"/>
          <w:rtl/>
        </w:rPr>
        <w:t>להוציא</w:t>
      </w:r>
      <w:r w:rsidRPr="00365EF7">
        <w:rPr>
          <w:rFonts w:ascii="Times New Roman" w:hAnsi="Times New Roman" w:cs="David"/>
          <w:sz w:val="24"/>
          <w:szCs w:val="24"/>
          <w:rtl/>
        </w:rPr>
        <w:t xml:space="preserve"> </w:t>
      </w: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חומר</w:t>
      </w:r>
      <w:r w:rsidRPr="00365EF7">
        <w:rPr>
          <w:rFonts w:ascii="Times New Roman" w:hAnsi="Times New Roman" w:cs="David"/>
          <w:sz w:val="24"/>
          <w:szCs w:val="24"/>
          <w:rtl/>
        </w:rPr>
        <w:t xml:space="preserve"> </w:t>
      </w:r>
      <w:r w:rsidRPr="00365EF7">
        <w:rPr>
          <w:rFonts w:ascii="Arial" w:hAnsi="Arial" w:cs="David"/>
          <w:sz w:val="24"/>
          <w:szCs w:val="24"/>
          <w:rtl/>
        </w:rPr>
        <w:t>הנוגע</w:t>
      </w:r>
      <w:r w:rsidRPr="00365EF7">
        <w:rPr>
          <w:rFonts w:ascii="Times New Roman" w:hAnsi="Times New Roman" w:cs="David"/>
          <w:sz w:val="24"/>
          <w:szCs w:val="24"/>
          <w:rtl/>
        </w:rPr>
        <w:t xml:space="preserve"> </w:t>
      </w:r>
      <w:r w:rsidRPr="00365EF7">
        <w:rPr>
          <w:rFonts w:ascii="Arial" w:hAnsi="Arial" w:cs="David"/>
          <w:sz w:val="24"/>
          <w:szCs w:val="24"/>
          <w:rtl/>
        </w:rPr>
        <w:t>לתהליך</w:t>
      </w:r>
      <w:r w:rsidRPr="00365EF7">
        <w:rPr>
          <w:rFonts w:ascii="Times New Roman" w:hAnsi="Times New Roman" w:cs="David"/>
          <w:sz w:val="24"/>
          <w:szCs w:val="24"/>
          <w:rtl/>
        </w:rPr>
        <w:t xml:space="preserve"> </w:t>
      </w:r>
      <w:r w:rsidRPr="00365EF7">
        <w:rPr>
          <w:rFonts w:ascii="Arial" w:hAnsi="Arial" w:cs="David"/>
          <w:sz w:val="24"/>
          <w:szCs w:val="24"/>
          <w:rtl/>
        </w:rPr>
        <w:t>הרישום</w:t>
      </w:r>
      <w:r w:rsidRPr="00365EF7">
        <w:rPr>
          <w:rFonts w:ascii="Arial" w:hAnsi="Arial" w:cs="David" w:hint="cs"/>
          <w:sz w:val="24"/>
          <w:szCs w:val="24"/>
          <w:rtl/>
        </w:rPr>
        <w:t xml:space="preserve"> וטיפול בבקשה</w:t>
      </w:r>
      <w:r w:rsidRPr="00365EF7">
        <w:rPr>
          <w:rFonts w:ascii="Times New Roman" w:hAnsi="Times New Roman" w:cs="David"/>
          <w:sz w:val="24"/>
          <w:szCs w:val="24"/>
          <w:rtl/>
        </w:rPr>
        <w:t xml:space="preserve">, </w:t>
      </w:r>
      <w:r w:rsidRPr="00365EF7">
        <w:rPr>
          <w:rFonts w:ascii="Arial" w:hAnsi="Arial" w:cs="David"/>
          <w:sz w:val="24"/>
          <w:szCs w:val="24"/>
          <w:rtl/>
        </w:rPr>
        <w:t>ללא</w:t>
      </w:r>
      <w:r w:rsidRPr="00365EF7">
        <w:rPr>
          <w:rFonts w:ascii="Times New Roman" w:hAnsi="Times New Roman" w:cs="David"/>
          <w:sz w:val="24"/>
          <w:szCs w:val="24"/>
          <w:rtl/>
        </w:rPr>
        <w:t xml:space="preserve"> </w:t>
      </w:r>
      <w:r w:rsidRPr="00365EF7">
        <w:rPr>
          <w:rFonts w:ascii="Arial" w:hAnsi="Arial" w:cs="David"/>
          <w:sz w:val="24"/>
          <w:szCs w:val="24"/>
          <w:rtl/>
        </w:rPr>
        <w:t>אישור</w:t>
      </w:r>
      <w:r w:rsidRPr="00365EF7">
        <w:rPr>
          <w:rFonts w:ascii="Times New Roman" w:hAnsi="Times New Roman" w:cs="David"/>
          <w:sz w:val="24"/>
          <w:szCs w:val="24"/>
          <w:rtl/>
        </w:rPr>
        <w:t xml:space="preserve"> </w:t>
      </w:r>
      <w:r w:rsidRPr="00365EF7">
        <w:rPr>
          <w:rFonts w:ascii="Arial" w:hAnsi="Arial" w:cs="David"/>
          <w:sz w:val="24"/>
          <w:szCs w:val="24"/>
          <w:rtl/>
        </w:rPr>
        <w:t>בכתב</w:t>
      </w:r>
      <w:r w:rsidRPr="00365EF7">
        <w:rPr>
          <w:rFonts w:ascii="Times New Roman" w:hAnsi="Times New Roman" w:cs="David"/>
          <w:sz w:val="24"/>
          <w:szCs w:val="24"/>
          <w:rtl/>
        </w:rPr>
        <w:t xml:space="preserve"> </w:t>
      </w:r>
      <w:r w:rsidRPr="00365EF7">
        <w:rPr>
          <w:rFonts w:ascii="Arial" w:hAnsi="Arial" w:cs="David"/>
          <w:sz w:val="24"/>
          <w:szCs w:val="24"/>
          <w:rtl/>
        </w:rPr>
        <w:t>ממנהלת</w:t>
      </w:r>
      <w:r w:rsidRPr="00365EF7">
        <w:rPr>
          <w:rFonts w:ascii="Times New Roman" w:hAnsi="Times New Roman" w:cs="David"/>
          <w:sz w:val="24"/>
          <w:szCs w:val="24"/>
          <w:rtl/>
        </w:rPr>
        <w:t xml:space="preserve"> </w:t>
      </w:r>
      <w:r w:rsidRPr="00365EF7">
        <w:rPr>
          <w:rFonts w:ascii="Arial" w:hAnsi="Arial" w:cs="David"/>
          <w:sz w:val="24"/>
          <w:szCs w:val="24"/>
          <w:rtl/>
        </w:rPr>
        <w:t>האגף</w:t>
      </w:r>
      <w:r w:rsidRPr="00365EF7">
        <w:rPr>
          <w:rFonts w:ascii="Times New Roman" w:hAnsi="Times New Roman" w:cs="David"/>
          <w:sz w:val="24"/>
          <w:szCs w:val="24"/>
          <w:rtl/>
        </w:rPr>
        <w:t xml:space="preserve"> </w:t>
      </w:r>
      <w:r w:rsidRPr="00365EF7">
        <w:rPr>
          <w:rFonts w:ascii="Arial" w:hAnsi="Arial" w:cs="David"/>
          <w:sz w:val="24"/>
          <w:szCs w:val="24"/>
          <w:rtl/>
        </w:rPr>
        <w:t>או</w:t>
      </w:r>
      <w:r w:rsidRPr="00365EF7">
        <w:rPr>
          <w:rFonts w:ascii="Times New Roman" w:hAnsi="Times New Roman" w:cs="David"/>
          <w:sz w:val="24"/>
          <w:szCs w:val="24"/>
          <w:rtl/>
        </w:rPr>
        <w:t xml:space="preserve"> </w:t>
      </w:r>
      <w:r w:rsidRPr="00365EF7">
        <w:rPr>
          <w:rFonts w:ascii="Arial" w:hAnsi="Arial" w:cs="David"/>
          <w:sz w:val="24"/>
          <w:szCs w:val="24"/>
          <w:rtl/>
        </w:rPr>
        <w:t>ממי</w:t>
      </w:r>
      <w:r w:rsidRPr="00365EF7">
        <w:rPr>
          <w:rFonts w:ascii="Times New Roman" w:hAnsi="Times New Roman" w:cs="David"/>
          <w:sz w:val="24"/>
          <w:szCs w:val="24"/>
          <w:rtl/>
        </w:rPr>
        <w:t xml:space="preserve"> </w:t>
      </w:r>
      <w:r w:rsidRPr="00365EF7">
        <w:rPr>
          <w:rFonts w:ascii="Arial" w:hAnsi="Arial" w:cs="David"/>
          <w:sz w:val="24"/>
          <w:szCs w:val="24"/>
          <w:rtl/>
        </w:rPr>
        <w:t>שהסמיכה</w:t>
      </w:r>
      <w:r w:rsidRPr="00365EF7">
        <w:rPr>
          <w:rFonts w:ascii="Times New Roman" w:hAnsi="Times New Roman" w:cs="David"/>
          <w:sz w:val="24"/>
          <w:szCs w:val="24"/>
          <w:rtl/>
        </w:rPr>
        <w:t xml:space="preserve"> </w:t>
      </w:r>
      <w:r w:rsidRPr="00365EF7">
        <w:rPr>
          <w:rFonts w:ascii="Arial" w:hAnsi="Arial" w:cs="David"/>
          <w:sz w:val="24"/>
          <w:szCs w:val="24"/>
          <w:rtl/>
        </w:rPr>
        <w:t>לכך</w:t>
      </w:r>
      <w:r w:rsidRPr="00365EF7">
        <w:rPr>
          <w:rFonts w:ascii="Times New Roman" w:hAnsi="Times New Roman" w:cs="David"/>
          <w:sz w:val="24"/>
          <w:szCs w:val="24"/>
          <w:rtl/>
        </w:rPr>
        <w:t xml:space="preserve"> </w:t>
      </w:r>
      <w:r w:rsidRPr="00365EF7">
        <w:rPr>
          <w:rFonts w:ascii="Arial" w:hAnsi="Arial" w:cs="David"/>
          <w:sz w:val="24"/>
          <w:szCs w:val="24"/>
          <w:rtl/>
        </w:rPr>
        <w:t>בכתב</w:t>
      </w:r>
      <w:r w:rsidRPr="00365EF7">
        <w:rPr>
          <w:rFonts w:ascii="Times New Roman" w:hAnsi="Times New Roman" w:cs="David"/>
          <w:sz w:val="24"/>
          <w:szCs w:val="24"/>
          <w:rtl/>
        </w:rPr>
        <w:t xml:space="preserve">. </w:t>
      </w:r>
      <w:r w:rsidRPr="00365EF7">
        <w:rPr>
          <w:rFonts w:ascii="Arial" w:hAnsi="Arial" w:cs="David"/>
          <w:sz w:val="24"/>
          <w:szCs w:val="24"/>
          <w:rtl/>
        </w:rPr>
        <w:t>אין</w:t>
      </w:r>
      <w:r w:rsidRPr="00365EF7">
        <w:rPr>
          <w:rFonts w:ascii="Times New Roman" w:hAnsi="Times New Roman" w:cs="David"/>
          <w:sz w:val="24"/>
          <w:szCs w:val="24"/>
          <w:rtl/>
        </w:rPr>
        <w:t xml:space="preserve"> </w:t>
      </w:r>
      <w:r w:rsidRPr="00365EF7">
        <w:rPr>
          <w:rFonts w:ascii="Arial" w:hAnsi="Arial" w:cs="David"/>
          <w:sz w:val="24"/>
          <w:szCs w:val="24"/>
          <w:rtl/>
        </w:rPr>
        <w:t>רשות</w:t>
      </w:r>
      <w:r w:rsidRPr="00365EF7">
        <w:rPr>
          <w:rFonts w:ascii="Times New Roman" w:hAnsi="Times New Roman" w:cs="David"/>
          <w:sz w:val="24"/>
          <w:szCs w:val="24"/>
          <w:rtl/>
        </w:rPr>
        <w:t xml:space="preserve"> </w:t>
      </w:r>
      <w:r w:rsidRPr="00365EF7">
        <w:rPr>
          <w:rFonts w:ascii="Arial" w:hAnsi="Arial" w:cs="David"/>
          <w:sz w:val="24"/>
          <w:szCs w:val="24"/>
          <w:rtl/>
        </w:rPr>
        <w:t>לנותן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ולכל</w:t>
      </w:r>
      <w:r w:rsidRPr="00365EF7">
        <w:rPr>
          <w:rFonts w:ascii="Times New Roman" w:hAnsi="Times New Roman" w:cs="David"/>
          <w:sz w:val="24"/>
          <w:szCs w:val="24"/>
          <w:rtl/>
        </w:rPr>
        <w:t xml:space="preserve"> </w:t>
      </w:r>
      <w:r w:rsidRPr="00365EF7">
        <w:rPr>
          <w:rFonts w:ascii="Arial" w:hAnsi="Arial" w:cs="David"/>
          <w:sz w:val="24"/>
          <w:szCs w:val="24"/>
          <w:rtl/>
        </w:rPr>
        <w:t>גורם</w:t>
      </w:r>
      <w:r w:rsidRPr="00365EF7">
        <w:rPr>
          <w:rFonts w:ascii="Times New Roman" w:hAnsi="Times New Roman" w:cs="David"/>
          <w:sz w:val="24"/>
          <w:szCs w:val="24"/>
          <w:rtl/>
        </w:rPr>
        <w:t xml:space="preserve"> </w:t>
      </w:r>
      <w:r w:rsidRPr="00365EF7">
        <w:rPr>
          <w:rFonts w:ascii="Arial" w:hAnsi="Arial" w:cs="David"/>
          <w:sz w:val="24"/>
          <w:szCs w:val="24"/>
          <w:rtl/>
        </w:rPr>
        <w:t>מטעמו</w:t>
      </w:r>
      <w:r w:rsidRPr="00365EF7">
        <w:rPr>
          <w:rFonts w:ascii="Times New Roman" w:hAnsi="Times New Roman" w:cs="David"/>
          <w:sz w:val="24"/>
          <w:szCs w:val="24"/>
          <w:rtl/>
        </w:rPr>
        <w:t xml:space="preserve"> </w:t>
      </w:r>
      <w:r w:rsidRPr="00365EF7">
        <w:rPr>
          <w:rFonts w:ascii="Arial" w:hAnsi="Arial" w:cs="David"/>
          <w:sz w:val="24"/>
          <w:szCs w:val="24"/>
          <w:rtl/>
        </w:rPr>
        <w:t>להעביר</w:t>
      </w:r>
      <w:r w:rsidRPr="00365EF7">
        <w:rPr>
          <w:rFonts w:ascii="Times New Roman" w:hAnsi="Times New Roman" w:cs="David"/>
          <w:sz w:val="24"/>
          <w:szCs w:val="24"/>
          <w:rtl/>
        </w:rPr>
        <w:t xml:space="preserve"> </w:t>
      </w: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מידע</w:t>
      </w:r>
      <w:r w:rsidRPr="00365EF7">
        <w:rPr>
          <w:rFonts w:ascii="Times New Roman" w:hAnsi="Times New Roman" w:cs="David"/>
          <w:sz w:val="24"/>
          <w:szCs w:val="24"/>
          <w:rtl/>
        </w:rPr>
        <w:t xml:space="preserve"> </w:t>
      </w:r>
      <w:r w:rsidRPr="00365EF7">
        <w:rPr>
          <w:rFonts w:ascii="Arial" w:hAnsi="Arial" w:cs="David"/>
          <w:sz w:val="24"/>
          <w:szCs w:val="24"/>
          <w:rtl/>
        </w:rPr>
        <w:t>אודות</w:t>
      </w:r>
      <w:r w:rsidRPr="00365EF7">
        <w:rPr>
          <w:rFonts w:ascii="Times New Roman" w:hAnsi="Times New Roman" w:cs="David"/>
          <w:sz w:val="24"/>
          <w:szCs w:val="24"/>
          <w:rtl/>
        </w:rPr>
        <w:t xml:space="preserve"> </w:t>
      </w:r>
      <w:r w:rsidRPr="00365EF7">
        <w:rPr>
          <w:rFonts w:ascii="Arial" w:hAnsi="Arial" w:cs="David"/>
          <w:sz w:val="24"/>
          <w:szCs w:val="24"/>
          <w:rtl/>
        </w:rPr>
        <w:t>תהליך</w:t>
      </w:r>
      <w:r w:rsidRPr="00365EF7">
        <w:rPr>
          <w:rFonts w:ascii="Times New Roman" w:hAnsi="Times New Roman" w:cs="David"/>
          <w:sz w:val="24"/>
          <w:szCs w:val="24"/>
          <w:rtl/>
        </w:rPr>
        <w:t xml:space="preserve"> </w:t>
      </w:r>
      <w:r w:rsidRPr="00365EF7">
        <w:rPr>
          <w:rFonts w:ascii="Arial" w:hAnsi="Arial" w:cs="David"/>
          <w:sz w:val="24"/>
          <w:szCs w:val="24"/>
          <w:rtl/>
        </w:rPr>
        <w:t>הרישום</w:t>
      </w:r>
      <w:r w:rsidRPr="00365EF7">
        <w:rPr>
          <w:rFonts w:ascii="Times New Roman" w:hAnsi="Times New Roman" w:cs="David"/>
          <w:sz w:val="24"/>
          <w:szCs w:val="24"/>
          <w:rtl/>
        </w:rPr>
        <w:t xml:space="preserve">,  </w:t>
      </w:r>
      <w:r w:rsidRPr="00365EF7">
        <w:rPr>
          <w:rFonts w:ascii="Arial" w:hAnsi="Arial" w:cs="David"/>
          <w:sz w:val="24"/>
          <w:szCs w:val="24"/>
          <w:rtl/>
        </w:rPr>
        <w:t>או</w:t>
      </w:r>
      <w:r w:rsidRPr="00365EF7">
        <w:rPr>
          <w:rFonts w:ascii="Times New Roman" w:hAnsi="Times New Roman" w:cs="David"/>
          <w:sz w:val="24"/>
          <w:szCs w:val="24"/>
          <w:rtl/>
        </w:rPr>
        <w:t xml:space="preserve"> </w:t>
      </w:r>
      <w:r w:rsidRPr="00365EF7">
        <w:rPr>
          <w:rFonts w:ascii="Arial" w:hAnsi="Arial" w:cs="David"/>
          <w:sz w:val="24"/>
          <w:szCs w:val="24"/>
          <w:rtl/>
        </w:rPr>
        <w:t>כל</w:t>
      </w:r>
      <w:r w:rsidRPr="00365EF7">
        <w:rPr>
          <w:rFonts w:ascii="Times New Roman" w:hAnsi="Times New Roman" w:cs="David"/>
          <w:sz w:val="24"/>
          <w:szCs w:val="24"/>
          <w:rtl/>
        </w:rPr>
        <w:t xml:space="preserve"> </w:t>
      </w:r>
      <w:r w:rsidRPr="00365EF7">
        <w:rPr>
          <w:rFonts w:ascii="Arial" w:hAnsi="Arial" w:cs="David"/>
          <w:sz w:val="24"/>
          <w:szCs w:val="24"/>
          <w:rtl/>
        </w:rPr>
        <w:t>חומר</w:t>
      </w:r>
      <w:r w:rsidRPr="00365EF7">
        <w:rPr>
          <w:rFonts w:ascii="Times New Roman" w:hAnsi="Times New Roman" w:cs="David"/>
          <w:sz w:val="24"/>
          <w:szCs w:val="24"/>
          <w:rtl/>
        </w:rPr>
        <w:t xml:space="preserve"> </w:t>
      </w:r>
      <w:r w:rsidRPr="00365EF7">
        <w:rPr>
          <w:rFonts w:ascii="Arial" w:hAnsi="Arial" w:cs="David"/>
          <w:sz w:val="24"/>
          <w:szCs w:val="24"/>
          <w:rtl/>
        </w:rPr>
        <w:t>רקע</w:t>
      </w:r>
      <w:r w:rsidRPr="00365EF7">
        <w:rPr>
          <w:rFonts w:ascii="Times New Roman" w:hAnsi="Times New Roman" w:cs="David"/>
          <w:sz w:val="24"/>
          <w:szCs w:val="24"/>
          <w:rtl/>
        </w:rPr>
        <w:t xml:space="preserve"> </w:t>
      </w:r>
      <w:r w:rsidRPr="00365EF7">
        <w:rPr>
          <w:rFonts w:ascii="Arial" w:hAnsi="Arial" w:cs="David"/>
          <w:sz w:val="24"/>
          <w:szCs w:val="24"/>
          <w:rtl/>
        </w:rPr>
        <w:t>שיועבר</w:t>
      </w:r>
      <w:r w:rsidRPr="00365EF7">
        <w:rPr>
          <w:rFonts w:ascii="Times New Roman" w:hAnsi="Times New Roman" w:cs="David"/>
          <w:sz w:val="24"/>
          <w:szCs w:val="24"/>
          <w:rtl/>
        </w:rPr>
        <w:t xml:space="preserve"> </w:t>
      </w:r>
      <w:r w:rsidRPr="00365EF7">
        <w:rPr>
          <w:rFonts w:ascii="Arial" w:hAnsi="Arial" w:cs="David"/>
          <w:sz w:val="24"/>
          <w:szCs w:val="24"/>
          <w:rtl/>
        </w:rPr>
        <w:t>לעיונו</w:t>
      </w:r>
      <w:r w:rsidRPr="00365EF7">
        <w:rPr>
          <w:rFonts w:ascii="Times New Roman" w:hAnsi="Times New Roman" w:cs="David"/>
          <w:sz w:val="24"/>
          <w:szCs w:val="24"/>
          <w:rtl/>
        </w:rPr>
        <w:t xml:space="preserve"> </w:t>
      </w:r>
      <w:r w:rsidRPr="00365EF7">
        <w:rPr>
          <w:rFonts w:ascii="Arial" w:hAnsi="Arial" w:cs="David"/>
          <w:sz w:val="24"/>
          <w:szCs w:val="24"/>
          <w:rtl/>
        </w:rPr>
        <w:t>לצורך</w:t>
      </w:r>
      <w:r w:rsidRPr="00365EF7">
        <w:rPr>
          <w:rFonts w:ascii="Times New Roman" w:hAnsi="Times New Roman" w:cs="David"/>
          <w:sz w:val="24"/>
          <w:szCs w:val="24"/>
          <w:rtl/>
        </w:rPr>
        <w:t xml:space="preserve"> </w:t>
      </w:r>
      <w:r w:rsidRPr="00365EF7">
        <w:rPr>
          <w:rFonts w:ascii="Arial" w:hAnsi="Arial" w:cs="David"/>
          <w:sz w:val="24"/>
          <w:szCs w:val="24"/>
          <w:rtl/>
        </w:rPr>
        <w:t>מכרז</w:t>
      </w:r>
      <w:r w:rsidRPr="00365EF7">
        <w:rPr>
          <w:rFonts w:ascii="Times New Roman" w:hAnsi="Times New Roman" w:cs="David"/>
          <w:sz w:val="24"/>
          <w:szCs w:val="24"/>
          <w:rtl/>
        </w:rPr>
        <w:t xml:space="preserve"> </w:t>
      </w:r>
      <w:r w:rsidRPr="00365EF7">
        <w:rPr>
          <w:rFonts w:ascii="Arial" w:hAnsi="Arial" w:cs="David"/>
          <w:sz w:val="24"/>
          <w:szCs w:val="24"/>
          <w:rtl/>
        </w:rPr>
        <w:t>זה</w:t>
      </w:r>
      <w:r w:rsidRPr="00365EF7">
        <w:rPr>
          <w:rFonts w:ascii="Times New Roman" w:hAnsi="Times New Roman" w:cs="David"/>
          <w:sz w:val="24"/>
          <w:szCs w:val="24"/>
          <w:rtl/>
        </w:rPr>
        <w:t xml:space="preserve">. </w:t>
      </w:r>
    </w:p>
    <w:p w:rsidR="00365EF7" w:rsidRPr="00365EF7" w:rsidRDefault="00365EF7" w:rsidP="00365EF7">
      <w:pPr>
        <w:numPr>
          <w:ilvl w:val="2"/>
          <w:numId w:val="48"/>
        </w:numPr>
        <w:spacing w:after="0" w:line="300" w:lineRule="atLeast"/>
        <w:ind w:hanging="281"/>
        <w:contextualSpacing/>
        <w:jc w:val="both"/>
        <w:rPr>
          <w:rFonts w:ascii="Times New Roman" w:hAnsi="Times New Roman" w:cs="David"/>
          <w:sz w:val="24"/>
          <w:szCs w:val="24"/>
        </w:rPr>
      </w:pPr>
      <w:r w:rsidRPr="00365EF7">
        <w:rPr>
          <w:rFonts w:ascii="Arial" w:hAnsi="Arial" w:cs="David"/>
          <w:sz w:val="24"/>
          <w:szCs w:val="24"/>
          <w:rtl/>
        </w:rPr>
        <w:t>הנתונים</w:t>
      </w:r>
      <w:r w:rsidRPr="00365EF7">
        <w:rPr>
          <w:rFonts w:ascii="Times New Roman" w:hAnsi="Times New Roman" w:cs="David"/>
          <w:sz w:val="24"/>
          <w:szCs w:val="24"/>
          <w:rtl/>
        </w:rPr>
        <w:t xml:space="preserve">  </w:t>
      </w:r>
      <w:r w:rsidRPr="00365EF7">
        <w:rPr>
          <w:rFonts w:ascii="Arial" w:hAnsi="Arial" w:cs="David"/>
          <w:sz w:val="24"/>
          <w:szCs w:val="24"/>
          <w:rtl/>
        </w:rPr>
        <w:t>שיירשמו</w:t>
      </w:r>
      <w:r w:rsidRPr="00365EF7">
        <w:rPr>
          <w:rFonts w:ascii="Times New Roman" w:hAnsi="Times New Roman" w:cs="David"/>
          <w:sz w:val="24"/>
          <w:szCs w:val="24"/>
          <w:rtl/>
        </w:rPr>
        <w:t xml:space="preserve"> </w:t>
      </w:r>
      <w:r w:rsidRPr="00365EF7">
        <w:rPr>
          <w:rFonts w:ascii="Arial" w:hAnsi="Arial" w:cs="David"/>
          <w:sz w:val="24"/>
          <w:szCs w:val="24"/>
          <w:rtl/>
        </w:rPr>
        <w:t>אצל</w:t>
      </w:r>
      <w:r w:rsidRPr="00365EF7">
        <w:rPr>
          <w:rFonts w:ascii="Times New Roman" w:hAnsi="Times New Roman" w:cs="David"/>
          <w:sz w:val="24"/>
          <w:szCs w:val="24"/>
          <w:rtl/>
        </w:rPr>
        <w:t xml:space="preserve"> </w:t>
      </w:r>
      <w:r w:rsidRPr="00365EF7">
        <w:rPr>
          <w:rFonts w:ascii="Arial" w:hAnsi="Arial" w:cs="David"/>
          <w:sz w:val="24"/>
          <w:szCs w:val="24"/>
          <w:rtl/>
        </w:rPr>
        <w:t>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 xml:space="preserve"> </w:t>
      </w:r>
      <w:r w:rsidRPr="00365EF7">
        <w:rPr>
          <w:rFonts w:ascii="Arial" w:hAnsi="Arial" w:cs="David"/>
          <w:sz w:val="24"/>
          <w:szCs w:val="24"/>
          <w:rtl/>
        </w:rPr>
        <w:t>מהווים</w:t>
      </w:r>
      <w:r w:rsidRPr="00365EF7">
        <w:rPr>
          <w:rFonts w:ascii="Times New Roman" w:hAnsi="Times New Roman" w:cs="David"/>
          <w:sz w:val="24"/>
          <w:szCs w:val="24"/>
          <w:rtl/>
        </w:rPr>
        <w:t xml:space="preserve"> "</w:t>
      </w:r>
      <w:r w:rsidRPr="00365EF7">
        <w:rPr>
          <w:rFonts w:ascii="Arial" w:hAnsi="Arial" w:cs="David"/>
          <w:sz w:val="24"/>
          <w:szCs w:val="24"/>
          <w:rtl/>
        </w:rPr>
        <w:t>מאגר</w:t>
      </w:r>
      <w:r w:rsidRPr="00365EF7">
        <w:rPr>
          <w:rFonts w:ascii="Times New Roman" w:hAnsi="Times New Roman" w:cs="David"/>
          <w:sz w:val="24"/>
          <w:szCs w:val="24"/>
          <w:rtl/>
        </w:rPr>
        <w:t xml:space="preserve"> </w:t>
      </w:r>
      <w:r w:rsidRPr="00365EF7">
        <w:rPr>
          <w:rFonts w:ascii="Arial" w:hAnsi="Arial" w:cs="David"/>
          <w:sz w:val="24"/>
          <w:szCs w:val="24"/>
          <w:rtl/>
        </w:rPr>
        <w:t>מידע</w:t>
      </w:r>
      <w:r w:rsidRPr="00365EF7">
        <w:rPr>
          <w:rFonts w:ascii="Times New Roman" w:hAnsi="Times New Roman" w:cs="David"/>
          <w:sz w:val="24"/>
          <w:szCs w:val="24"/>
          <w:rtl/>
        </w:rPr>
        <w:t xml:space="preserve">" </w:t>
      </w:r>
      <w:r w:rsidRPr="00365EF7">
        <w:rPr>
          <w:rFonts w:ascii="Arial" w:hAnsi="Arial" w:cs="David"/>
          <w:sz w:val="24"/>
          <w:szCs w:val="24"/>
          <w:rtl/>
        </w:rPr>
        <w:t>בהתאם</w:t>
      </w:r>
      <w:r w:rsidRPr="00365EF7">
        <w:rPr>
          <w:rFonts w:ascii="Times New Roman" w:hAnsi="Times New Roman" w:cs="David"/>
          <w:sz w:val="24"/>
          <w:szCs w:val="24"/>
          <w:rtl/>
        </w:rPr>
        <w:t xml:space="preserve"> </w:t>
      </w:r>
      <w:r w:rsidRPr="00365EF7">
        <w:rPr>
          <w:rFonts w:ascii="Arial" w:hAnsi="Arial" w:cs="David"/>
          <w:sz w:val="24"/>
          <w:szCs w:val="24"/>
          <w:rtl/>
        </w:rPr>
        <w:t>להגדרת</w:t>
      </w:r>
      <w:r w:rsidRPr="00365EF7">
        <w:rPr>
          <w:rFonts w:ascii="Times New Roman" w:hAnsi="Times New Roman" w:cs="David"/>
          <w:sz w:val="24"/>
          <w:szCs w:val="24"/>
          <w:rtl/>
        </w:rPr>
        <w:t xml:space="preserve"> </w:t>
      </w:r>
    </w:p>
    <w:p w:rsidR="00365EF7" w:rsidRPr="00365EF7" w:rsidRDefault="00365EF7" w:rsidP="00365EF7">
      <w:pPr>
        <w:spacing w:after="0" w:line="300" w:lineRule="atLeast"/>
        <w:ind w:left="1440"/>
        <w:contextualSpacing/>
        <w:jc w:val="both"/>
        <w:rPr>
          <w:rFonts w:ascii="Times New Roman" w:hAnsi="Times New Roman" w:cs="David"/>
          <w:sz w:val="24"/>
          <w:szCs w:val="24"/>
        </w:rPr>
      </w:pPr>
      <w:r w:rsidRPr="00365EF7">
        <w:rPr>
          <w:rFonts w:ascii="Arial" w:hAnsi="Arial" w:cs="David"/>
          <w:sz w:val="24"/>
          <w:szCs w:val="24"/>
          <w:rtl/>
        </w:rPr>
        <w:t>חוק</w:t>
      </w:r>
      <w:r w:rsidRPr="00365EF7">
        <w:rPr>
          <w:rFonts w:ascii="Times New Roman" w:hAnsi="Times New Roman" w:cs="David"/>
          <w:sz w:val="24"/>
          <w:szCs w:val="24"/>
          <w:rtl/>
        </w:rPr>
        <w:t xml:space="preserve"> </w:t>
      </w:r>
      <w:r w:rsidRPr="00365EF7">
        <w:rPr>
          <w:rFonts w:ascii="Arial" w:hAnsi="Arial" w:cs="David"/>
          <w:sz w:val="24"/>
          <w:szCs w:val="24"/>
          <w:rtl/>
        </w:rPr>
        <w:t>הגנת</w:t>
      </w:r>
      <w:r w:rsidRPr="00365EF7">
        <w:rPr>
          <w:rFonts w:ascii="Times New Roman" w:hAnsi="Times New Roman" w:cs="David"/>
          <w:sz w:val="24"/>
          <w:szCs w:val="24"/>
          <w:rtl/>
        </w:rPr>
        <w:t xml:space="preserve"> </w:t>
      </w:r>
      <w:r w:rsidRPr="00365EF7">
        <w:rPr>
          <w:rFonts w:ascii="Arial" w:hAnsi="Arial" w:cs="David"/>
          <w:sz w:val="24"/>
          <w:szCs w:val="24"/>
          <w:rtl/>
        </w:rPr>
        <w:t>הפרטיות</w:t>
      </w:r>
      <w:r w:rsidRPr="00365EF7">
        <w:rPr>
          <w:rFonts w:ascii="Times New Roman" w:hAnsi="Times New Roman" w:cs="David"/>
          <w:sz w:val="24"/>
          <w:szCs w:val="24"/>
          <w:rtl/>
        </w:rPr>
        <w:t xml:space="preserve"> </w:t>
      </w:r>
      <w:r w:rsidRPr="00365EF7">
        <w:rPr>
          <w:rFonts w:ascii="Arial" w:hAnsi="Arial" w:cs="David"/>
          <w:sz w:val="24"/>
          <w:szCs w:val="24"/>
          <w:rtl/>
        </w:rPr>
        <w:t>תשמ</w:t>
      </w:r>
      <w:r w:rsidRPr="00365EF7">
        <w:rPr>
          <w:rFonts w:ascii="Times New Roman" w:hAnsi="Times New Roman" w:cs="David"/>
          <w:sz w:val="24"/>
          <w:szCs w:val="24"/>
          <w:rtl/>
        </w:rPr>
        <w:t>"</w:t>
      </w:r>
      <w:r w:rsidRPr="00365EF7">
        <w:rPr>
          <w:rFonts w:ascii="Arial" w:hAnsi="Arial" w:cs="David"/>
          <w:sz w:val="24"/>
          <w:szCs w:val="24"/>
          <w:rtl/>
        </w:rPr>
        <w:t>א</w:t>
      </w:r>
      <w:r w:rsidRPr="00365EF7">
        <w:rPr>
          <w:rFonts w:ascii="Times New Roman" w:hAnsi="Times New Roman" w:cs="David"/>
          <w:sz w:val="24"/>
          <w:szCs w:val="24"/>
          <w:rtl/>
        </w:rPr>
        <w:t>- 1981</w:t>
      </w:r>
      <w:r w:rsidRPr="00365EF7">
        <w:rPr>
          <w:rFonts w:ascii="Arial" w:hAnsi="Arial" w:cs="David" w:hint="cs"/>
          <w:sz w:val="24"/>
          <w:szCs w:val="24"/>
          <w:rtl/>
        </w:rPr>
        <w:t xml:space="preserve">. </w:t>
      </w:r>
      <w:r w:rsidRPr="00365EF7">
        <w:rPr>
          <w:rFonts w:ascii="Arial" w:hAnsi="Arial" w:cs="David"/>
          <w:sz w:val="24"/>
          <w:szCs w:val="24"/>
          <w:rtl/>
        </w:rPr>
        <w:t>אחזקתו</w:t>
      </w:r>
      <w:r w:rsidRPr="00365EF7">
        <w:rPr>
          <w:rFonts w:ascii="Times New Roman" w:hAnsi="Times New Roman" w:cs="David"/>
          <w:sz w:val="24"/>
          <w:szCs w:val="24"/>
          <w:rtl/>
        </w:rPr>
        <w:t xml:space="preserve"> </w:t>
      </w:r>
      <w:r w:rsidRPr="00365EF7">
        <w:rPr>
          <w:rFonts w:ascii="Arial" w:hAnsi="Arial" w:cs="David"/>
          <w:sz w:val="24"/>
          <w:szCs w:val="24"/>
          <w:rtl/>
        </w:rPr>
        <w:t>והשימוש</w:t>
      </w:r>
      <w:r w:rsidRPr="00365EF7">
        <w:rPr>
          <w:rFonts w:ascii="Times New Roman" w:hAnsi="Times New Roman" w:cs="David"/>
          <w:sz w:val="24"/>
          <w:szCs w:val="24"/>
          <w:rtl/>
        </w:rPr>
        <w:t xml:space="preserve"> </w:t>
      </w:r>
      <w:r w:rsidRPr="00365EF7">
        <w:rPr>
          <w:rFonts w:ascii="Arial" w:hAnsi="Arial" w:cs="David"/>
          <w:sz w:val="24"/>
          <w:szCs w:val="24"/>
          <w:rtl/>
        </w:rPr>
        <w:t>בו</w:t>
      </w:r>
      <w:r w:rsidRPr="00365EF7">
        <w:rPr>
          <w:rFonts w:ascii="Times New Roman" w:hAnsi="Times New Roman" w:cs="David"/>
          <w:sz w:val="24"/>
          <w:szCs w:val="24"/>
          <w:rtl/>
        </w:rPr>
        <w:t xml:space="preserve"> </w:t>
      </w:r>
      <w:r w:rsidRPr="00365EF7">
        <w:rPr>
          <w:rFonts w:ascii="Arial" w:hAnsi="Arial" w:cs="David"/>
          <w:sz w:val="24"/>
          <w:szCs w:val="24"/>
          <w:rtl/>
        </w:rPr>
        <w:t>בהתאם</w:t>
      </w:r>
      <w:r w:rsidRPr="00365EF7">
        <w:rPr>
          <w:rFonts w:ascii="Times New Roman" w:hAnsi="Times New Roman" w:cs="David"/>
          <w:sz w:val="24"/>
          <w:szCs w:val="24"/>
          <w:rtl/>
        </w:rPr>
        <w:t xml:space="preserve"> </w:t>
      </w:r>
      <w:r w:rsidRPr="00365EF7">
        <w:rPr>
          <w:rFonts w:ascii="Arial" w:hAnsi="Arial" w:cs="David"/>
          <w:sz w:val="24"/>
          <w:szCs w:val="24"/>
          <w:rtl/>
        </w:rPr>
        <w:t>לחוק</w:t>
      </w:r>
      <w:r w:rsidRPr="00365EF7">
        <w:rPr>
          <w:rFonts w:ascii="Times New Roman" w:hAnsi="Times New Roman" w:cs="David"/>
          <w:sz w:val="24"/>
          <w:szCs w:val="24"/>
          <w:rtl/>
        </w:rPr>
        <w:t xml:space="preserve">, </w:t>
      </w:r>
      <w:r w:rsidRPr="00365EF7">
        <w:rPr>
          <w:rFonts w:ascii="Arial" w:hAnsi="Arial" w:cs="David"/>
          <w:sz w:val="24"/>
          <w:szCs w:val="24"/>
          <w:rtl/>
        </w:rPr>
        <w:t>מוטלים</w:t>
      </w:r>
      <w:r w:rsidRPr="00365EF7">
        <w:rPr>
          <w:rFonts w:ascii="Times New Roman" w:hAnsi="Times New Roman" w:cs="David"/>
          <w:sz w:val="24"/>
          <w:szCs w:val="24"/>
          <w:rtl/>
        </w:rPr>
        <w:t xml:space="preserve"> </w:t>
      </w:r>
      <w:r w:rsidRPr="00365EF7">
        <w:rPr>
          <w:rFonts w:ascii="Arial" w:hAnsi="Arial" w:cs="David"/>
          <w:sz w:val="24"/>
          <w:szCs w:val="24"/>
          <w:rtl/>
        </w:rPr>
        <w:t>על</w:t>
      </w:r>
      <w:r w:rsidRPr="00365EF7">
        <w:rPr>
          <w:rFonts w:ascii="Times New Roman" w:hAnsi="Times New Roman" w:cs="David"/>
          <w:sz w:val="24"/>
          <w:szCs w:val="24"/>
          <w:rtl/>
        </w:rPr>
        <w:t xml:space="preserve"> </w:t>
      </w:r>
      <w:r w:rsidRPr="00365EF7">
        <w:rPr>
          <w:rFonts w:ascii="Arial" w:hAnsi="Arial" w:cs="David"/>
          <w:sz w:val="24"/>
          <w:szCs w:val="24"/>
          <w:rtl/>
        </w:rPr>
        <w:t>נותן</w:t>
      </w:r>
      <w:r w:rsidRPr="00365EF7">
        <w:rPr>
          <w:rFonts w:ascii="Times New Roman" w:hAnsi="Times New Roman" w:cs="David"/>
          <w:sz w:val="24"/>
          <w:szCs w:val="24"/>
          <w:rtl/>
        </w:rPr>
        <w:t xml:space="preserve"> </w:t>
      </w:r>
      <w:r w:rsidRPr="00365EF7">
        <w:rPr>
          <w:rFonts w:ascii="Arial" w:hAnsi="Arial" w:cs="David"/>
          <w:sz w:val="24"/>
          <w:szCs w:val="24"/>
          <w:rtl/>
        </w:rPr>
        <w:t>השירותים</w:t>
      </w:r>
      <w:r w:rsidRPr="00365EF7">
        <w:rPr>
          <w:rFonts w:ascii="Times New Roman" w:hAnsi="Times New Roman" w:cs="David"/>
          <w:sz w:val="24"/>
          <w:szCs w:val="24"/>
          <w:rtl/>
        </w:rPr>
        <w:t>.</w:t>
      </w:r>
      <w:r w:rsidRPr="00365EF7">
        <w:rPr>
          <w:rFonts w:ascii="Arial" w:hAnsi="Arial" w:cs="David"/>
          <w:sz w:val="24"/>
          <w:szCs w:val="24"/>
          <w:rtl/>
        </w:rPr>
        <w:t xml:space="preserve"> נותן השירותים הינו  מחזיק  המאגר ואילו משרד הכלכלה הינו בעל המאגר.</w:t>
      </w:r>
    </w:p>
    <w:p w:rsidR="00365EF7" w:rsidRPr="00365EF7" w:rsidRDefault="00365EF7" w:rsidP="00365EF7">
      <w:pPr>
        <w:numPr>
          <w:ilvl w:val="2"/>
          <w:numId w:val="48"/>
        </w:numPr>
        <w:spacing w:after="0" w:line="300" w:lineRule="atLeast"/>
        <w:ind w:hanging="281"/>
        <w:contextualSpacing/>
        <w:jc w:val="both"/>
        <w:rPr>
          <w:rFonts w:hAnsi="Times New Roman" w:cs="David"/>
          <w:sz w:val="24"/>
          <w:szCs w:val="24"/>
        </w:rPr>
      </w:pPr>
      <w:r w:rsidRPr="00365EF7">
        <w:rPr>
          <w:rFonts w:hAnsi="Times New Roman" w:cs="David" w:hint="cs"/>
          <w:sz w:val="24"/>
          <w:szCs w:val="24"/>
          <w:rtl/>
        </w:rPr>
        <w:t xml:space="preserve">לכל מורשה גישה לשרת הנתונים תהא  סיסמא אישית חזקה המורכבת מ-6 </w:t>
      </w:r>
    </w:p>
    <w:p w:rsidR="00365EF7" w:rsidRPr="00365EF7" w:rsidRDefault="00365EF7" w:rsidP="00365EF7">
      <w:pPr>
        <w:spacing w:after="0" w:line="300" w:lineRule="atLeast"/>
        <w:ind w:left="1440"/>
        <w:contextualSpacing/>
        <w:jc w:val="both"/>
        <w:rPr>
          <w:rFonts w:hAnsi="Times New Roman" w:cs="David"/>
          <w:sz w:val="24"/>
          <w:szCs w:val="24"/>
        </w:rPr>
      </w:pPr>
      <w:r w:rsidRPr="00365EF7">
        <w:rPr>
          <w:rFonts w:hAnsi="Times New Roman" w:cs="David" w:hint="cs"/>
          <w:sz w:val="24"/>
          <w:szCs w:val="24"/>
          <w:rtl/>
        </w:rPr>
        <w:t xml:space="preserve">תווים לפחות </w:t>
      </w:r>
      <w:r w:rsidRPr="00365EF7">
        <w:rPr>
          <w:rFonts w:hAnsi="Times New Roman" w:cs="David"/>
          <w:sz w:val="24"/>
          <w:szCs w:val="24"/>
          <w:rtl/>
        </w:rPr>
        <w:t>המכיל ספרות ואותיות או/ו סימנים (@,#,!,%,*,+ וכדומה)</w:t>
      </w:r>
      <w:r w:rsidRPr="00365EF7">
        <w:rPr>
          <w:rFonts w:hAnsi="Times New Roman" w:cs="David" w:hint="cs"/>
          <w:sz w:val="24"/>
          <w:szCs w:val="24"/>
          <w:rtl/>
        </w:rPr>
        <w:t xml:space="preserve"> החלפת סיסמא תתבצע אחת ל-6 חודשים, </w:t>
      </w:r>
      <w:r w:rsidRPr="00365EF7">
        <w:rPr>
          <w:rFonts w:hAnsi="Times New Roman" w:cs="David" w:hint="eastAsia"/>
          <w:sz w:val="24"/>
          <w:szCs w:val="24"/>
          <w:rtl/>
        </w:rPr>
        <w:t>הכל</w:t>
      </w:r>
      <w:r w:rsidRPr="00365EF7">
        <w:rPr>
          <w:rFonts w:hAnsi="Times New Roman" w:cs="David"/>
          <w:sz w:val="24"/>
          <w:szCs w:val="24"/>
          <w:rtl/>
        </w:rPr>
        <w:t xml:space="preserve"> </w:t>
      </w:r>
      <w:r w:rsidRPr="00365EF7">
        <w:rPr>
          <w:rFonts w:hAnsi="Times New Roman" w:cs="David" w:hint="eastAsia"/>
          <w:sz w:val="24"/>
          <w:szCs w:val="24"/>
          <w:rtl/>
        </w:rPr>
        <w:t>בהתאם</w:t>
      </w:r>
      <w:r w:rsidRPr="00365EF7">
        <w:rPr>
          <w:rFonts w:hAnsi="Times New Roman" w:cs="David"/>
          <w:sz w:val="24"/>
          <w:szCs w:val="24"/>
          <w:rtl/>
        </w:rPr>
        <w:t xml:space="preserve"> </w:t>
      </w:r>
      <w:r w:rsidRPr="00365EF7">
        <w:rPr>
          <w:rFonts w:hAnsi="Times New Roman" w:cs="David" w:hint="eastAsia"/>
          <w:sz w:val="24"/>
          <w:szCs w:val="24"/>
          <w:rtl/>
        </w:rPr>
        <w:t>לת</w:t>
      </w:r>
      <w:r w:rsidRPr="00365EF7">
        <w:rPr>
          <w:rFonts w:hAnsi="Times New Roman" w:cs="David"/>
          <w:sz w:val="24"/>
          <w:szCs w:val="24"/>
          <w:rtl/>
        </w:rPr>
        <w:t>"י 1945 חלק 3.</w:t>
      </w:r>
    </w:p>
    <w:p w:rsidR="00365EF7" w:rsidRPr="00365EF7" w:rsidRDefault="00365EF7" w:rsidP="00365EF7">
      <w:pPr>
        <w:numPr>
          <w:ilvl w:val="2"/>
          <w:numId w:val="48"/>
        </w:numPr>
        <w:spacing w:after="0" w:line="300" w:lineRule="atLeast"/>
        <w:ind w:hanging="281"/>
        <w:contextualSpacing/>
        <w:jc w:val="both"/>
        <w:rPr>
          <w:rFonts w:hAnsi="Times New Roman" w:cs="David"/>
          <w:sz w:val="24"/>
          <w:szCs w:val="24"/>
        </w:rPr>
      </w:pPr>
      <w:r w:rsidRPr="00365EF7">
        <w:rPr>
          <w:rFonts w:hAnsi="Times New Roman" w:cs="David" w:hint="cs"/>
          <w:sz w:val="24"/>
          <w:szCs w:val="24"/>
          <w:rtl/>
        </w:rPr>
        <w:t xml:space="preserve">על המפעיל להתקין על שרת הנתונים מערכת אנטי וירוס מעודכנת. </w:t>
      </w:r>
    </w:p>
    <w:p w:rsidR="00365EF7" w:rsidRPr="00365EF7" w:rsidRDefault="00365EF7" w:rsidP="00365EF7">
      <w:pPr>
        <w:numPr>
          <w:ilvl w:val="2"/>
          <w:numId w:val="48"/>
        </w:numPr>
        <w:spacing w:after="0" w:line="300" w:lineRule="atLeast"/>
        <w:ind w:hanging="281"/>
        <w:contextualSpacing/>
        <w:jc w:val="both"/>
        <w:rPr>
          <w:rFonts w:hAnsi="Times New Roman" w:cs="David"/>
          <w:sz w:val="24"/>
          <w:szCs w:val="24"/>
        </w:rPr>
      </w:pPr>
      <w:r w:rsidRPr="00365EF7">
        <w:rPr>
          <w:rFonts w:hAnsi="Times New Roman" w:cs="David" w:hint="cs"/>
          <w:sz w:val="24"/>
          <w:szCs w:val="24"/>
          <w:rtl/>
        </w:rPr>
        <w:t xml:space="preserve">על המפעיל להתקין בתחנות העבודה מנגנון של שומר מסך (יציאה וניתוק </w:t>
      </w:r>
    </w:p>
    <w:p w:rsidR="00365EF7" w:rsidRPr="00365EF7" w:rsidRDefault="00365EF7" w:rsidP="00365EF7">
      <w:pPr>
        <w:spacing w:after="0" w:line="300" w:lineRule="atLeast"/>
        <w:ind w:left="1080" w:firstLine="360"/>
        <w:contextualSpacing/>
        <w:jc w:val="both"/>
        <w:rPr>
          <w:rFonts w:hAnsi="Times New Roman" w:cs="David"/>
          <w:sz w:val="24"/>
          <w:szCs w:val="24"/>
        </w:rPr>
      </w:pPr>
      <w:r w:rsidRPr="00365EF7">
        <w:rPr>
          <w:rFonts w:hAnsi="Times New Roman" w:cs="David" w:hint="cs"/>
          <w:sz w:val="24"/>
          <w:szCs w:val="24"/>
          <w:rtl/>
        </w:rPr>
        <w:t>מהמערכת הממוחשבת לאחר 15 דקות של אי פעילות).</w:t>
      </w:r>
    </w:p>
    <w:p w:rsidR="00365EF7" w:rsidRPr="00365EF7" w:rsidRDefault="00365EF7" w:rsidP="00365EF7">
      <w:pPr>
        <w:numPr>
          <w:ilvl w:val="2"/>
          <w:numId w:val="48"/>
        </w:numPr>
        <w:spacing w:after="0" w:line="300" w:lineRule="atLeast"/>
        <w:ind w:hanging="281"/>
        <w:contextualSpacing/>
        <w:jc w:val="both"/>
        <w:rPr>
          <w:rFonts w:hAnsi="Times New Roman" w:cs="David"/>
          <w:sz w:val="24"/>
          <w:szCs w:val="24"/>
        </w:rPr>
      </w:pPr>
      <w:r w:rsidRPr="00365EF7">
        <w:rPr>
          <w:rFonts w:hAnsi="Times New Roman" w:cs="David" w:hint="cs"/>
          <w:sz w:val="24"/>
          <w:szCs w:val="24"/>
          <w:rtl/>
        </w:rPr>
        <w:t xml:space="preserve">על המפעיל לבצע גיבויים על קלטות גיבוי כדלקמן: </w:t>
      </w:r>
    </w:p>
    <w:p w:rsidR="00365EF7" w:rsidRPr="00365EF7" w:rsidRDefault="00365EF7" w:rsidP="00365EF7">
      <w:pPr>
        <w:numPr>
          <w:ilvl w:val="3"/>
          <w:numId w:val="48"/>
        </w:numPr>
        <w:spacing w:after="0" w:line="300" w:lineRule="atLeast"/>
        <w:ind w:firstLine="286"/>
        <w:contextualSpacing/>
        <w:jc w:val="both"/>
        <w:rPr>
          <w:rFonts w:hAnsi="Times New Roman" w:cs="David"/>
          <w:sz w:val="24"/>
          <w:szCs w:val="24"/>
        </w:rPr>
      </w:pPr>
      <w:r w:rsidRPr="00365EF7">
        <w:rPr>
          <w:rFonts w:hAnsi="Times New Roman" w:cs="David" w:hint="cs"/>
          <w:sz w:val="24"/>
          <w:szCs w:val="24"/>
          <w:rtl/>
        </w:rPr>
        <w:t xml:space="preserve">גיבוי  יומי של נתונים (תוספת או שינויים שנעשו במאגר) יש לשמור 7 </w:t>
      </w:r>
    </w:p>
    <w:p w:rsidR="00365EF7" w:rsidRPr="00365EF7" w:rsidRDefault="00365EF7" w:rsidP="00365EF7">
      <w:pPr>
        <w:spacing w:after="0" w:line="300" w:lineRule="atLeast"/>
        <w:ind w:left="2086" w:firstLine="74"/>
        <w:contextualSpacing/>
        <w:jc w:val="both"/>
        <w:rPr>
          <w:rFonts w:hAnsi="Times New Roman" w:cs="David"/>
          <w:sz w:val="24"/>
          <w:szCs w:val="24"/>
        </w:rPr>
      </w:pPr>
      <w:r w:rsidRPr="00365EF7">
        <w:rPr>
          <w:rFonts w:hAnsi="Times New Roman" w:cs="David" w:hint="cs"/>
          <w:sz w:val="24"/>
          <w:szCs w:val="24"/>
          <w:rtl/>
        </w:rPr>
        <w:t>דורות.</w:t>
      </w:r>
    </w:p>
    <w:p w:rsidR="00365EF7" w:rsidRPr="00365EF7" w:rsidRDefault="00365EF7" w:rsidP="00365EF7">
      <w:pPr>
        <w:numPr>
          <w:ilvl w:val="3"/>
          <w:numId w:val="48"/>
        </w:numPr>
        <w:spacing w:after="0" w:line="300" w:lineRule="atLeast"/>
        <w:ind w:firstLine="286"/>
        <w:contextualSpacing/>
        <w:jc w:val="both"/>
        <w:rPr>
          <w:rFonts w:hAnsi="Times New Roman" w:cs="David"/>
          <w:sz w:val="24"/>
          <w:szCs w:val="24"/>
        </w:rPr>
      </w:pPr>
      <w:r w:rsidRPr="00365EF7">
        <w:rPr>
          <w:rFonts w:hAnsi="Times New Roman" w:cs="David" w:hint="cs"/>
          <w:sz w:val="24"/>
          <w:szCs w:val="24"/>
          <w:rtl/>
        </w:rPr>
        <w:t xml:space="preserve"> גיבוי שבועי  של נתונים (תוספת או שינויים שנעשו במאגר) יש לשמור 5  </w:t>
      </w:r>
    </w:p>
    <w:p w:rsidR="00365EF7" w:rsidRPr="00365EF7" w:rsidRDefault="00365EF7" w:rsidP="00365EF7">
      <w:pPr>
        <w:spacing w:after="0" w:line="300" w:lineRule="atLeast"/>
        <w:ind w:left="2086" w:firstLine="74"/>
        <w:contextualSpacing/>
        <w:jc w:val="both"/>
        <w:rPr>
          <w:rFonts w:hAnsi="Times New Roman" w:cs="David"/>
          <w:sz w:val="24"/>
          <w:szCs w:val="24"/>
        </w:rPr>
      </w:pPr>
      <w:r w:rsidRPr="00365EF7">
        <w:rPr>
          <w:rFonts w:hAnsi="Times New Roman" w:cs="David" w:hint="cs"/>
          <w:sz w:val="24"/>
          <w:szCs w:val="24"/>
          <w:rtl/>
        </w:rPr>
        <w:t>דורות.</w:t>
      </w:r>
    </w:p>
    <w:p w:rsidR="00365EF7" w:rsidRPr="00365EF7" w:rsidRDefault="00365EF7" w:rsidP="00365EF7">
      <w:pPr>
        <w:numPr>
          <w:ilvl w:val="3"/>
          <w:numId w:val="48"/>
        </w:numPr>
        <w:spacing w:after="0" w:line="300" w:lineRule="atLeast"/>
        <w:ind w:firstLine="286"/>
        <w:contextualSpacing/>
        <w:jc w:val="both"/>
        <w:rPr>
          <w:rFonts w:hAnsi="Times New Roman" w:cs="David"/>
          <w:sz w:val="24"/>
          <w:szCs w:val="24"/>
        </w:rPr>
      </w:pPr>
      <w:r w:rsidRPr="00365EF7">
        <w:rPr>
          <w:rFonts w:hAnsi="Times New Roman" w:cs="David" w:hint="cs"/>
          <w:sz w:val="24"/>
          <w:szCs w:val="24"/>
          <w:rtl/>
        </w:rPr>
        <w:t xml:space="preserve">גיבוי חודשי של נתונים (תוספת או שינויים שנעשו במאגר) יש לשמור 12  </w:t>
      </w:r>
    </w:p>
    <w:p w:rsidR="00365EF7" w:rsidRPr="00365EF7" w:rsidRDefault="00365EF7" w:rsidP="00365EF7">
      <w:pPr>
        <w:spacing w:after="0" w:line="300" w:lineRule="atLeast"/>
        <w:ind w:left="2086" w:firstLine="74"/>
        <w:jc w:val="both"/>
        <w:rPr>
          <w:rFonts w:hAnsi="Times New Roman" w:cs="David"/>
          <w:sz w:val="24"/>
          <w:szCs w:val="24"/>
        </w:rPr>
      </w:pPr>
      <w:r w:rsidRPr="00365EF7">
        <w:rPr>
          <w:rFonts w:hAnsi="Times New Roman" w:cs="David" w:hint="cs"/>
          <w:sz w:val="24"/>
          <w:szCs w:val="24"/>
          <w:rtl/>
        </w:rPr>
        <w:t>דורות.</w:t>
      </w:r>
    </w:p>
    <w:p w:rsidR="00365EF7" w:rsidRPr="00365EF7" w:rsidRDefault="00365EF7" w:rsidP="00365EF7">
      <w:pPr>
        <w:numPr>
          <w:ilvl w:val="3"/>
          <w:numId w:val="48"/>
        </w:numPr>
        <w:spacing w:after="0" w:line="300" w:lineRule="atLeast"/>
        <w:ind w:firstLine="286"/>
        <w:contextualSpacing/>
        <w:jc w:val="both"/>
        <w:rPr>
          <w:rFonts w:hAnsi="Times New Roman" w:cs="David"/>
          <w:sz w:val="24"/>
          <w:szCs w:val="24"/>
        </w:rPr>
      </w:pPr>
      <w:r w:rsidRPr="00365EF7">
        <w:rPr>
          <w:rFonts w:hAnsi="Times New Roman" w:cs="David" w:hint="cs"/>
          <w:sz w:val="24"/>
          <w:szCs w:val="24"/>
          <w:rtl/>
        </w:rPr>
        <w:t xml:space="preserve"> גיבוי שנתי של כל המאגר-  עותק של גיבוי זה יועבר למשרד.</w:t>
      </w:r>
    </w:p>
    <w:p w:rsidR="00365EF7" w:rsidRPr="00365EF7" w:rsidRDefault="00365EF7" w:rsidP="00365EF7">
      <w:pPr>
        <w:numPr>
          <w:ilvl w:val="3"/>
          <w:numId w:val="48"/>
        </w:numPr>
        <w:spacing w:after="0" w:line="300" w:lineRule="atLeast"/>
        <w:ind w:firstLine="286"/>
        <w:contextualSpacing/>
        <w:jc w:val="both"/>
        <w:rPr>
          <w:rFonts w:hAnsi="Times New Roman" w:cs="David"/>
          <w:sz w:val="24"/>
          <w:szCs w:val="24"/>
        </w:rPr>
      </w:pPr>
      <w:r w:rsidRPr="00365EF7">
        <w:rPr>
          <w:rFonts w:hAnsi="Times New Roman" w:cs="David" w:hint="cs"/>
          <w:sz w:val="24"/>
          <w:szCs w:val="24"/>
          <w:rtl/>
        </w:rPr>
        <w:t xml:space="preserve">רמת האבטחה תהא בסיסית </w:t>
      </w:r>
      <w:r w:rsidRPr="00365EF7">
        <w:rPr>
          <w:rFonts w:hAnsi="Times New Roman" w:cs="David" w:hint="eastAsia"/>
          <w:sz w:val="24"/>
          <w:szCs w:val="24"/>
          <w:rtl/>
        </w:rPr>
        <w:t>ותנוהל</w:t>
      </w:r>
      <w:r w:rsidRPr="00365EF7">
        <w:rPr>
          <w:rFonts w:hAnsi="Times New Roman" w:cs="David"/>
          <w:sz w:val="24"/>
          <w:szCs w:val="24"/>
          <w:rtl/>
        </w:rPr>
        <w:t xml:space="preserve"> בהתאם </w:t>
      </w:r>
      <w:r w:rsidRPr="00365EF7">
        <w:rPr>
          <w:rFonts w:hAnsi="Times New Roman" w:cs="David" w:hint="eastAsia"/>
          <w:sz w:val="24"/>
          <w:szCs w:val="24"/>
          <w:rtl/>
        </w:rPr>
        <w:t>לת</w:t>
      </w:r>
      <w:r w:rsidRPr="00365EF7">
        <w:rPr>
          <w:rFonts w:hAnsi="Times New Roman" w:cs="David"/>
          <w:sz w:val="24"/>
          <w:szCs w:val="24"/>
          <w:rtl/>
        </w:rPr>
        <w:t>"י 1495 חלק 7.</w:t>
      </w: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מומלץ לבצע אודיט חינמי על הקבצים, לשם ניהול הלוגים. </w:t>
      </w:r>
      <w:r w:rsidRPr="00365EF7">
        <w:rPr>
          <w:rFonts w:ascii="Times New Roman" w:hAnsi="Times New Roman" w:cs="David"/>
          <w:sz w:val="18"/>
          <w:szCs w:val="24"/>
          <w:rtl/>
        </w:rPr>
        <w:t xml:space="preserve">ההוראות לשם ביצוע </w:t>
      </w:r>
    </w:p>
    <w:p w:rsidR="00365EF7" w:rsidRPr="00365EF7" w:rsidRDefault="00365EF7" w:rsidP="00365EF7">
      <w:pPr>
        <w:spacing w:after="0" w:line="300" w:lineRule="atLeast"/>
        <w:ind w:left="1080" w:firstLine="360"/>
        <w:contextualSpacing/>
        <w:jc w:val="both"/>
        <w:rPr>
          <w:rFonts w:hAnsi="Times New Roman" w:cs="David"/>
          <w:sz w:val="18"/>
          <w:szCs w:val="24"/>
        </w:rPr>
      </w:pPr>
      <w:r w:rsidRPr="00365EF7">
        <w:rPr>
          <w:rFonts w:ascii="Times New Roman" w:hAnsi="Times New Roman" w:cs="David"/>
          <w:sz w:val="18"/>
          <w:szCs w:val="24"/>
          <w:rtl/>
        </w:rPr>
        <w:t xml:space="preserve">אודיט מסוג זה </w:t>
      </w:r>
      <w:r w:rsidRPr="00365EF7">
        <w:rPr>
          <w:rFonts w:ascii="Times New Roman" w:hAnsi="Times New Roman" w:cs="David" w:hint="cs"/>
          <w:sz w:val="18"/>
          <w:szCs w:val="24"/>
          <w:rtl/>
        </w:rPr>
        <w:t xml:space="preserve">נמצאות </w:t>
      </w:r>
      <w:r w:rsidRPr="00365EF7">
        <w:rPr>
          <w:rFonts w:ascii="Times New Roman" w:hAnsi="Times New Roman" w:cs="David"/>
          <w:sz w:val="18"/>
          <w:szCs w:val="24"/>
          <w:rtl/>
        </w:rPr>
        <w:t xml:space="preserve"> בקישור הבא</w:t>
      </w:r>
      <w:r w:rsidRPr="00365EF7">
        <w:rPr>
          <w:rFonts w:hAnsi="Times New Roman" w:cs="David" w:hint="cs"/>
          <w:sz w:val="18"/>
          <w:szCs w:val="24"/>
          <w:rtl/>
        </w:rPr>
        <w:t xml:space="preserve">: </w:t>
      </w:r>
    </w:p>
    <w:p w:rsidR="00365EF7" w:rsidRPr="00365EF7" w:rsidRDefault="00365EF7" w:rsidP="00365EF7">
      <w:pPr>
        <w:tabs>
          <w:tab w:val="left" w:pos="677"/>
        </w:tabs>
        <w:autoSpaceDE w:val="0"/>
        <w:autoSpaceDN w:val="0"/>
        <w:adjustRightInd w:val="0"/>
        <w:spacing w:after="0" w:line="360" w:lineRule="auto"/>
        <w:ind w:left="1134"/>
        <w:jc w:val="both"/>
        <w:rPr>
          <w:rFonts w:cs="David"/>
          <w:sz w:val="24"/>
          <w:szCs w:val="24"/>
        </w:rPr>
      </w:pPr>
    </w:p>
    <w:p w:rsidR="00365EF7" w:rsidRPr="00365EF7" w:rsidRDefault="000C096D" w:rsidP="00365EF7">
      <w:pPr>
        <w:tabs>
          <w:tab w:val="left" w:pos="677"/>
        </w:tabs>
        <w:autoSpaceDE w:val="0"/>
        <w:autoSpaceDN w:val="0"/>
        <w:adjustRightInd w:val="0"/>
        <w:spacing w:after="0" w:line="360" w:lineRule="auto"/>
        <w:ind w:left="1494"/>
        <w:jc w:val="both"/>
        <w:rPr>
          <w:rFonts w:ascii="Arial" w:hAnsi="Arial"/>
          <w:b/>
          <w:bCs/>
          <w:sz w:val="24"/>
          <w:szCs w:val="24"/>
        </w:rPr>
      </w:pPr>
      <w:hyperlink r:id="rId24" w:history="1">
        <w:r w:rsidR="00365EF7" w:rsidRPr="00365EF7">
          <w:rPr>
            <w:rFonts w:ascii="Arial" w:hAnsi="Arial"/>
            <w:b/>
            <w:bCs/>
            <w:color w:val="0000FF"/>
            <w:sz w:val="24"/>
            <w:szCs w:val="24"/>
            <w:u w:val="single"/>
          </w:rPr>
          <w:t>http://technet.microsoft.com/en-us/library/cc771070.aspx</w:t>
        </w:r>
      </w:hyperlink>
    </w:p>
    <w:p w:rsidR="00365EF7" w:rsidRPr="00365EF7" w:rsidRDefault="00365EF7" w:rsidP="00365EF7">
      <w:pPr>
        <w:spacing w:after="0" w:line="360" w:lineRule="auto"/>
        <w:ind w:left="525"/>
        <w:contextualSpacing/>
        <w:jc w:val="both"/>
        <w:rPr>
          <w:rFonts w:ascii="Arial" w:hAnsi="Arial" w:cs="David"/>
          <w:color w:val="FF0000"/>
          <w:sz w:val="24"/>
          <w:szCs w:val="24"/>
        </w:rPr>
      </w:pPr>
    </w:p>
    <w:p w:rsidR="00365EF7" w:rsidRPr="00365EF7" w:rsidRDefault="00365EF7" w:rsidP="00365EF7">
      <w:pPr>
        <w:numPr>
          <w:ilvl w:val="1"/>
          <w:numId w:val="48"/>
        </w:numPr>
        <w:spacing w:after="0" w:line="300" w:lineRule="atLeast"/>
        <w:ind w:right="1789"/>
        <w:contextualSpacing/>
        <w:jc w:val="both"/>
        <w:rPr>
          <w:rFonts w:ascii="Arial" w:hAnsi="Arial" w:cs="David"/>
          <w:b/>
          <w:bCs/>
          <w:sz w:val="24"/>
          <w:szCs w:val="24"/>
          <w:u w:val="single"/>
        </w:rPr>
      </w:pPr>
      <w:r w:rsidRPr="00365EF7">
        <w:rPr>
          <w:rFonts w:ascii="Arial" w:hAnsi="Arial" w:cs="David" w:hint="cs"/>
          <w:b/>
          <w:bCs/>
          <w:sz w:val="24"/>
          <w:szCs w:val="24"/>
          <w:u w:val="single"/>
          <w:rtl/>
        </w:rPr>
        <w:t>הפרדת מאגרי מידע</w:t>
      </w:r>
    </w:p>
    <w:p w:rsidR="00365EF7" w:rsidRPr="00365EF7" w:rsidRDefault="00365EF7" w:rsidP="00365EF7">
      <w:pPr>
        <w:spacing w:after="0" w:line="300" w:lineRule="atLeast"/>
        <w:ind w:left="720" w:right="1789"/>
        <w:contextualSpacing/>
        <w:jc w:val="both"/>
        <w:rPr>
          <w:rFonts w:ascii="Arial" w:hAnsi="Arial" w:cs="David"/>
          <w:b/>
          <w:bCs/>
          <w:sz w:val="24"/>
          <w:szCs w:val="24"/>
          <w:u w:val="single"/>
        </w:rPr>
      </w:pPr>
    </w:p>
    <w:p w:rsidR="00365EF7" w:rsidRPr="00365EF7" w:rsidRDefault="00365EF7" w:rsidP="00365EF7">
      <w:pPr>
        <w:spacing w:after="0" w:line="360" w:lineRule="auto"/>
        <w:jc w:val="both"/>
        <w:rPr>
          <w:rFonts w:ascii="Arial" w:hAnsi="Arial" w:cs="David"/>
          <w:sz w:val="24"/>
          <w:szCs w:val="24"/>
        </w:rPr>
      </w:pPr>
      <w:r w:rsidRPr="00365EF7">
        <w:rPr>
          <w:rFonts w:ascii="Arial" w:hAnsi="Arial" w:cs="David" w:hint="cs"/>
          <w:sz w:val="24"/>
          <w:szCs w:val="24"/>
          <w:rtl/>
        </w:rPr>
        <w:t>ככל ש</w:t>
      </w:r>
      <w:r w:rsidRPr="00365EF7">
        <w:rPr>
          <w:rFonts w:ascii="Arial" w:hAnsi="Arial" w:cs="David" w:hint="eastAsia"/>
          <w:sz w:val="24"/>
          <w:szCs w:val="24"/>
          <w:rtl/>
        </w:rPr>
        <w:t>מאגר</w:t>
      </w:r>
      <w:r w:rsidRPr="00365EF7">
        <w:rPr>
          <w:rFonts w:ascii="Arial" w:hAnsi="Arial" w:cs="David"/>
          <w:sz w:val="24"/>
          <w:szCs w:val="24"/>
          <w:rtl/>
        </w:rPr>
        <w:t xml:space="preserve"> </w:t>
      </w:r>
      <w:r w:rsidRPr="00365EF7">
        <w:rPr>
          <w:rFonts w:ascii="Arial" w:hAnsi="Arial" w:cs="David" w:hint="eastAsia"/>
          <w:sz w:val="24"/>
          <w:szCs w:val="24"/>
          <w:rtl/>
        </w:rPr>
        <w:t>המידע</w:t>
      </w:r>
      <w:r w:rsidRPr="00365EF7">
        <w:rPr>
          <w:rFonts w:ascii="Arial" w:hAnsi="Arial" w:cs="David"/>
          <w:sz w:val="24"/>
          <w:szCs w:val="24"/>
          <w:rtl/>
        </w:rPr>
        <w:t xml:space="preserve"> </w:t>
      </w:r>
      <w:r w:rsidRPr="00365EF7">
        <w:rPr>
          <w:rFonts w:ascii="Arial" w:hAnsi="Arial" w:cs="David" w:hint="eastAsia"/>
          <w:sz w:val="24"/>
          <w:szCs w:val="24"/>
          <w:rtl/>
        </w:rPr>
        <w:t>של</w:t>
      </w:r>
      <w:r w:rsidRPr="00365EF7">
        <w:rPr>
          <w:rFonts w:ascii="Arial" w:hAnsi="Arial" w:cs="David"/>
          <w:sz w:val="24"/>
          <w:szCs w:val="24"/>
          <w:rtl/>
        </w:rPr>
        <w:t xml:space="preserve"> </w:t>
      </w:r>
      <w:r w:rsidRPr="00365EF7">
        <w:rPr>
          <w:rFonts w:ascii="Arial" w:hAnsi="Arial" w:cs="David" w:hint="cs"/>
          <w:sz w:val="24"/>
          <w:szCs w:val="24"/>
          <w:rtl/>
        </w:rPr>
        <w:t>המשרד</w:t>
      </w:r>
      <w:r w:rsidRPr="00365EF7">
        <w:rPr>
          <w:rFonts w:ascii="Arial" w:hAnsi="Arial" w:cs="David"/>
          <w:sz w:val="24"/>
          <w:szCs w:val="24"/>
          <w:rtl/>
        </w:rPr>
        <w:t xml:space="preserve">  </w:t>
      </w:r>
      <w:r w:rsidRPr="00365EF7">
        <w:rPr>
          <w:rFonts w:ascii="Arial" w:hAnsi="Arial" w:cs="David" w:hint="cs"/>
          <w:sz w:val="24"/>
          <w:szCs w:val="24"/>
          <w:rtl/>
        </w:rPr>
        <w:t xml:space="preserve">יוחזק בידי המפעיל בשרת ייעודי </w:t>
      </w:r>
      <w:r w:rsidRPr="00365EF7">
        <w:rPr>
          <w:rFonts w:ascii="Arial" w:hAnsi="Arial" w:cs="David"/>
          <w:sz w:val="24"/>
          <w:szCs w:val="24"/>
          <w:rtl/>
        </w:rPr>
        <w:t>–</w:t>
      </w:r>
      <w:r w:rsidRPr="00365EF7">
        <w:rPr>
          <w:rFonts w:ascii="Arial" w:hAnsi="Arial" w:cs="David" w:hint="cs"/>
          <w:sz w:val="24"/>
          <w:szCs w:val="24"/>
          <w:rtl/>
        </w:rPr>
        <w:t xml:space="preserve"> </w:t>
      </w:r>
      <w:r w:rsidRPr="00365EF7">
        <w:rPr>
          <w:rFonts w:ascii="Arial" w:hAnsi="Arial" w:cs="David" w:hint="eastAsia"/>
          <w:sz w:val="24"/>
          <w:szCs w:val="24"/>
          <w:rtl/>
        </w:rPr>
        <w:t>לא</w:t>
      </w:r>
      <w:r w:rsidRPr="00365EF7">
        <w:rPr>
          <w:rFonts w:ascii="Arial" w:hAnsi="Arial" w:cs="David"/>
          <w:sz w:val="24"/>
          <w:szCs w:val="24"/>
          <w:rtl/>
        </w:rPr>
        <w:t xml:space="preserve"> </w:t>
      </w:r>
      <w:r w:rsidRPr="00365EF7">
        <w:rPr>
          <w:rFonts w:ascii="Arial" w:hAnsi="Arial" w:cs="David" w:hint="eastAsia"/>
          <w:sz w:val="24"/>
          <w:szCs w:val="24"/>
          <w:rtl/>
        </w:rPr>
        <w:t>ינוהלו</w:t>
      </w:r>
      <w:r w:rsidRPr="00365EF7">
        <w:rPr>
          <w:rFonts w:ascii="Arial" w:hAnsi="Arial" w:cs="David"/>
          <w:sz w:val="24"/>
          <w:szCs w:val="24"/>
          <w:rtl/>
        </w:rPr>
        <w:t xml:space="preserve"> </w:t>
      </w:r>
      <w:r w:rsidRPr="00365EF7">
        <w:rPr>
          <w:rFonts w:ascii="Arial" w:hAnsi="Arial" w:cs="David" w:hint="eastAsia"/>
          <w:sz w:val="24"/>
          <w:szCs w:val="24"/>
          <w:rtl/>
        </w:rPr>
        <w:t>בשרת</w:t>
      </w:r>
      <w:r w:rsidRPr="00365EF7">
        <w:rPr>
          <w:rFonts w:ascii="Arial" w:hAnsi="Arial" w:cs="David"/>
          <w:sz w:val="24"/>
          <w:szCs w:val="24"/>
          <w:rtl/>
        </w:rPr>
        <w:t xml:space="preserve"> </w:t>
      </w:r>
      <w:r w:rsidRPr="00365EF7">
        <w:rPr>
          <w:rFonts w:ascii="Arial" w:hAnsi="Arial" w:cs="David" w:hint="eastAsia"/>
          <w:sz w:val="24"/>
          <w:szCs w:val="24"/>
          <w:rtl/>
        </w:rPr>
        <w:t>זה</w:t>
      </w:r>
      <w:r w:rsidRPr="00365EF7">
        <w:rPr>
          <w:rFonts w:ascii="Arial" w:hAnsi="Arial" w:cs="David"/>
          <w:sz w:val="24"/>
          <w:szCs w:val="24"/>
          <w:rtl/>
        </w:rPr>
        <w:t xml:space="preserve"> </w:t>
      </w:r>
      <w:r w:rsidRPr="00365EF7">
        <w:rPr>
          <w:rFonts w:ascii="Arial" w:hAnsi="Arial" w:cs="David" w:hint="eastAsia"/>
          <w:sz w:val="24"/>
          <w:szCs w:val="24"/>
          <w:rtl/>
        </w:rPr>
        <w:t>מאגרים</w:t>
      </w:r>
      <w:r w:rsidRPr="00365EF7">
        <w:rPr>
          <w:rFonts w:ascii="Arial" w:hAnsi="Arial" w:cs="David"/>
          <w:sz w:val="24"/>
          <w:szCs w:val="24"/>
          <w:rtl/>
        </w:rPr>
        <w:t xml:space="preserve"> </w:t>
      </w:r>
      <w:r w:rsidRPr="00365EF7">
        <w:rPr>
          <w:rFonts w:ascii="Arial" w:hAnsi="Arial" w:cs="David" w:hint="eastAsia"/>
          <w:sz w:val="24"/>
          <w:szCs w:val="24"/>
          <w:rtl/>
        </w:rPr>
        <w:t>אחרים</w:t>
      </w:r>
      <w:r w:rsidRPr="00365EF7">
        <w:rPr>
          <w:rFonts w:ascii="Arial" w:hAnsi="Arial" w:cs="David"/>
          <w:sz w:val="24"/>
          <w:szCs w:val="24"/>
          <w:rtl/>
        </w:rPr>
        <w:t xml:space="preserve"> </w:t>
      </w:r>
      <w:r w:rsidRPr="00365EF7">
        <w:rPr>
          <w:rFonts w:ascii="Arial" w:hAnsi="Arial" w:cs="David" w:hint="eastAsia"/>
          <w:sz w:val="24"/>
          <w:szCs w:val="24"/>
          <w:rtl/>
        </w:rPr>
        <w:t>שאינם</w:t>
      </w:r>
      <w:r w:rsidRPr="00365EF7">
        <w:rPr>
          <w:rFonts w:ascii="Arial" w:hAnsi="Arial" w:cs="David"/>
          <w:sz w:val="24"/>
          <w:szCs w:val="24"/>
          <w:rtl/>
        </w:rPr>
        <w:t xml:space="preserve"> </w:t>
      </w:r>
      <w:r w:rsidRPr="00365EF7">
        <w:rPr>
          <w:rFonts w:ascii="Arial" w:hAnsi="Arial" w:cs="David" w:hint="eastAsia"/>
          <w:sz w:val="24"/>
          <w:szCs w:val="24"/>
          <w:rtl/>
        </w:rPr>
        <w:t>בבעלות</w:t>
      </w:r>
      <w:r w:rsidRPr="00365EF7">
        <w:rPr>
          <w:rFonts w:ascii="Arial" w:hAnsi="Arial" w:cs="David"/>
          <w:sz w:val="24"/>
          <w:szCs w:val="24"/>
          <w:rtl/>
        </w:rPr>
        <w:t xml:space="preserve"> </w:t>
      </w:r>
      <w:r w:rsidRPr="00365EF7">
        <w:rPr>
          <w:rFonts w:ascii="Arial" w:hAnsi="Arial" w:cs="David" w:hint="cs"/>
          <w:sz w:val="24"/>
          <w:szCs w:val="24"/>
          <w:rtl/>
        </w:rPr>
        <w:t>המשרד.</w:t>
      </w:r>
    </w:p>
    <w:p w:rsidR="00365EF7" w:rsidRPr="00365EF7" w:rsidRDefault="00365EF7" w:rsidP="00365EF7">
      <w:pPr>
        <w:spacing w:after="0" w:line="360" w:lineRule="auto"/>
        <w:jc w:val="both"/>
        <w:rPr>
          <w:rFonts w:ascii="Arial" w:hAnsi="Arial" w:cs="David"/>
          <w:b/>
          <w:bCs/>
          <w:sz w:val="24"/>
          <w:szCs w:val="24"/>
          <w:u w:val="single"/>
        </w:rPr>
      </w:pPr>
    </w:p>
    <w:p w:rsidR="00365EF7" w:rsidRPr="00365EF7" w:rsidRDefault="00365EF7" w:rsidP="00365EF7">
      <w:pPr>
        <w:numPr>
          <w:ilvl w:val="1"/>
          <w:numId w:val="48"/>
        </w:numPr>
        <w:spacing w:after="0" w:line="300" w:lineRule="atLeast"/>
        <w:ind w:right="1789"/>
        <w:contextualSpacing/>
        <w:jc w:val="both"/>
        <w:rPr>
          <w:rFonts w:ascii="Arial" w:hAnsi="Arial" w:cs="David"/>
          <w:b/>
          <w:bCs/>
          <w:sz w:val="24"/>
          <w:szCs w:val="24"/>
          <w:u w:val="single"/>
        </w:rPr>
      </w:pPr>
      <w:r w:rsidRPr="00365EF7">
        <w:rPr>
          <w:rFonts w:ascii="Arial" w:hAnsi="Arial" w:cs="David" w:hint="cs"/>
          <w:b/>
          <w:bCs/>
          <w:sz w:val="24"/>
          <w:szCs w:val="24"/>
          <w:u w:val="single"/>
          <w:rtl/>
        </w:rPr>
        <w:t>הוצאת מדיה מגנית ואופטית</w:t>
      </w:r>
    </w:p>
    <w:p w:rsidR="00365EF7" w:rsidRPr="00365EF7" w:rsidRDefault="00365EF7" w:rsidP="00365EF7">
      <w:pPr>
        <w:tabs>
          <w:tab w:val="left" w:pos="677"/>
        </w:tabs>
        <w:autoSpaceDE w:val="0"/>
        <w:autoSpaceDN w:val="0"/>
        <w:adjustRightInd w:val="0"/>
        <w:spacing w:after="0" w:line="360" w:lineRule="auto"/>
        <w:jc w:val="both"/>
        <w:rPr>
          <w:rFonts w:ascii="Arial" w:hAnsi="Arial" w:cs="David"/>
          <w:b/>
          <w:bCs/>
          <w:sz w:val="24"/>
          <w:szCs w:val="24"/>
          <w:u w:val="single"/>
          <w:rtl/>
        </w:rPr>
      </w:pP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ascii="Arial" w:hAnsi="Arial" w:cs="David" w:hint="cs"/>
          <w:sz w:val="18"/>
          <w:szCs w:val="24"/>
          <w:rtl/>
        </w:rPr>
        <w:t>תחנות</w:t>
      </w:r>
      <w:r w:rsidRPr="00365EF7">
        <w:rPr>
          <w:rFonts w:hAnsi="Times New Roman" w:cs="David" w:hint="cs"/>
          <w:sz w:val="18"/>
          <w:szCs w:val="24"/>
          <w:rtl/>
        </w:rPr>
        <w:t xml:space="preserve"> העבודה המחוברות לשרת הנתונים תהיינה חסומות  לשימוש במדיות </w:t>
      </w:r>
    </w:p>
    <w:p w:rsidR="00365EF7" w:rsidRPr="00365EF7" w:rsidRDefault="00365EF7" w:rsidP="00365EF7">
      <w:pPr>
        <w:spacing w:after="0" w:line="300" w:lineRule="atLeast"/>
        <w:ind w:left="1080" w:firstLine="360"/>
        <w:contextualSpacing/>
        <w:jc w:val="both"/>
        <w:rPr>
          <w:rFonts w:hAnsi="Times New Roman" w:cs="David"/>
          <w:sz w:val="18"/>
          <w:szCs w:val="24"/>
        </w:rPr>
      </w:pPr>
      <w:r w:rsidRPr="00365EF7">
        <w:rPr>
          <w:rFonts w:hAnsi="Times New Roman" w:cs="David" w:hint="cs"/>
          <w:sz w:val="18"/>
          <w:szCs w:val="24"/>
          <w:rtl/>
        </w:rPr>
        <w:t xml:space="preserve">ניידות חיצוניות כמו </w:t>
      </w:r>
      <w:r w:rsidRPr="00365EF7">
        <w:rPr>
          <w:rFonts w:hAnsi="Times New Roman" w:cs="David"/>
          <w:sz w:val="18"/>
          <w:szCs w:val="24"/>
        </w:rPr>
        <w:t>CD</w:t>
      </w:r>
      <w:r w:rsidRPr="00365EF7">
        <w:rPr>
          <w:rFonts w:hAnsi="Times New Roman" w:cs="David" w:hint="cs"/>
          <w:sz w:val="18"/>
          <w:szCs w:val="24"/>
          <w:rtl/>
        </w:rPr>
        <w:t>,</w:t>
      </w:r>
      <w:r w:rsidRPr="00365EF7">
        <w:rPr>
          <w:rFonts w:hAnsi="Times New Roman" w:cs="David"/>
          <w:sz w:val="18"/>
          <w:szCs w:val="24"/>
        </w:rPr>
        <w:t>USB</w:t>
      </w:r>
      <w:r w:rsidRPr="00365EF7">
        <w:rPr>
          <w:rFonts w:hAnsi="Times New Roman" w:cs="David" w:hint="cs"/>
          <w:sz w:val="18"/>
          <w:szCs w:val="24"/>
          <w:rtl/>
        </w:rPr>
        <w:t>.</w:t>
      </w: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hAnsi="Times New Roman" w:cs="David" w:hint="cs"/>
          <w:sz w:val="18"/>
          <w:szCs w:val="24"/>
          <w:rtl/>
        </w:rPr>
        <w:t>אין לחבר מדפסת  או מכשיר  פקס בעל  מדיה מגנטית לשרת הנתונים.</w:t>
      </w: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 במידה ויש צורך בחיבור של אמצעי נתיק לשרת הנתונים, יהא החיבור  לאחר </w:t>
      </w:r>
    </w:p>
    <w:p w:rsidR="00365EF7" w:rsidRPr="00365EF7" w:rsidRDefault="00365EF7" w:rsidP="00365EF7">
      <w:pPr>
        <w:spacing w:after="0" w:line="300" w:lineRule="atLeast"/>
        <w:ind w:left="1080" w:firstLine="360"/>
        <w:contextualSpacing/>
        <w:jc w:val="both"/>
        <w:rPr>
          <w:rFonts w:hAnsi="Times New Roman" w:cs="David"/>
          <w:sz w:val="18"/>
          <w:szCs w:val="24"/>
          <w:rtl/>
        </w:rPr>
      </w:pPr>
      <w:r w:rsidRPr="00365EF7">
        <w:rPr>
          <w:rFonts w:hAnsi="Times New Roman" w:cs="David" w:hint="cs"/>
          <w:sz w:val="18"/>
          <w:szCs w:val="24"/>
          <w:rtl/>
        </w:rPr>
        <w:t xml:space="preserve">שהאמצעי נבדק בתחנת הלבנה ייעודית, </w:t>
      </w:r>
      <w:r w:rsidRPr="00365EF7">
        <w:rPr>
          <w:rFonts w:hAnsi="Times New Roman" w:cs="David" w:hint="eastAsia"/>
          <w:sz w:val="18"/>
          <w:szCs w:val="24"/>
          <w:rtl/>
        </w:rPr>
        <w:t>בהתאם</w:t>
      </w:r>
      <w:r w:rsidRPr="00365EF7">
        <w:rPr>
          <w:rFonts w:hAnsi="Times New Roman" w:cs="David"/>
          <w:sz w:val="18"/>
          <w:szCs w:val="24"/>
          <w:rtl/>
        </w:rPr>
        <w:t xml:space="preserve"> </w:t>
      </w:r>
      <w:r w:rsidRPr="00365EF7">
        <w:rPr>
          <w:rFonts w:hAnsi="Times New Roman" w:cs="David" w:hint="eastAsia"/>
          <w:sz w:val="18"/>
          <w:szCs w:val="24"/>
          <w:rtl/>
        </w:rPr>
        <w:t>לת</w:t>
      </w:r>
      <w:r w:rsidRPr="00365EF7">
        <w:rPr>
          <w:rFonts w:hAnsi="Times New Roman" w:cs="David"/>
          <w:sz w:val="18"/>
          <w:szCs w:val="24"/>
          <w:rtl/>
        </w:rPr>
        <w:t xml:space="preserve">"י 1495 רמת אבטחה </w:t>
      </w:r>
    </w:p>
    <w:p w:rsidR="00365EF7" w:rsidRPr="00365EF7" w:rsidRDefault="00365EF7" w:rsidP="00365EF7">
      <w:pPr>
        <w:spacing w:after="0" w:line="300" w:lineRule="atLeast"/>
        <w:ind w:left="1080" w:firstLine="360"/>
        <w:contextualSpacing/>
        <w:jc w:val="both"/>
        <w:rPr>
          <w:rFonts w:hAnsi="Times New Roman" w:cs="David"/>
          <w:sz w:val="18"/>
          <w:szCs w:val="24"/>
        </w:rPr>
      </w:pPr>
      <w:r w:rsidRPr="00365EF7">
        <w:rPr>
          <w:rFonts w:hAnsi="Times New Roman" w:cs="David"/>
          <w:sz w:val="18"/>
          <w:szCs w:val="24"/>
          <w:rtl/>
        </w:rPr>
        <w:t>בסיסית.</w:t>
      </w:r>
    </w:p>
    <w:p w:rsidR="00365EF7" w:rsidRPr="00365EF7" w:rsidRDefault="00365EF7" w:rsidP="00365EF7">
      <w:pPr>
        <w:spacing w:after="0" w:line="360" w:lineRule="auto"/>
        <w:jc w:val="both"/>
        <w:rPr>
          <w:rFonts w:ascii="Arial" w:hAnsi="Arial" w:cs="David"/>
          <w:b/>
          <w:bCs/>
          <w:sz w:val="24"/>
          <w:szCs w:val="24"/>
          <w:u w:val="single"/>
          <w:rtl/>
        </w:rPr>
      </w:pPr>
    </w:p>
    <w:p w:rsidR="00365EF7" w:rsidRPr="00365EF7" w:rsidRDefault="00365EF7" w:rsidP="00365EF7">
      <w:pPr>
        <w:numPr>
          <w:ilvl w:val="1"/>
          <w:numId w:val="48"/>
        </w:numPr>
        <w:spacing w:after="0" w:line="300" w:lineRule="atLeast"/>
        <w:ind w:right="1789"/>
        <w:contextualSpacing/>
        <w:jc w:val="both"/>
        <w:rPr>
          <w:rFonts w:ascii="Arial" w:hAnsi="Arial" w:cs="David"/>
          <w:b/>
          <w:bCs/>
          <w:sz w:val="24"/>
          <w:szCs w:val="24"/>
          <w:u w:val="single"/>
        </w:rPr>
      </w:pPr>
      <w:r w:rsidRPr="00365EF7">
        <w:rPr>
          <w:rFonts w:ascii="Arial" w:hAnsi="Arial" w:cs="David" w:hint="cs"/>
          <w:b/>
          <w:bCs/>
          <w:sz w:val="24"/>
          <w:szCs w:val="24"/>
          <w:u w:val="single"/>
          <w:rtl/>
        </w:rPr>
        <w:t>ניהול הרשאות</w:t>
      </w:r>
    </w:p>
    <w:p w:rsidR="00365EF7" w:rsidRPr="00365EF7" w:rsidRDefault="00365EF7" w:rsidP="00365EF7">
      <w:pPr>
        <w:spacing w:after="0" w:line="300" w:lineRule="atLeast"/>
        <w:ind w:left="720" w:right="1789"/>
        <w:contextualSpacing/>
        <w:jc w:val="both"/>
        <w:rPr>
          <w:rFonts w:ascii="Arial" w:hAnsi="Arial" w:cs="David"/>
          <w:b/>
          <w:bCs/>
          <w:sz w:val="24"/>
          <w:szCs w:val="24"/>
          <w:u w:val="single"/>
        </w:rPr>
      </w:pPr>
    </w:p>
    <w:p w:rsidR="00365EF7" w:rsidRPr="00365EF7" w:rsidRDefault="00365EF7" w:rsidP="00365EF7">
      <w:pPr>
        <w:tabs>
          <w:tab w:val="left" w:pos="677"/>
        </w:tabs>
        <w:autoSpaceDE w:val="0"/>
        <w:autoSpaceDN w:val="0"/>
        <w:adjustRightInd w:val="0"/>
        <w:spacing w:after="0" w:line="360" w:lineRule="auto"/>
        <w:ind w:left="360"/>
        <w:jc w:val="both"/>
        <w:rPr>
          <w:rFonts w:ascii="Arial" w:hAnsi="Arial" w:cs="David"/>
          <w:b/>
          <w:bCs/>
          <w:sz w:val="24"/>
          <w:szCs w:val="24"/>
          <w:u w:val="single"/>
          <w:rtl/>
        </w:rPr>
      </w:pP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ascii="Arial" w:hAnsi="Arial" w:cs="David" w:hint="cs"/>
          <w:sz w:val="18"/>
          <w:szCs w:val="24"/>
          <w:rtl/>
        </w:rPr>
        <w:t>על</w:t>
      </w:r>
      <w:r w:rsidRPr="00365EF7">
        <w:rPr>
          <w:rFonts w:hAnsi="Times New Roman" w:cs="David" w:hint="cs"/>
          <w:sz w:val="18"/>
          <w:szCs w:val="24"/>
          <w:rtl/>
        </w:rPr>
        <w:t xml:space="preserve"> המפעיל לבדוק את אמינות העובדים שברצונו לתת להם גישה למאגר המידע, </w:t>
      </w:r>
    </w:p>
    <w:p w:rsidR="00365EF7" w:rsidRPr="00365EF7" w:rsidRDefault="00365EF7" w:rsidP="00365EF7">
      <w:pPr>
        <w:spacing w:after="0" w:line="300" w:lineRule="atLeast"/>
        <w:ind w:left="1440"/>
        <w:jc w:val="both"/>
        <w:rPr>
          <w:rFonts w:hAnsi="Times New Roman" w:cs="David"/>
          <w:sz w:val="18"/>
          <w:szCs w:val="24"/>
        </w:rPr>
      </w:pPr>
      <w:r w:rsidRPr="00365EF7">
        <w:rPr>
          <w:rFonts w:hAnsi="Times New Roman" w:cs="David" w:hint="eastAsia"/>
          <w:sz w:val="18"/>
          <w:szCs w:val="24"/>
          <w:rtl/>
        </w:rPr>
        <w:t>לצורך</w:t>
      </w:r>
      <w:r w:rsidRPr="00365EF7">
        <w:rPr>
          <w:rFonts w:hAnsi="Times New Roman" w:cs="David"/>
          <w:sz w:val="18"/>
          <w:szCs w:val="24"/>
          <w:rtl/>
        </w:rPr>
        <w:t xml:space="preserve"> כך </w:t>
      </w:r>
      <w:r w:rsidRPr="00365EF7">
        <w:rPr>
          <w:rFonts w:hAnsi="Times New Roman" w:cs="David" w:hint="eastAsia"/>
          <w:sz w:val="18"/>
          <w:szCs w:val="24"/>
          <w:rtl/>
        </w:rPr>
        <w:t>עליו</w:t>
      </w:r>
      <w:r w:rsidRPr="00365EF7">
        <w:rPr>
          <w:rFonts w:hAnsi="Times New Roman" w:cs="David"/>
          <w:sz w:val="18"/>
          <w:szCs w:val="24"/>
          <w:rtl/>
        </w:rPr>
        <w:t xml:space="preserve"> להחתים את המועמד לעבודה על  טופס הסכמה לבדיקת רישום פלילי ועל </w:t>
      </w:r>
      <w:r w:rsidRPr="00365EF7">
        <w:rPr>
          <w:rFonts w:hAnsi="Times New Roman" w:cs="David" w:hint="cs"/>
          <w:sz w:val="18"/>
          <w:szCs w:val="24"/>
          <w:rtl/>
        </w:rPr>
        <w:t>טופס שמירת סודיות הטפסים יועברו למשרד הכלכלה לממונה אבטחת המידע במשרד הכלכלה בצרוף תצלום ת"ז ברור לשם בדיקת רישום פלילי.</w:t>
      </w: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מורשי הגישה למאגר המידע יהיו רק בעלי התפקידים הרלוונטיים למתן </w:t>
      </w:r>
    </w:p>
    <w:p w:rsidR="00365EF7" w:rsidRPr="00365EF7" w:rsidRDefault="00365EF7" w:rsidP="00365EF7">
      <w:pPr>
        <w:spacing w:after="0" w:line="300" w:lineRule="atLeast"/>
        <w:ind w:left="1440"/>
        <w:contextualSpacing/>
        <w:jc w:val="both"/>
        <w:rPr>
          <w:rFonts w:hAnsi="Times New Roman" w:cs="David"/>
          <w:sz w:val="18"/>
          <w:szCs w:val="24"/>
        </w:rPr>
      </w:pPr>
      <w:r w:rsidRPr="00365EF7">
        <w:rPr>
          <w:rFonts w:hAnsi="Times New Roman" w:cs="David" w:hint="cs"/>
          <w:sz w:val="18"/>
          <w:szCs w:val="24"/>
          <w:rtl/>
        </w:rPr>
        <w:t xml:space="preserve">השירותים בהתאם להסכם ההתקשרות עם המשרד, אשר יאושרו מראש ובכתב על ידי הממונה על מאגר המידע במשרד (להלן: "מורשה גישה"). </w:t>
      </w: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למורשה הגישה תינתן גישה למידע בהתאם לפרופיל הרשאה שיקבע על ידי </w:t>
      </w:r>
    </w:p>
    <w:p w:rsidR="00365EF7" w:rsidRPr="00365EF7" w:rsidRDefault="00365EF7" w:rsidP="00365EF7">
      <w:pPr>
        <w:spacing w:after="0" w:line="300" w:lineRule="atLeast"/>
        <w:ind w:left="1080" w:firstLine="360"/>
        <w:contextualSpacing/>
        <w:jc w:val="both"/>
        <w:rPr>
          <w:rFonts w:hAnsi="Times New Roman" w:cs="David"/>
          <w:sz w:val="18"/>
          <w:szCs w:val="24"/>
        </w:rPr>
      </w:pPr>
      <w:r w:rsidRPr="00365EF7">
        <w:rPr>
          <w:rFonts w:hAnsi="Times New Roman" w:cs="David" w:hint="cs"/>
          <w:sz w:val="18"/>
          <w:szCs w:val="24"/>
          <w:rtl/>
        </w:rPr>
        <w:t xml:space="preserve">המפעיל או מי שמונה לכך על ידו, בהתאם לתחום העיסוק של אותו בעל תפקיד. </w:t>
      </w: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המפעיל </w:t>
      </w:r>
      <w:r w:rsidRPr="00365EF7">
        <w:rPr>
          <w:rFonts w:hAnsi="Times New Roman" w:cs="David"/>
          <w:sz w:val="18"/>
          <w:szCs w:val="24"/>
          <w:rtl/>
        </w:rPr>
        <w:t>ומורשי הגישה מטעמו יהיו רשאים לעשות שימוש במידע הכלול במאגר</w:t>
      </w:r>
      <w:r w:rsidRPr="00365EF7">
        <w:rPr>
          <w:rFonts w:hAnsi="Times New Roman" w:cs="David" w:hint="cs"/>
          <w:sz w:val="18"/>
          <w:szCs w:val="24"/>
          <w:rtl/>
        </w:rPr>
        <w:t xml:space="preserve"> </w:t>
      </w:r>
    </w:p>
    <w:p w:rsidR="00365EF7" w:rsidRPr="00365EF7" w:rsidRDefault="00365EF7" w:rsidP="00365EF7">
      <w:pPr>
        <w:spacing w:after="0" w:line="300" w:lineRule="atLeast"/>
        <w:ind w:left="1440"/>
        <w:contextualSpacing/>
        <w:jc w:val="both"/>
        <w:rPr>
          <w:rFonts w:hAnsi="Times New Roman" w:cs="David"/>
          <w:sz w:val="18"/>
          <w:szCs w:val="24"/>
        </w:rPr>
      </w:pPr>
      <w:r w:rsidRPr="00365EF7">
        <w:rPr>
          <w:rFonts w:hAnsi="Times New Roman" w:cs="David"/>
          <w:sz w:val="18"/>
          <w:szCs w:val="24"/>
          <w:rtl/>
        </w:rPr>
        <w:t xml:space="preserve">המידע לצורך אספקת השירותים </w:t>
      </w:r>
      <w:r w:rsidRPr="00365EF7">
        <w:rPr>
          <w:rFonts w:hAnsi="Times New Roman" w:cs="David" w:hint="cs"/>
          <w:sz w:val="18"/>
          <w:szCs w:val="24"/>
          <w:rtl/>
        </w:rPr>
        <w:t xml:space="preserve">בלבד ובהתאם </w:t>
      </w:r>
      <w:r w:rsidRPr="00365EF7">
        <w:rPr>
          <w:rFonts w:hAnsi="Times New Roman" w:cs="David" w:hint="eastAsia"/>
          <w:sz w:val="18"/>
          <w:szCs w:val="24"/>
          <w:rtl/>
        </w:rPr>
        <w:t>להרשאת</w:t>
      </w:r>
      <w:r w:rsidRPr="00365EF7">
        <w:rPr>
          <w:rFonts w:hAnsi="Times New Roman" w:cs="David"/>
          <w:sz w:val="18"/>
          <w:szCs w:val="24"/>
          <w:rtl/>
        </w:rPr>
        <w:t xml:space="preserve"> </w:t>
      </w:r>
      <w:r w:rsidRPr="00365EF7">
        <w:rPr>
          <w:rFonts w:hAnsi="Times New Roman" w:cs="David" w:hint="eastAsia"/>
          <w:sz w:val="18"/>
          <w:szCs w:val="24"/>
          <w:rtl/>
        </w:rPr>
        <w:t>השימוש</w:t>
      </w:r>
      <w:r w:rsidRPr="00365EF7">
        <w:rPr>
          <w:rFonts w:hAnsi="Times New Roman" w:cs="David"/>
          <w:sz w:val="18"/>
          <w:szCs w:val="24"/>
          <w:rtl/>
        </w:rPr>
        <w:t xml:space="preserve">. </w:t>
      </w:r>
      <w:r w:rsidRPr="00365EF7">
        <w:rPr>
          <w:rFonts w:hAnsi="Times New Roman" w:cs="David" w:hint="eastAsia"/>
          <w:sz w:val="18"/>
          <w:szCs w:val="24"/>
          <w:rtl/>
        </w:rPr>
        <w:t>מבלי</w:t>
      </w:r>
      <w:r w:rsidRPr="00365EF7">
        <w:rPr>
          <w:rFonts w:hAnsi="Times New Roman" w:cs="David"/>
          <w:sz w:val="18"/>
          <w:szCs w:val="24"/>
          <w:rtl/>
        </w:rPr>
        <w:t xml:space="preserve"> </w:t>
      </w:r>
      <w:r w:rsidRPr="00365EF7">
        <w:rPr>
          <w:rFonts w:hAnsi="Times New Roman" w:cs="David" w:hint="eastAsia"/>
          <w:sz w:val="18"/>
          <w:szCs w:val="24"/>
          <w:rtl/>
        </w:rPr>
        <w:t>לגרוע</w:t>
      </w:r>
      <w:r w:rsidRPr="00365EF7">
        <w:rPr>
          <w:rFonts w:hAnsi="Times New Roman" w:cs="David"/>
          <w:sz w:val="18"/>
          <w:szCs w:val="24"/>
          <w:rtl/>
        </w:rPr>
        <w:t xml:space="preserve"> </w:t>
      </w:r>
      <w:r w:rsidRPr="00365EF7">
        <w:rPr>
          <w:rFonts w:hAnsi="Times New Roman" w:cs="David" w:hint="eastAsia"/>
          <w:sz w:val="18"/>
          <w:szCs w:val="24"/>
          <w:rtl/>
        </w:rPr>
        <w:t>מהוראות</w:t>
      </w:r>
      <w:r w:rsidRPr="00365EF7">
        <w:rPr>
          <w:rFonts w:hAnsi="Times New Roman" w:cs="David"/>
          <w:sz w:val="18"/>
          <w:szCs w:val="24"/>
          <w:rtl/>
        </w:rPr>
        <w:t xml:space="preserve"> </w:t>
      </w:r>
      <w:r w:rsidRPr="00365EF7">
        <w:rPr>
          <w:rFonts w:hAnsi="Times New Roman" w:cs="David" w:hint="eastAsia"/>
          <w:sz w:val="18"/>
          <w:szCs w:val="24"/>
          <w:rtl/>
        </w:rPr>
        <w:t>כל</w:t>
      </w:r>
      <w:r w:rsidRPr="00365EF7">
        <w:rPr>
          <w:rFonts w:hAnsi="Times New Roman" w:cs="David"/>
          <w:sz w:val="18"/>
          <w:szCs w:val="24"/>
          <w:rtl/>
        </w:rPr>
        <w:t xml:space="preserve"> </w:t>
      </w:r>
      <w:r w:rsidRPr="00365EF7">
        <w:rPr>
          <w:rFonts w:hAnsi="Times New Roman" w:cs="David" w:hint="eastAsia"/>
          <w:sz w:val="18"/>
          <w:szCs w:val="24"/>
          <w:rtl/>
        </w:rPr>
        <w:t>דין</w:t>
      </w:r>
      <w:r w:rsidRPr="00365EF7">
        <w:rPr>
          <w:rFonts w:hAnsi="Times New Roman" w:cs="David"/>
          <w:sz w:val="18"/>
          <w:szCs w:val="24"/>
          <w:rtl/>
        </w:rPr>
        <w:t xml:space="preserve">, </w:t>
      </w:r>
      <w:r w:rsidRPr="00365EF7">
        <w:rPr>
          <w:rFonts w:hAnsi="Times New Roman" w:cs="David" w:hint="cs"/>
          <w:sz w:val="18"/>
          <w:szCs w:val="24"/>
          <w:rtl/>
        </w:rPr>
        <w:t>המפעיל</w:t>
      </w:r>
      <w:r w:rsidRPr="00365EF7">
        <w:rPr>
          <w:rFonts w:hAnsi="Times New Roman" w:cs="David"/>
          <w:sz w:val="18"/>
          <w:szCs w:val="24"/>
          <w:rtl/>
        </w:rPr>
        <w:t xml:space="preserve"> </w:t>
      </w:r>
      <w:r w:rsidRPr="00365EF7">
        <w:rPr>
          <w:rFonts w:hAnsi="Times New Roman" w:cs="David" w:hint="eastAsia"/>
          <w:sz w:val="18"/>
          <w:szCs w:val="24"/>
          <w:rtl/>
        </w:rPr>
        <w:t>יהא</w:t>
      </w:r>
      <w:r w:rsidRPr="00365EF7">
        <w:rPr>
          <w:rFonts w:hAnsi="Times New Roman" w:cs="David"/>
          <w:sz w:val="18"/>
          <w:szCs w:val="24"/>
          <w:rtl/>
        </w:rPr>
        <w:t xml:space="preserve"> </w:t>
      </w:r>
      <w:r w:rsidRPr="00365EF7">
        <w:rPr>
          <w:rFonts w:hAnsi="Times New Roman" w:cs="David" w:hint="eastAsia"/>
          <w:sz w:val="18"/>
          <w:szCs w:val="24"/>
          <w:rtl/>
        </w:rPr>
        <w:t>אחראי</w:t>
      </w:r>
      <w:r w:rsidRPr="00365EF7">
        <w:rPr>
          <w:rFonts w:hAnsi="Times New Roman" w:cs="David"/>
          <w:sz w:val="18"/>
          <w:szCs w:val="24"/>
          <w:rtl/>
        </w:rPr>
        <w:t xml:space="preserve"> </w:t>
      </w:r>
      <w:r w:rsidRPr="00365EF7">
        <w:rPr>
          <w:rFonts w:hAnsi="Times New Roman" w:cs="David" w:hint="eastAsia"/>
          <w:sz w:val="18"/>
          <w:szCs w:val="24"/>
          <w:rtl/>
        </w:rPr>
        <w:t>בלעדית</w:t>
      </w:r>
      <w:r w:rsidRPr="00365EF7">
        <w:rPr>
          <w:rFonts w:hAnsi="Times New Roman" w:cs="David"/>
          <w:sz w:val="18"/>
          <w:szCs w:val="24"/>
          <w:rtl/>
        </w:rPr>
        <w:t xml:space="preserve"> </w:t>
      </w:r>
      <w:r w:rsidRPr="00365EF7">
        <w:rPr>
          <w:rFonts w:hAnsi="Times New Roman" w:cs="David" w:hint="eastAsia"/>
          <w:sz w:val="18"/>
          <w:szCs w:val="24"/>
          <w:rtl/>
        </w:rPr>
        <w:t>לשימוש</w:t>
      </w:r>
      <w:r w:rsidRPr="00365EF7">
        <w:rPr>
          <w:rFonts w:hAnsi="Times New Roman" w:cs="David"/>
          <w:sz w:val="18"/>
          <w:szCs w:val="24"/>
          <w:rtl/>
        </w:rPr>
        <w:t xml:space="preserve"> </w:t>
      </w:r>
      <w:r w:rsidRPr="00365EF7">
        <w:rPr>
          <w:rFonts w:hAnsi="Times New Roman" w:cs="David" w:hint="eastAsia"/>
          <w:sz w:val="18"/>
          <w:szCs w:val="24"/>
          <w:rtl/>
        </w:rPr>
        <w:t>שייעשה</w:t>
      </w:r>
      <w:r w:rsidRPr="00365EF7">
        <w:rPr>
          <w:rFonts w:hAnsi="Times New Roman" w:cs="David"/>
          <w:sz w:val="18"/>
          <w:szCs w:val="24"/>
          <w:rtl/>
        </w:rPr>
        <w:t xml:space="preserve"> </w:t>
      </w:r>
      <w:r w:rsidRPr="00365EF7">
        <w:rPr>
          <w:rFonts w:hAnsi="Times New Roman" w:cs="David" w:hint="eastAsia"/>
          <w:sz w:val="18"/>
          <w:szCs w:val="24"/>
          <w:rtl/>
        </w:rPr>
        <w:t>על</w:t>
      </w:r>
      <w:r w:rsidRPr="00365EF7">
        <w:rPr>
          <w:rFonts w:hAnsi="Times New Roman" w:cs="David"/>
          <w:sz w:val="18"/>
          <w:szCs w:val="24"/>
          <w:rtl/>
        </w:rPr>
        <w:t xml:space="preserve"> </w:t>
      </w:r>
      <w:r w:rsidRPr="00365EF7">
        <w:rPr>
          <w:rFonts w:hAnsi="Times New Roman" w:cs="David" w:hint="eastAsia"/>
          <w:sz w:val="18"/>
          <w:szCs w:val="24"/>
          <w:rtl/>
        </w:rPr>
        <w:t>ידו</w:t>
      </w:r>
      <w:r w:rsidRPr="00365EF7">
        <w:rPr>
          <w:rFonts w:hAnsi="Times New Roman" w:cs="David"/>
          <w:sz w:val="18"/>
          <w:szCs w:val="24"/>
          <w:rtl/>
        </w:rPr>
        <w:t xml:space="preserve"> </w:t>
      </w:r>
      <w:r w:rsidRPr="00365EF7">
        <w:rPr>
          <w:rFonts w:hAnsi="Times New Roman" w:cs="David" w:hint="eastAsia"/>
          <w:sz w:val="18"/>
          <w:szCs w:val="24"/>
          <w:rtl/>
        </w:rPr>
        <w:t>ו</w:t>
      </w:r>
      <w:r w:rsidRPr="00365EF7">
        <w:rPr>
          <w:rFonts w:hAnsi="Times New Roman" w:cs="David"/>
          <w:sz w:val="18"/>
          <w:szCs w:val="24"/>
          <w:rtl/>
        </w:rPr>
        <w:t>/</w:t>
      </w:r>
      <w:r w:rsidRPr="00365EF7">
        <w:rPr>
          <w:rFonts w:hAnsi="Times New Roman" w:cs="David" w:hint="eastAsia"/>
          <w:sz w:val="18"/>
          <w:szCs w:val="24"/>
          <w:rtl/>
        </w:rPr>
        <w:t>או</w:t>
      </w:r>
      <w:r w:rsidRPr="00365EF7">
        <w:rPr>
          <w:rFonts w:hAnsi="Times New Roman" w:cs="David"/>
          <w:sz w:val="18"/>
          <w:szCs w:val="24"/>
          <w:rtl/>
        </w:rPr>
        <w:t xml:space="preserve"> </w:t>
      </w:r>
      <w:r w:rsidRPr="00365EF7">
        <w:rPr>
          <w:rFonts w:hAnsi="Times New Roman" w:cs="David" w:hint="eastAsia"/>
          <w:sz w:val="18"/>
          <w:szCs w:val="24"/>
          <w:rtl/>
        </w:rPr>
        <w:t>על</w:t>
      </w:r>
      <w:r w:rsidRPr="00365EF7">
        <w:rPr>
          <w:rFonts w:hAnsi="Times New Roman" w:cs="David"/>
          <w:sz w:val="18"/>
          <w:szCs w:val="24"/>
          <w:rtl/>
        </w:rPr>
        <w:t xml:space="preserve"> </w:t>
      </w:r>
      <w:r w:rsidRPr="00365EF7">
        <w:rPr>
          <w:rFonts w:hAnsi="Times New Roman" w:cs="David" w:hint="eastAsia"/>
          <w:sz w:val="18"/>
          <w:szCs w:val="24"/>
          <w:rtl/>
        </w:rPr>
        <w:t>ידי</w:t>
      </w:r>
      <w:r w:rsidRPr="00365EF7">
        <w:rPr>
          <w:rFonts w:hAnsi="Times New Roman" w:cs="David"/>
          <w:sz w:val="18"/>
          <w:szCs w:val="24"/>
          <w:rtl/>
        </w:rPr>
        <w:t xml:space="preserve"> </w:t>
      </w:r>
      <w:r w:rsidRPr="00365EF7">
        <w:rPr>
          <w:rFonts w:hAnsi="Times New Roman" w:cs="David" w:hint="eastAsia"/>
          <w:sz w:val="18"/>
          <w:szCs w:val="24"/>
          <w:rtl/>
        </w:rPr>
        <w:t>מורשי</w:t>
      </w:r>
      <w:r w:rsidRPr="00365EF7">
        <w:rPr>
          <w:rFonts w:hAnsi="Times New Roman" w:cs="David"/>
          <w:sz w:val="18"/>
          <w:szCs w:val="24"/>
          <w:rtl/>
        </w:rPr>
        <w:t xml:space="preserve"> </w:t>
      </w:r>
      <w:r w:rsidRPr="00365EF7">
        <w:rPr>
          <w:rFonts w:hAnsi="Times New Roman" w:cs="David" w:hint="eastAsia"/>
          <w:sz w:val="18"/>
          <w:szCs w:val="24"/>
          <w:rtl/>
        </w:rPr>
        <w:t>הגישה</w:t>
      </w:r>
      <w:r w:rsidRPr="00365EF7">
        <w:rPr>
          <w:rFonts w:hAnsi="Times New Roman" w:cs="David"/>
          <w:sz w:val="18"/>
          <w:szCs w:val="24"/>
          <w:rtl/>
        </w:rPr>
        <w:t xml:space="preserve"> </w:t>
      </w:r>
      <w:r w:rsidRPr="00365EF7">
        <w:rPr>
          <w:rFonts w:hAnsi="Times New Roman" w:cs="David" w:hint="eastAsia"/>
          <w:sz w:val="18"/>
          <w:szCs w:val="24"/>
          <w:rtl/>
        </w:rPr>
        <w:t>במידע</w:t>
      </w:r>
      <w:r w:rsidRPr="00365EF7">
        <w:rPr>
          <w:rFonts w:hAnsi="Times New Roman" w:cs="David"/>
          <w:sz w:val="18"/>
          <w:szCs w:val="24"/>
          <w:rtl/>
        </w:rPr>
        <w:t xml:space="preserve"> </w:t>
      </w:r>
      <w:r w:rsidRPr="00365EF7">
        <w:rPr>
          <w:rFonts w:hAnsi="Times New Roman" w:cs="David" w:hint="eastAsia"/>
          <w:sz w:val="18"/>
          <w:szCs w:val="24"/>
          <w:rtl/>
        </w:rPr>
        <w:t>הכלול</w:t>
      </w:r>
      <w:r w:rsidRPr="00365EF7">
        <w:rPr>
          <w:rFonts w:hAnsi="Times New Roman" w:cs="David"/>
          <w:sz w:val="18"/>
          <w:szCs w:val="24"/>
          <w:rtl/>
        </w:rPr>
        <w:t xml:space="preserve"> </w:t>
      </w:r>
      <w:r w:rsidRPr="00365EF7">
        <w:rPr>
          <w:rFonts w:hAnsi="Times New Roman" w:cs="David" w:hint="eastAsia"/>
          <w:sz w:val="18"/>
          <w:szCs w:val="24"/>
          <w:rtl/>
        </w:rPr>
        <w:t>במאגר</w:t>
      </w:r>
      <w:r w:rsidRPr="00365EF7">
        <w:rPr>
          <w:rFonts w:hAnsi="Times New Roman" w:cs="David"/>
          <w:sz w:val="18"/>
          <w:szCs w:val="24"/>
          <w:rtl/>
        </w:rPr>
        <w:t xml:space="preserve"> </w:t>
      </w:r>
      <w:r w:rsidRPr="00365EF7">
        <w:rPr>
          <w:rFonts w:hAnsi="Times New Roman" w:cs="David" w:hint="eastAsia"/>
          <w:sz w:val="18"/>
          <w:szCs w:val="24"/>
          <w:rtl/>
        </w:rPr>
        <w:t>המידע</w:t>
      </w:r>
      <w:r w:rsidRPr="00365EF7">
        <w:rPr>
          <w:rFonts w:hAnsi="Times New Roman" w:cs="David"/>
          <w:sz w:val="18"/>
          <w:szCs w:val="24"/>
          <w:rtl/>
        </w:rPr>
        <w:t>.</w:t>
      </w: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משרד הכלכלה יאשר את רמת ההרשאות של בעלי התפקידים המורשים  מטעם </w:t>
      </w:r>
    </w:p>
    <w:p w:rsidR="00365EF7" w:rsidRPr="00365EF7" w:rsidRDefault="00365EF7" w:rsidP="00365EF7">
      <w:pPr>
        <w:spacing w:after="0" w:line="300" w:lineRule="atLeast"/>
        <w:ind w:left="1440"/>
        <w:contextualSpacing/>
        <w:jc w:val="both"/>
        <w:rPr>
          <w:rFonts w:hAnsi="Times New Roman" w:cs="David"/>
          <w:sz w:val="18"/>
          <w:szCs w:val="24"/>
        </w:rPr>
      </w:pPr>
      <w:r w:rsidRPr="00365EF7">
        <w:rPr>
          <w:rFonts w:hAnsi="Times New Roman" w:cs="David" w:hint="cs"/>
          <w:sz w:val="18"/>
          <w:szCs w:val="24"/>
          <w:rtl/>
        </w:rPr>
        <w:t>המפעיל לגשת למאגר המידע. ההרשאות תהיינה כדלקמן: קריאה- צפייה בנתונים ,עדכון נתונים ומחיקת נתונים, הכל בהתאם לת"י 1495 חלק 6 רמת אבטחה בינונית.</w:t>
      </w: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על המפעיל לנהל לוג של כל מורשי הגישה למאגר הנתונים מתי בוצע העדכון ועל </w:t>
      </w:r>
    </w:p>
    <w:p w:rsidR="00365EF7" w:rsidRPr="00365EF7" w:rsidRDefault="00365EF7" w:rsidP="00365EF7">
      <w:pPr>
        <w:spacing w:after="0" w:line="300" w:lineRule="atLeast"/>
        <w:ind w:left="1080" w:firstLine="360"/>
        <w:contextualSpacing/>
        <w:jc w:val="both"/>
        <w:rPr>
          <w:rFonts w:hAnsi="Times New Roman" w:cs="David"/>
          <w:sz w:val="18"/>
          <w:szCs w:val="24"/>
        </w:rPr>
      </w:pPr>
      <w:r w:rsidRPr="00365EF7">
        <w:rPr>
          <w:rFonts w:hAnsi="Times New Roman" w:cs="David" w:hint="cs"/>
          <w:sz w:val="18"/>
          <w:szCs w:val="24"/>
          <w:rtl/>
        </w:rPr>
        <w:t>ידי מי.</w:t>
      </w: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hAnsi="Times New Roman" w:cs="David" w:hint="cs"/>
          <w:sz w:val="18"/>
          <w:szCs w:val="24"/>
          <w:rtl/>
        </w:rPr>
        <w:t>כל ניסיון או חריגה מההרשאה ידווח למנהל אבטחת המידע של המפעיל.</w:t>
      </w:r>
    </w:p>
    <w:p w:rsidR="00365EF7" w:rsidRPr="00365EF7" w:rsidRDefault="00365EF7" w:rsidP="00365EF7">
      <w:pPr>
        <w:numPr>
          <w:ilvl w:val="2"/>
          <w:numId w:val="48"/>
        </w:numPr>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כל עובד חדש יידרש לעבור הדרכה בנושא אבטחת מידע ע"י </w:t>
      </w:r>
      <w:r w:rsidRPr="00365EF7">
        <w:rPr>
          <w:rFonts w:ascii="Times New Roman" w:hAnsi="Times New Roman" w:cs="David" w:hint="eastAsia"/>
          <w:sz w:val="18"/>
          <w:szCs w:val="24"/>
          <w:rtl/>
        </w:rPr>
        <w:t>ממונה</w:t>
      </w:r>
      <w:r w:rsidRPr="00365EF7">
        <w:rPr>
          <w:rFonts w:ascii="Times New Roman" w:hAnsi="Times New Roman" w:cs="David"/>
          <w:sz w:val="18"/>
          <w:szCs w:val="24"/>
          <w:rtl/>
        </w:rPr>
        <w:t xml:space="preserve"> </w:t>
      </w:r>
      <w:r w:rsidRPr="00365EF7">
        <w:rPr>
          <w:rFonts w:ascii="Times New Roman" w:hAnsi="Times New Roman" w:cs="David" w:hint="eastAsia"/>
          <w:sz w:val="18"/>
          <w:szCs w:val="24"/>
          <w:rtl/>
        </w:rPr>
        <w:t>אבטחת</w:t>
      </w:r>
      <w:r w:rsidRPr="00365EF7">
        <w:rPr>
          <w:rFonts w:ascii="Times New Roman" w:hAnsi="Times New Roman" w:cs="David"/>
          <w:sz w:val="18"/>
          <w:szCs w:val="24"/>
          <w:rtl/>
        </w:rPr>
        <w:t xml:space="preserve"> </w:t>
      </w:r>
      <w:r w:rsidRPr="00365EF7">
        <w:rPr>
          <w:rFonts w:ascii="Times New Roman" w:hAnsi="Times New Roman" w:cs="David" w:hint="eastAsia"/>
          <w:sz w:val="18"/>
          <w:szCs w:val="24"/>
          <w:rtl/>
        </w:rPr>
        <w:t>מידע</w:t>
      </w:r>
      <w:r w:rsidRPr="00365EF7">
        <w:rPr>
          <w:rFonts w:ascii="Times New Roman" w:hAnsi="Times New Roman" w:cs="David"/>
          <w:sz w:val="18"/>
          <w:szCs w:val="24"/>
          <w:rtl/>
        </w:rPr>
        <w:t xml:space="preserve"> </w:t>
      </w:r>
    </w:p>
    <w:p w:rsidR="00365EF7" w:rsidRPr="00365EF7" w:rsidRDefault="00365EF7" w:rsidP="00365EF7">
      <w:pPr>
        <w:spacing w:after="0" w:line="300" w:lineRule="atLeast"/>
        <w:ind w:left="1080" w:firstLine="360"/>
        <w:contextualSpacing/>
        <w:jc w:val="both"/>
        <w:rPr>
          <w:rFonts w:hAnsi="Times New Roman" w:cs="David"/>
          <w:sz w:val="18"/>
          <w:szCs w:val="24"/>
        </w:rPr>
      </w:pPr>
      <w:r w:rsidRPr="00365EF7">
        <w:rPr>
          <w:rFonts w:ascii="Times New Roman" w:hAnsi="Times New Roman" w:cs="David" w:hint="eastAsia"/>
          <w:sz w:val="18"/>
          <w:szCs w:val="24"/>
          <w:rtl/>
        </w:rPr>
        <w:t>מטעם</w:t>
      </w:r>
      <w:r w:rsidRPr="00365EF7">
        <w:rPr>
          <w:rFonts w:ascii="Times New Roman" w:hAnsi="Times New Roman" w:cs="David"/>
          <w:sz w:val="18"/>
          <w:szCs w:val="24"/>
          <w:rtl/>
        </w:rPr>
        <w:t xml:space="preserve"> </w:t>
      </w:r>
      <w:r w:rsidRPr="00365EF7">
        <w:rPr>
          <w:rFonts w:ascii="Times New Roman" w:hAnsi="Times New Roman" w:cs="David" w:hint="eastAsia"/>
          <w:sz w:val="18"/>
          <w:szCs w:val="24"/>
          <w:rtl/>
        </w:rPr>
        <w:t>המפעיל</w:t>
      </w:r>
      <w:r w:rsidRPr="00365EF7">
        <w:rPr>
          <w:rFonts w:ascii="Times New Roman" w:hAnsi="Times New Roman" w:cs="David" w:hint="cs"/>
          <w:sz w:val="18"/>
          <w:szCs w:val="24"/>
          <w:rtl/>
        </w:rPr>
        <w:t>.</w:t>
      </w:r>
    </w:p>
    <w:p w:rsidR="00680CC0" w:rsidRDefault="00680CC0">
      <w:pPr>
        <w:bidi w:val="0"/>
        <w:rPr>
          <w:rFonts w:cs="David"/>
          <w:sz w:val="24"/>
          <w:szCs w:val="24"/>
          <w:rtl/>
        </w:rPr>
      </w:pPr>
      <w:r>
        <w:rPr>
          <w:rFonts w:cs="David"/>
          <w:sz w:val="24"/>
          <w:szCs w:val="24"/>
          <w:rtl/>
        </w:rPr>
        <w:br w:type="page"/>
      </w:r>
    </w:p>
    <w:p w:rsidR="00365EF7" w:rsidRPr="00365EF7" w:rsidRDefault="00365EF7" w:rsidP="00365EF7">
      <w:pPr>
        <w:tabs>
          <w:tab w:val="left" w:pos="677"/>
        </w:tabs>
        <w:autoSpaceDE w:val="0"/>
        <w:autoSpaceDN w:val="0"/>
        <w:adjustRightInd w:val="0"/>
        <w:spacing w:after="0" w:line="360" w:lineRule="auto"/>
        <w:ind w:left="1494"/>
        <w:jc w:val="both"/>
        <w:rPr>
          <w:rFonts w:cs="David"/>
          <w:sz w:val="24"/>
          <w:szCs w:val="24"/>
        </w:rPr>
      </w:pPr>
    </w:p>
    <w:p w:rsidR="00365EF7" w:rsidRPr="00365EF7" w:rsidRDefault="00365EF7" w:rsidP="00365EF7">
      <w:pPr>
        <w:numPr>
          <w:ilvl w:val="1"/>
          <w:numId w:val="48"/>
        </w:numPr>
        <w:spacing w:after="0" w:line="300" w:lineRule="atLeast"/>
        <w:ind w:right="1789"/>
        <w:contextualSpacing/>
        <w:jc w:val="both"/>
        <w:rPr>
          <w:rFonts w:ascii="Arial" w:hAnsi="Arial" w:cs="David"/>
          <w:b/>
          <w:bCs/>
          <w:sz w:val="24"/>
          <w:szCs w:val="24"/>
          <w:u w:val="single"/>
        </w:rPr>
      </w:pPr>
      <w:r w:rsidRPr="00365EF7">
        <w:rPr>
          <w:rFonts w:ascii="Arial" w:hAnsi="Arial" w:cs="David" w:hint="cs"/>
          <w:b/>
          <w:bCs/>
          <w:sz w:val="24"/>
          <w:szCs w:val="24"/>
          <w:u w:val="single"/>
          <w:rtl/>
        </w:rPr>
        <w:t>תפעול ושמירת שלמות המידע</w:t>
      </w:r>
    </w:p>
    <w:p w:rsidR="00365EF7" w:rsidRPr="00365EF7" w:rsidRDefault="00365EF7" w:rsidP="00365EF7">
      <w:pPr>
        <w:tabs>
          <w:tab w:val="left" w:pos="677"/>
        </w:tabs>
        <w:autoSpaceDE w:val="0"/>
        <w:autoSpaceDN w:val="0"/>
        <w:adjustRightInd w:val="0"/>
        <w:spacing w:after="0" w:line="360" w:lineRule="auto"/>
        <w:ind w:left="360"/>
        <w:jc w:val="both"/>
        <w:rPr>
          <w:rFonts w:ascii="Arial" w:hAnsi="Arial" w:cs="David"/>
          <w:b/>
          <w:bCs/>
          <w:sz w:val="24"/>
          <w:szCs w:val="24"/>
          <w:u w:val="single"/>
          <w:rtl/>
        </w:rPr>
      </w:pPr>
    </w:p>
    <w:p w:rsidR="00365EF7" w:rsidRPr="00365EF7" w:rsidRDefault="00365EF7" w:rsidP="00365EF7">
      <w:pPr>
        <w:numPr>
          <w:ilvl w:val="2"/>
          <w:numId w:val="48"/>
        </w:numPr>
        <w:spacing w:after="0" w:line="300" w:lineRule="atLeast"/>
        <w:ind w:hanging="423"/>
        <w:contextualSpacing/>
        <w:jc w:val="both"/>
        <w:rPr>
          <w:rFonts w:hAnsi="Times New Roman" w:cs="David"/>
          <w:sz w:val="18"/>
          <w:szCs w:val="24"/>
        </w:rPr>
      </w:pPr>
      <w:r w:rsidRPr="00365EF7">
        <w:rPr>
          <w:rFonts w:ascii="Arial" w:hAnsi="Arial" w:cs="David" w:hint="cs"/>
          <w:sz w:val="18"/>
          <w:szCs w:val="24"/>
          <w:rtl/>
        </w:rPr>
        <w:t>על</w:t>
      </w:r>
      <w:r w:rsidRPr="00365EF7">
        <w:rPr>
          <w:rFonts w:hAnsi="Times New Roman" w:cs="David" w:hint="cs"/>
          <w:sz w:val="18"/>
          <w:szCs w:val="24"/>
          <w:rtl/>
        </w:rPr>
        <w:t xml:space="preserve"> המפעיל לוודא שבוצעו בדיקות לוגיות על המידע בעת קליטתו למערכת, כגון: </w:t>
      </w:r>
    </w:p>
    <w:p w:rsidR="00365EF7" w:rsidRPr="00365EF7" w:rsidRDefault="00365EF7" w:rsidP="00365EF7">
      <w:pPr>
        <w:spacing w:after="0" w:line="300" w:lineRule="atLeast"/>
        <w:ind w:left="1440"/>
        <w:contextualSpacing/>
        <w:jc w:val="both"/>
        <w:rPr>
          <w:rFonts w:hAnsi="Times New Roman" w:cs="David"/>
          <w:sz w:val="18"/>
          <w:szCs w:val="24"/>
          <w:rtl/>
        </w:rPr>
      </w:pPr>
      <w:r w:rsidRPr="00365EF7">
        <w:rPr>
          <w:rFonts w:hAnsi="Times New Roman" w:cs="David" w:hint="cs"/>
          <w:sz w:val="18"/>
          <w:szCs w:val="24"/>
          <w:rtl/>
        </w:rPr>
        <w:t>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365EF7" w:rsidRPr="00365EF7" w:rsidRDefault="00365EF7" w:rsidP="00365EF7">
      <w:pPr>
        <w:spacing w:after="0" w:line="300" w:lineRule="atLeast"/>
        <w:ind w:left="1440"/>
        <w:contextualSpacing/>
        <w:jc w:val="both"/>
        <w:rPr>
          <w:rFonts w:hAnsi="Times New Roman" w:cs="David"/>
          <w:sz w:val="18"/>
          <w:szCs w:val="24"/>
          <w:rtl/>
        </w:rPr>
      </w:pPr>
    </w:p>
    <w:p w:rsidR="00365EF7" w:rsidRPr="00365EF7" w:rsidRDefault="00365EF7" w:rsidP="00365EF7">
      <w:pPr>
        <w:numPr>
          <w:ilvl w:val="1"/>
          <w:numId w:val="48"/>
        </w:numPr>
        <w:tabs>
          <w:tab w:val="left" w:pos="799"/>
        </w:tabs>
        <w:spacing w:after="0" w:line="300" w:lineRule="atLeast"/>
        <w:ind w:right="1789"/>
        <w:contextualSpacing/>
        <w:jc w:val="both"/>
        <w:rPr>
          <w:rFonts w:ascii="Arial" w:hAnsi="Arial" w:cs="David"/>
          <w:b/>
          <w:bCs/>
          <w:sz w:val="24"/>
          <w:szCs w:val="24"/>
          <w:u w:val="single"/>
        </w:rPr>
      </w:pPr>
      <w:r w:rsidRPr="00365EF7">
        <w:rPr>
          <w:rFonts w:ascii="Arial" w:hAnsi="Arial" w:cs="David" w:hint="cs"/>
          <w:b/>
          <w:bCs/>
          <w:sz w:val="24"/>
          <w:szCs w:val="24"/>
          <w:u w:val="single"/>
          <w:rtl/>
        </w:rPr>
        <w:t>סודיות</w:t>
      </w:r>
    </w:p>
    <w:p w:rsidR="00365EF7" w:rsidRPr="00365EF7" w:rsidRDefault="00365EF7" w:rsidP="00365EF7">
      <w:pPr>
        <w:tabs>
          <w:tab w:val="left" w:pos="677"/>
        </w:tabs>
        <w:autoSpaceDE w:val="0"/>
        <w:autoSpaceDN w:val="0"/>
        <w:adjustRightInd w:val="0"/>
        <w:spacing w:after="0" w:line="360" w:lineRule="auto"/>
        <w:jc w:val="both"/>
        <w:rPr>
          <w:rFonts w:ascii="Arial" w:hAnsi="Arial" w:cs="David"/>
          <w:b/>
          <w:bCs/>
          <w:sz w:val="24"/>
          <w:szCs w:val="24"/>
          <w:u w:val="single"/>
          <w:rtl/>
        </w:rPr>
      </w:pPr>
    </w:p>
    <w:p w:rsidR="00365EF7" w:rsidRPr="00365EF7" w:rsidRDefault="00365EF7" w:rsidP="00365EF7">
      <w:pPr>
        <w:numPr>
          <w:ilvl w:val="2"/>
          <w:numId w:val="48"/>
        </w:numPr>
        <w:tabs>
          <w:tab w:val="left" w:pos="799"/>
          <w:tab w:val="left" w:pos="1649"/>
        </w:tabs>
        <w:spacing w:after="0" w:line="300" w:lineRule="atLeast"/>
        <w:ind w:hanging="281"/>
        <w:contextualSpacing/>
        <w:jc w:val="both"/>
        <w:rPr>
          <w:rFonts w:hAnsi="Times New Roman" w:cs="David"/>
          <w:sz w:val="18"/>
          <w:szCs w:val="24"/>
        </w:rPr>
      </w:pPr>
      <w:r w:rsidRPr="00365EF7">
        <w:rPr>
          <w:rFonts w:ascii="Arial" w:hAnsi="Arial" w:cs="David" w:hint="cs"/>
          <w:sz w:val="18"/>
          <w:szCs w:val="24"/>
          <w:rtl/>
        </w:rPr>
        <w:t>המפעיל</w:t>
      </w:r>
      <w:r w:rsidRPr="00365EF7">
        <w:rPr>
          <w:rFonts w:hAnsi="Times New Roman" w:cs="David" w:hint="cs"/>
          <w:sz w:val="18"/>
          <w:szCs w:val="24"/>
          <w:rtl/>
        </w:rPr>
        <w:t xml:space="preserve"> יחתים את כל מי שקיבל הרשאה לעבודה על מאגר המידע כאמור </w:t>
      </w:r>
    </w:p>
    <w:p w:rsidR="00365EF7" w:rsidRPr="00365EF7" w:rsidRDefault="00365EF7" w:rsidP="00365EF7">
      <w:pPr>
        <w:tabs>
          <w:tab w:val="left" w:pos="799"/>
          <w:tab w:val="left" w:pos="1649"/>
        </w:tabs>
        <w:spacing w:after="0" w:line="300" w:lineRule="atLeast"/>
        <w:ind w:left="1440"/>
        <w:contextualSpacing/>
        <w:jc w:val="both"/>
        <w:rPr>
          <w:rFonts w:hAnsi="Times New Roman" w:cs="David"/>
          <w:sz w:val="18"/>
          <w:szCs w:val="24"/>
          <w:rtl/>
        </w:rPr>
      </w:pPr>
      <w:r w:rsidRPr="00365EF7">
        <w:rPr>
          <w:rFonts w:hAnsi="Times New Roman" w:cs="David" w:hint="cs"/>
          <w:sz w:val="18"/>
          <w:szCs w:val="24"/>
          <w:rtl/>
        </w:rPr>
        <w:tab/>
        <w:t xml:space="preserve">בסעיף 2.8.1 </w:t>
      </w:r>
      <w:r w:rsidRPr="00365EF7">
        <w:rPr>
          <w:rFonts w:hAnsi="Times New Roman" w:cs="David"/>
          <w:sz w:val="18"/>
          <w:szCs w:val="24"/>
          <w:rtl/>
        </w:rPr>
        <w:t xml:space="preserve">לעיל, </w:t>
      </w:r>
      <w:r w:rsidRPr="00365EF7">
        <w:rPr>
          <w:rFonts w:hAnsi="Times New Roman" w:cs="David" w:hint="eastAsia"/>
          <w:sz w:val="18"/>
          <w:szCs w:val="24"/>
          <w:rtl/>
        </w:rPr>
        <w:t>על</w:t>
      </w:r>
      <w:r w:rsidRPr="00365EF7">
        <w:rPr>
          <w:rFonts w:hAnsi="Times New Roman" w:cs="David" w:hint="cs"/>
          <w:sz w:val="18"/>
          <w:szCs w:val="24"/>
          <w:rtl/>
        </w:rPr>
        <w:t xml:space="preserve"> טופס הצהרת סודיות ויעביר</w:t>
      </w:r>
      <w:r w:rsidRPr="00365EF7">
        <w:rPr>
          <w:rFonts w:hAnsi="Times New Roman" w:cs="David"/>
          <w:sz w:val="18"/>
          <w:szCs w:val="24"/>
          <w:rtl/>
        </w:rPr>
        <w:t xml:space="preserve"> העתקים </w:t>
      </w:r>
      <w:r w:rsidRPr="00365EF7">
        <w:rPr>
          <w:rFonts w:hAnsi="Times New Roman" w:cs="David" w:hint="cs"/>
          <w:sz w:val="18"/>
          <w:szCs w:val="24"/>
          <w:rtl/>
        </w:rPr>
        <w:t>ה</w:t>
      </w:r>
      <w:r w:rsidRPr="00365EF7">
        <w:rPr>
          <w:rFonts w:hAnsi="Times New Roman" w:cs="David"/>
          <w:sz w:val="18"/>
          <w:szCs w:val="24"/>
          <w:rtl/>
        </w:rPr>
        <w:t xml:space="preserve">חתומים למנהל </w:t>
      </w:r>
    </w:p>
    <w:p w:rsidR="00365EF7" w:rsidRPr="00365EF7" w:rsidRDefault="00365EF7" w:rsidP="00365EF7">
      <w:pPr>
        <w:tabs>
          <w:tab w:val="left" w:pos="799"/>
          <w:tab w:val="left" w:pos="1649"/>
        </w:tabs>
        <w:spacing w:after="0" w:line="300" w:lineRule="atLeast"/>
        <w:ind w:left="1440"/>
        <w:contextualSpacing/>
        <w:jc w:val="both"/>
        <w:rPr>
          <w:rFonts w:hAnsi="Times New Roman" w:cs="David"/>
          <w:sz w:val="18"/>
          <w:szCs w:val="24"/>
        </w:rPr>
      </w:pPr>
      <w:r w:rsidRPr="00365EF7">
        <w:rPr>
          <w:rFonts w:hAnsi="Times New Roman" w:cs="David" w:hint="cs"/>
          <w:sz w:val="18"/>
          <w:szCs w:val="24"/>
          <w:rtl/>
        </w:rPr>
        <w:tab/>
      </w:r>
      <w:r w:rsidRPr="00365EF7">
        <w:rPr>
          <w:rFonts w:hAnsi="Times New Roman" w:cs="David"/>
          <w:sz w:val="18"/>
          <w:szCs w:val="24"/>
          <w:rtl/>
        </w:rPr>
        <w:t>מאגר המידע.</w:t>
      </w:r>
    </w:p>
    <w:p w:rsidR="00365EF7" w:rsidRPr="00365EF7" w:rsidRDefault="00365EF7" w:rsidP="00365EF7">
      <w:pPr>
        <w:numPr>
          <w:ilvl w:val="2"/>
          <w:numId w:val="48"/>
        </w:numPr>
        <w:tabs>
          <w:tab w:val="left" w:pos="799"/>
          <w:tab w:val="left" w:pos="1649"/>
        </w:tabs>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הרשאה לעבודה על מאגר המידע תינתן רק לאחר אישורו של המפעיל על כך </w:t>
      </w:r>
    </w:p>
    <w:p w:rsidR="00365EF7" w:rsidRPr="00365EF7" w:rsidRDefault="00365EF7" w:rsidP="00365EF7">
      <w:pPr>
        <w:tabs>
          <w:tab w:val="left" w:pos="799"/>
          <w:tab w:val="left" w:pos="1649"/>
        </w:tabs>
        <w:spacing w:after="0" w:line="300" w:lineRule="atLeast"/>
        <w:ind w:left="1649"/>
        <w:contextualSpacing/>
        <w:jc w:val="both"/>
        <w:rPr>
          <w:rFonts w:hAnsi="Times New Roman" w:cs="David"/>
          <w:sz w:val="18"/>
          <w:szCs w:val="24"/>
        </w:rPr>
      </w:pPr>
      <w:r w:rsidRPr="00365EF7">
        <w:rPr>
          <w:rFonts w:hAnsi="Times New Roman" w:cs="David" w:hint="cs"/>
          <w:sz w:val="18"/>
          <w:szCs w:val="24"/>
          <w:rtl/>
        </w:rPr>
        <w:t>שהעובד עבר הדרכה בנוגע לאבטחת המידע במערכת ושמירה על הגנת פרטיות.</w:t>
      </w:r>
    </w:p>
    <w:p w:rsidR="00365EF7" w:rsidRPr="00365EF7" w:rsidRDefault="00365EF7" w:rsidP="00365EF7">
      <w:pPr>
        <w:numPr>
          <w:ilvl w:val="2"/>
          <w:numId w:val="48"/>
        </w:numPr>
        <w:tabs>
          <w:tab w:val="left" w:pos="799"/>
          <w:tab w:val="left" w:pos="1649"/>
        </w:tabs>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אחת לשנה יבוצע ריענון לעובדים מטעם המפעיל בנוגע לאבטחת המידע והגנת </w:t>
      </w:r>
    </w:p>
    <w:p w:rsidR="00365EF7" w:rsidRPr="00365EF7" w:rsidRDefault="00365EF7" w:rsidP="00365EF7">
      <w:pPr>
        <w:tabs>
          <w:tab w:val="left" w:pos="799"/>
          <w:tab w:val="left" w:pos="1649"/>
        </w:tabs>
        <w:spacing w:after="0" w:line="300" w:lineRule="atLeast"/>
        <w:ind w:left="1080"/>
        <w:contextualSpacing/>
        <w:jc w:val="both"/>
        <w:rPr>
          <w:rFonts w:hAnsi="Times New Roman" w:cs="David"/>
          <w:sz w:val="18"/>
          <w:szCs w:val="24"/>
          <w:rtl/>
        </w:rPr>
      </w:pPr>
      <w:r w:rsidRPr="00365EF7">
        <w:rPr>
          <w:rFonts w:hAnsi="Times New Roman" w:cs="David" w:hint="cs"/>
          <w:sz w:val="18"/>
          <w:szCs w:val="24"/>
          <w:rtl/>
        </w:rPr>
        <w:tab/>
        <w:t>הפרטיות.</w:t>
      </w:r>
    </w:p>
    <w:p w:rsidR="00365EF7" w:rsidRPr="00365EF7" w:rsidRDefault="00365EF7" w:rsidP="00365EF7">
      <w:pPr>
        <w:tabs>
          <w:tab w:val="left" w:pos="799"/>
          <w:tab w:val="left" w:pos="1649"/>
        </w:tabs>
        <w:spacing w:after="0" w:line="300" w:lineRule="atLeast"/>
        <w:ind w:left="1080"/>
        <w:contextualSpacing/>
        <w:jc w:val="both"/>
        <w:rPr>
          <w:rFonts w:hAnsi="Times New Roman" w:cs="David"/>
          <w:sz w:val="18"/>
          <w:szCs w:val="24"/>
        </w:rPr>
      </w:pPr>
    </w:p>
    <w:p w:rsidR="00365EF7" w:rsidRPr="00365EF7" w:rsidRDefault="00365EF7" w:rsidP="00365EF7">
      <w:pPr>
        <w:numPr>
          <w:ilvl w:val="1"/>
          <w:numId w:val="48"/>
        </w:numPr>
        <w:tabs>
          <w:tab w:val="left" w:pos="799"/>
        </w:tabs>
        <w:spacing w:after="0" w:line="300" w:lineRule="atLeast"/>
        <w:ind w:right="1789"/>
        <w:contextualSpacing/>
        <w:jc w:val="both"/>
        <w:rPr>
          <w:rFonts w:ascii="Arial" w:hAnsi="Arial" w:cs="David"/>
          <w:b/>
          <w:bCs/>
          <w:sz w:val="24"/>
          <w:szCs w:val="24"/>
          <w:u w:val="single"/>
        </w:rPr>
      </w:pPr>
      <w:r w:rsidRPr="00365EF7">
        <w:rPr>
          <w:rFonts w:ascii="Arial" w:hAnsi="Arial" w:cs="David" w:hint="cs"/>
          <w:b/>
          <w:bCs/>
          <w:sz w:val="24"/>
          <w:szCs w:val="24"/>
          <w:u w:val="single"/>
          <w:rtl/>
        </w:rPr>
        <w:t xml:space="preserve"> בקרה</w:t>
      </w:r>
    </w:p>
    <w:p w:rsidR="00365EF7" w:rsidRPr="00365EF7" w:rsidRDefault="00365EF7" w:rsidP="00365EF7">
      <w:pPr>
        <w:tabs>
          <w:tab w:val="left" w:pos="677"/>
        </w:tabs>
        <w:autoSpaceDE w:val="0"/>
        <w:autoSpaceDN w:val="0"/>
        <w:adjustRightInd w:val="0"/>
        <w:spacing w:after="0" w:line="360" w:lineRule="auto"/>
        <w:jc w:val="both"/>
        <w:rPr>
          <w:rFonts w:ascii="Arial" w:hAnsi="Arial" w:cs="David"/>
          <w:b/>
          <w:bCs/>
          <w:sz w:val="24"/>
          <w:szCs w:val="24"/>
          <w:u w:val="single"/>
          <w:rtl/>
        </w:rPr>
      </w:pPr>
    </w:p>
    <w:p w:rsidR="00365EF7" w:rsidRPr="00365EF7" w:rsidRDefault="00365EF7" w:rsidP="00365EF7">
      <w:pPr>
        <w:numPr>
          <w:ilvl w:val="2"/>
          <w:numId w:val="48"/>
        </w:numPr>
        <w:tabs>
          <w:tab w:val="left" w:pos="799"/>
        </w:tabs>
        <w:spacing w:after="0" w:line="300" w:lineRule="atLeast"/>
        <w:ind w:hanging="281"/>
        <w:contextualSpacing/>
        <w:jc w:val="both"/>
        <w:rPr>
          <w:rFonts w:hAnsi="Times New Roman" w:cs="David"/>
          <w:sz w:val="18"/>
          <w:szCs w:val="24"/>
        </w:rPr>
      </w:pPr>
      <w:r w:rsidRPr="00365EF7">
        <w:rPr>
          <w:rFonts w:ascii="Arial" w:hAnsi="Arial" w:cs="David" w:hint="cs"/>
          <w:sz w:val="18"/>
          <w:szCs w:val="24"/>
          <w:rtl/>
        </w:rPr>
        <w:t>על</w:t>
      </w:r>
      <w:r w:rsidRPr="00365EF7">
        <w:rPr>
          <w:rFonts w:hAnsi="Times New Roman" w:cs="David" w:hint="cs"/>
          <w:sz w:val="18"/>
          <w:szCs w:val="24"/>
          <w:rtl/>
        </w:rPr>
        <w:t xml:space="preserve"> המפעיל לבצע </w:t>
      </w:r>
      <w:r w:rsidRPr="00365EF7">
        <w:rPr>
          <w:rFonts w:hAnsi="Times New Roman" w:cs="David" w:hint="eastAsia"/>
          <w:sz w:val="18"/>
          <w:szCs w:val="24"/>
          <w:rtl/>
        </w:rPr>
        <w:t>בדיקת</w:t>
      </w:r>
      <w:r w:rsidRPr="00365EF7">
        <w:rPr>
          <w:rFonts w:hAnsi="Times New Roman" w:cs="David" w:hint="cs"/>
          <w:sz w:val="18"/>
          <w:szCs w:val="24"/>
          <w:rtl/>
        </w:rPr>
        <w:t xml:space="preserve"> שחזור נתונים של </w:t>
      </w:r>
      <w:r w:rsidRPr="00365EF7">
        <w:rPr>
          <w:rFonts w:hAnsi="Times New Roman" w:cs="David" w:hint="eastAsia"/>
          <w:sz w:val="18"/>
          <w:szCs w:val="24"/>
          <w:rtl/>
        </w:rPr>
        <w:t>קלטת</w:t>
      </w:r>
      <w:r w:rsidRPr="00365EF7">
        <w:rPr>
          <w:rFonts w:hAnsi="Times New Roman" w:cs="David"/>
          <w:sz w:val="18"/>
          <w:szCs w:val="24"/>
          <w:rtl/>
        </w:rPr>
        <w:t xml:space="preserve"> </w:t>
      </w:r>
      <w:r w:rsidRPr="00365EF7">
        <w:rPr>
          <w:rFonts w:hAnsi="Times New Roman" w:cs="David" w:hint="eastAsia"/>
          <w:sz w:val="18"/>
          <w:szCs w:val="24"/>
          <w:rtl/>
        </w:rPr>
        <w:t>הגיבוי</w:t>
      </w:r>
      <w:r w:rsidRPr="00365EF7">
        <w:rPr>
          <w:rFonts w:hAnsi="Times New Roman" w:cs="David" w:hint="cs"/>
          <w:sz w:val="18"/>
          <w:szCs w:val="24"/>
          <w:rtl/>
        </w:rPr>
        <w:t xml:space="preserve"> לפחות פעמיים בשנה. </w:t>
      </w:r>
    </w:p>
    <w:p w:rsidR="00365EF7" w:rsidRPr="00365EF7" w:rsidRDefault="00365EF7" w:rsidP="00365EF7">
      <w:pPr>
        <w:numPr>
          <w:ilvl w:val="2"/>
          <w:numId w:val="48"/>
        </w:numPr>
        <w:tabs>
          <w:tab w:val="left" w:pos="799"/>
        </w:tabs>
        <w:spacing w:after="0" w:line="300" w:lineRule="atLeast"/>
        <w:ind w:hanging="281"/>
        <w:contextualSpacing/>
        <w:jc w:val="both"/>
        <w:rPr>
          <w:rFonts w:hAnsi="Times New Roman" w:cs="David"/>
          <w:sz w:val="18"/>
          <w:szCs w:val="24"/>
        </w:rPr>
      </w:pPr>
      <w:r w:rsidRPr="00365EF7">
        <w:rPr>
          <w:rFonts w:hAnsi="Times New Roman" w:cs="David"/>
          <w:sz w:val="18"/>
          <w:szCs w:val="24"/>
          <w:rtl/>
        </w:rPr>
        <w:t xml:space="preserve">משרד ו/או מנהל מאגר המידע ו/או </w:t>
      </w:r>
      <w:r w:rsidRPr="00365EF7">
        <w:rPr>
          <w:rFonts w:hAnsi="Times New Roman" w:cs="David" w:hint="eastAsia"/>
          <w:sz w:val="18"/>
          <w:szCs w:val="24"/>
          <w:rtl/>
        </w:rPr>
        <w:t>מי</w:t>
      </w:r>
      <w:r w:rsidRPr="00365EF7">
        <w:rPr>
          <w:rFonts w:hAnsi="Times New Roman" w:cs="David"/>
          <w:sz w:val="18"/>
          <w:szCs w:val="24"/>
          <w:rtl/>
        </w:rPr>
        <w:t xml:space="preserve"> </w:t>
      </w:r>
      <w:r w:rsidRPr="00365EF7">
        <w:rPr>
          <w:rFonts w:hAnsi="Times New Roman" w:cs="David" w:hint="eastAsia"/>
          <w:sz w:val="18"/>
          <w:szCs w:val="24"/>
          <w:rtl/>
        </w:rPr>
        <w:t>מטעמם</w:t>
      </w:r>
      <w:r w:rsidRPr="00365EF7">
        <w:rPr>
          <w:rFonts w:hAnsi="Times New Roman" w:cs="David"/>
          <w:sz w:val="18"/>
          <w:szCs w:val="24"/>
          <w:rtl/>
        </w:rPr>
        <w:t xml:space="preserve"> </w:t>
      </w:r>
      <w:r w:rsidRPr="00365EF7">
        <w:rPr>
          <w:rFonts w:hAnsi="Times New Roman" w:cs="David" w:hint="eastAsia"/>
          <w:sz w:val="18"/>
          <w:szCs w:val="24"/>
          <w:rtl/>
        </w:rPr>
        <w:t>רשאי</w:t>
      </w:r>
      <w:r w:rsidRPr="00365EF7">
        <w:rPr>
          <w:rFonts w:hAnsi="Times New Roman" w:cs="David" w:hint="cs"/>
          <w:sz w:val="18"/>
          <w:szCs w:val="24"/>
          <w:rtl/>
        </w:rPr>
        <w:t>,</w:t>
      </w:r>
      <w:r w:rsidRPr="00365EF7">
        <w:rPr>
          <w:rFonts w:hAnsi="Times New Roman" w:cs="David"/>
          <w:sz w:val="18"/>
          <w:szCs w:val="24"/>
          <w:rtl/>
        </w:rPr>
        <w:t xml:space="preserve"> בכל עת</w:t>
      </w:r>
      <w:r w:rsidRPr="00365EF7">
        <w:rPr>
          <w:rFonts w:hAnsi="Times New Roman" w:cs="David" w:hint="cs"/>
          <w:sz w:val="18"/>
          <w:szCs w:val="24"/>
          <w:rtl/>
        </w:rPr>
        <w:t>,</w:t>
      </w:r>
      <w:r w:rsidRPr="00365EF7">
        <w:rPr>
          <w:rFonts w:hAnsi="Times New Roman" w:cs="David"/>
          <w:sz w:val="18"/>
          <w:szCs w:val="24"/>
          <w:rtl/>
        </w:rPr>
        <w:t xml:space="preserve"> </w:t>
      </w:r>
      <w:r w:rsidRPr="00365EF7">
        <w:rPr>
          <w:rFonts w:hAnsi="Times New Roman" w:cs="David" w:hint="eastAsia"/>
          <w:sz w:val="18"/>
          <w:szCs w:val="24"/>
          <w:rtl/>
        </w:rPr>
        <w:t>לערוך</w:t>
      </w:r>
      <w:r w:rsidRPr="00365EF7">
        <w:rPr>
          <w:rFonts w:hAnsi="Times New Roman" w:cs="David"/>
          <w:sz w:val="18"/>
          <w:szCs w:val="24"/>
          <w:rtl/>
        </w:rPr>
        <w:t xml:space="preserve"> </w:t>
      </w:r>
      <w:r w:rsidRPr="00365EF7">
        <w:rPr>
          <w:rFonts w:hAnsi="Times New Roman" w:cs="David" w:hint="eastAsia"/>
          <w:sz w:val="18"/>
          <w:szCs w:val="24"/>
          <w:rtl/>
        </w:rPr>
        <w:t>ביקורת</w:t>
      </w:r>
      <w:r w:rsidRPr="00365EF7">
        <w:rPr>
          <w:rFonts w:hAnsi="Times New Roman" w:cs="David"/>
          <w:sz w:val="18"/>
          <w:szCs w:val="24"/>
          <w:rtl/>
        </w:rPr>
        <w:t xml:space="preserve"> </w:t>
      </w:r>
    </w:p>
    <w:p w:rsidR="00365EF7" w:rsidRPr="00365EF7" w:rsidRDefault="00365EF7" w:rsidP="00365EF7">
      <w:pPr>
        <w:tabs>
          <w:tab w:val="left" w:pos="799"/>
        </w:tabs>
        <w:spacing w:after="0" w:line="300" w:lineRule="atLeast"/>
        <w:ind w:left="1080"/>
        <w:contextualSpacing/>
        <w:jc w:val="both"/>
        <w:rPr>
          <w:rFonts w:hAnsi="Times New Roman" w:cs="David"/>
          <w:sz w:val="18"/>
          <w:szCs w:val="24"/>
        </w:rPr>
      </w:pPr>
      <w:r w:rsidRPr="00365EF7">
        <w:rPr>
          <w:rFonts w:hAnsi="Times New Roman" w:cs="David" w:hint="cs"/>
          <w:sz w:val="18"/>
          <w:szCs w:val="24"/>
          <w:rtl/>
        </w:rPr>
        <w:tab/>
      </w:r>
      <w:r w:rsidRPr="00365EF7">
        <w:rPr>
          <w:rFonts w:hAnsi="Times New Roman" w:cs="David" w:hint="eastAsia"/>
          <w:sz w:val="18"/>
          <w:szCs w:val="24"/>
          <w:rtl/>
        </w:rPr>
        <w:t>ופיקוח</w:t>
      </w:r>
      <w:r w:rsidRPr="00365EF7">
        <w:rPr>
          <w:rFonts w:hAnsi="Times New Roman" w:cs="David"/>
          <w:sz w:val="18"/>
          <w:szCs w:val="24"/>
          <w:rtl/>
        </w:rPr>
        <w:t xml:space="preserve"> </w:t>
      </w:r>
      <w:r w:rsidRPr="00365EF7">
        <w:rPr>
          <w:rFonts w:hAnsi="Times New Roman" w:cs="David" w:hint="eastAsia"/>
          <w:sz w:val="18"/>
          <w:szCs w:val="24"/>
          <w:rtl/>
        </w:rPr>
        <w:t>על</w:t>
      </w:r>
      <w:r w:rsidRPr="00365EF7">
        <w:rPr>
          <w:rFonts w:hAnsi="Times New Roman" w:cs="David"/>
          <w:sz w:val="18"/>
          <w:szCs w:val="24"/>
          <w:rtl/>
        </w:rPr>
        <w:t xml:space="preserve"> </w:t>
      </w:r>
      <w:r w:rsidRPr="00365EF7">
        <w:rPr>
          <w:rFonts w:hAnsi="Times New Roman" w:cs="David" w:hint="eastAsia"/>
          <w:sz w:val="18"/>
          <w:szCs w:val="24"/>
          <w:rtl/>
        </w:rPr>
        <w:t>פעילות</w:t>
      </w:r>
      <w:r w:rsidRPr="00365EF7">
        <w:rPr>
          <w:rFonts w:hAnsi="Times New Roman" w:cs="David"/>
          <w:sz w:val="18"/>
          <w:szCs w:val="24"/>
          <w:rtl/>
        </w:rPr>
        <w:t xml:space="preserve"> </w:t>
      </w:r>
      <w:r w:rsidRPr="00365EF7">
        <w:rPr>
          <w:rFonts w:hAnsi="Times New Roman" w:cs="David" w:hint="cs"/>
          <w:sz w:val="18"/>
          <w:szCs w:val="24"/>
          <w:rtl/>
        </w:rPr>
        <w:t>נותן השירותים</w:t>
      </w:r>
      <w:r w:rsidRPr="00365EF7">
        <w:rPr>
          <w:rFonts w:hAnsi="Times New Roman" w:cs="David"/>
          <w:sz w:val="18"/>
          <w:szCs w:val="24"/>
          <w:rtl/>
        </w:rPr>
        <w:t xml:space="preserve">  </w:t>
      </w:r>
      <w:r w:rsidRPr="00365EF7">
        <w:rPr>
          <w:rFonts w:hAnsi="Times New Roman" w:cs="David" w:hint="eastAsia"/>
          <w:sz w:val="18"/>
          <w:szCs w:val="24"/>
          <w:rtl/>
        </w:rPr>
        <w:t>ומורשי</w:t>
      </w:r>
      <w:r w:rsidRPr="00365EF7">
        <w:rPr>
          <w:rFonts w:hAnsi="Times New Roman" w:cs="David"/>
          <w:sz w:val="18"/>
          <w:szCs w:val="24"/>
          <w:rtl/>
        </w:rPr>
        <w:t xml:space="preserve"> </w:t>
      </w:r>
      <w:r w:rsidRPr="00365EF7">
        <w:rPr>
          <w:rFonts w:hAnsi="Times New Roman" w:cs="David" w:hint="eastAsia"/>
          <w:sz w:val="18"/>
          <w:szCs w:val="24"/>
          <w:rtl/>
        </w:rPr>
        <w:t>הגישה</w:t>
      </w:r>
      <w:r w:rsidRPr="00365EF7">
        <w:rPr>
          <w:rFonts w:hAnsi="Times New Roman" w:cs="David"/>
          <w:sz w:val="18"/>
          <w:szCs w:val="24"/>
          <w:rtl/>
        </w:rPr>
        <w:t xml:space="preserve"> </w:t>
      </w:r>
      <w:r w:rsidRPr="00365EF7">
        <w:rPr>
          <w:rFonts w:hAnsi="Times New Roman" w:cs="David" w:hint="eastAsia"/>
          <w:sz w:val="18"/>
          <w:szCs w:val="24"/>
          <w:rtl/>
        </w:rPr>
        <w:t>בכל</w:t>
      </w:r>
      <w:r w:rsidRPr="00365EF7">
        <w:rPr>
          <w:rFonts w:hAnsi="Times New Roman" w:cs="David"/>
          <w:sz w:val="18"/>
          <w:szCs w:val="24"/>
          <w:rtl/>
        </w:rPr>
        <w:t xml:space="preserve"> </w:t>
      </w:r>
      <w:r w:rsidRPr="00365EF7">
        <w:rPr>
          <w:rFonts w:hAnsi="Times New Roman" w:cs="David" w:hint="eastAsia"/>
          <w:sz w:val="18"/>
          <w:szCs w:val="24"/>
          <w:rtl/>
        </w:rPr>
        <w:t>הקשור</w:t>
      </w:r>
      <w:r w:rsidRPr="00365EF7">
        <w:rPr>
          <w:rFonts w:hAnsi="Times New Roman" w:cs="David"/>
          <w:sz w:val="18"/>
          <w:szCs w:val="24"/>
          <w:rtl/>
        </w:rPr>
        <w:t xml:space="preserve"> </w:t>
      </w:r>
      <w:r w:rsidRPr="00365EF7">
        <w:rPr>
          <w:rFonts w:hAnsi="Times New Roman" w:cs="David" w:hint="cs"/>
          <w:sz w:val="18"/>
          <w:szCs w:val="24"/>
          <w:rtl/>
        </w:rPr>
        <w:t>ל</w:t>
      </w:r>
      <w:r w:rsidRPr="00365EF7">
        <w:rPr>
          <w:rFonts w:hAnsi="Times New Roman" w:cs="David" w:hint="eastAsia"/>
          <w:sz w:val="18"/>
          <w:szCs w:val="24"/>
          <w:rtl/>
        </w:rPr>
        <w:t>מאגר</w:t>
      </w:r>
      <w:r w:rsidRPr="00365EF7">
        <w:rPr>
          <w:rFonts w:hAnsi="Times New Roman" w:cs="David"/>
          <w:sz w:val="18"/>
          <w:szCs w:val="24"/>
          <w:rtl/>
        </w:rPr>
        <w:t xml:space="preserve"> </w:t>
      </w:r>
      <w:r w:rsidRPr="00365EF7">
        <w:rPr>
          <w:rFonts w:hAnsi="Times New Roman" w:cs="David" w:hint="eastAsia"/>
          <w:sz w:val="18"/>
          <w:szCs w:val="24"/>
          <w:rtl/>
        </w:rPr>
        <w:t>המידע</w:t>
      </w:r>
      <w:r w:rsidRPr="00365EF7">
        <w:rPr>
          <w:rFonts w:hAnsi="Times New Roman" w:cs="David"/>
          <w:sz w:val="18"/>
          <w:szCs w:val="24"/>
          <w:rtl/>
        </w:rPr>
        <w:t>.</w:t>
      </w:r>
      <w:r w:rsidRPr="00365EF7">
        <w:rPr>
          <w:rFonts w:hAnsi="Times New Roman" w:cs="David" w:hint="cs"/>
          <w:sz w:val="18"/>
          <w:szCs w:val="24"/>
          <w:rtl/>
        </w:rPr>
        <w:t xml:space="preserve"> </w:t>
      </w:r>
    </w:p>
    <w:p w:rsidR="00365EF7" w:rsidRPr="00365EF7" w:rsidRDefault="00365EF7" w:rsidP="00365EF7">
      <w:pPr>
        <w:numPr>
          <w:ilvl w:val="2"/>
          <w:numId w:val="48"/>
        </w:numPr>
        <w:tabs>
          <w:tab w:val="left" w:pos="799"/>
        </w:tabs>
        <w:spacing w:after="0" w:line="300" w:lineRule="atLeast"/>
        <w:ind w:hanging="281"/>
        <w:contextualSpacing/>
        <w:jc w:val="both"/>
        <w:rPr>
          <w:rFonts w:ascii="Times New Roman" w:hAnsi="Times New Roman" w:cs="David"/>
          <w:spacing w:val="-2"/>
          <w:sz w:val="18"/>
          <w:szCs w:val="24"/>
        </w:rPr>
      </w:pPr>
      <w:r w:rsidRPr="00365EF7">
        <w:rPr>
          <w:rFonts w:hAnsi="Times New Roman" w:cs="David"/>
          <w:sz w:val="18"/>
          <w:szCs w:val="24"/>
          <w:rtl/>
        </w:rPr>
        <w:t>על</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פי</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דרישת</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האגף</w:t>
      </w:r>
      <w:r w:rsidRPr="00365EF7">
        <w:rPr>
          <w:rFonts w:ascii="Arial" w:hAnsi="Arial" w:cs="David" w:hint="cs"/>
          <w:spacing w:val="-2"/>
          <w:sz w:val="18"/>
          <w:szCs w:val="24"/>
          <w:rtl/>
        </w:rPr>
        <w:t>,</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יציג</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נותן</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השירותים</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את</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כל</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האמצעים</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שננקטו</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לשמיר</w:t>
      </w:r>
      <w:r w:rsidRPr="00365EF7">
        <w:rPr>
          <w:rFonts w:ascii="Arial" w:hAnsi="Arial" w:cs="David" w:hint="cs"/>
          <w:spacing w:val="-2"/>
          <w:sz w:val="18"/>
          <w:szCs w:val="24"/>
          <w:rtl/>
        </w:rPr>
        <w:t>ה</w:t>
      </w:r>
      <w:r w:rsidRPr="00365EF7">
        <w:rPr>
          <w:rFonts w:ascii="Times New Roman" w:hAnsi="Times New Roman" w:cs="David"/>
          <w:spacing w:val="-2"/>
          <w:sz w:val="18"/>
          <w:szCs w:val="24"/>
          <w:rtl/>
        </w:rPr>
        <w:t xml:space="preserve"> </w:t>
      </w:r>
    </w:p>
    <w:p w:rsidR="00365EF7" w:rsidRPr="00365EF7" w:rsidRDefault="00365EF7" w:rsidP="00365EF7">
      <w:pPr>
        <w:tabs>
          <w:tab w:val="left" w:pos="799"/>
        </w:tabs>
        <w:spacing w:after="0" w:line="300" w:lineRule="atLeast"/>
        <w:ind w:left="1440"/>
        <w:jc w:val="both"/>
        <w:rPr>
          <w:rFonts w:ascii="Times New Roman" w:hAnsi="Times New Roman" w:cs="David"/>
          <w:spacing w:val="-2"/>
          <w:sz w:val="18"/>
          <w:szCs w:val="24"/>
        </w:rPr>
      </w:pPr>
      <w:r w:rsidRPr="00365EF7">
        <w:rPr>
          <w:rFonts w:ascii="Arial" w:hAnsi="Arial" w:cs="David"/>
          <w:spacing w:val="-2"/>
          <w:sz w:val="18"/>
          <w:szCs w:val="24"/>
          <w:rtl/>
        </w:rPr>
        <w:t>ולאבטחת</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המידע</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במידה</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ויתגלו</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ליקויים</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במהלך</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תקופת</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ההתקשרות</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האגף</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רשאי</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לעצור</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את</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הפעילות</w:t>
      </w:r>
      <w:r w:rsidRPr="00365EF7">
        <w:rPr>
          <w:rFonts w:ascii="Times New Roman" w:hAnsi="Times New Roman" w:cs="David"/>
          <w:spacing w:val="-2"/>
          <w:sz w:val="18"/>
          <w:szCs w:val="24"/>
          <w:rtl/>
        </w:rPr>
        <w:t xml:space="preserve"> </w:t>
      </w:r>
      <w:r w:rsidRPr="00365EF7">
        <w:rPr>
          <w:rFonts w:ascii="Arial" w:hAnsi="Arial" w:cs="David" w:hint="cs"/>
          <w:spacing w:val="-2"/>
          <w:sz w:val="18"/>
          <w:szCs w:val="24"/>
          <w:rtl/>
        </w:rPr>
        <w:t>במוקד</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עד</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לתיקון</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הליקויים</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בכל</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מקרה</w:t>
      </w:r>
      <w:r w:rsidRPr="00365EF7">
        <w:rPr>
          <w:rFonts w:ascii="Arial" w:hAnsi="Arial" w:cs="David" w:hint="cs"/>
          <w:spacing w:val="-2"/>
          <w:sz w:val="18"/>
          <w:szCs w:val="24"/>
          <w:rtl/>
        </w:rPr>
        <w:t>,</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חייב</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נותן</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השירותים</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לתקן</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את</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כל</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הליקויים</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מ</w:t>
      </w:r>
      <w:r w:rsidRPr="00365EF7">
        <w:rPr>
          <w:rFonts w:ascii="Arial" w:hAnsi="Arial" w:cs="David" w:hint="cs"/>
          <w:spacing w:val="-2"/>
          <w:sz w:val="18"/>
          <w:szCs w:val="24"/>
          <w:rtl/>
        </w:rPr>
        <w:t>י</w:t>
      </w:r>
      <w:r w:rsidRPr="00365EF7">
        <w:rPr>
          <w:rFonts w:ascii="Arial" w:hAnsi="Arial" w:cs="David"/>
          <w:spacing w:val="-2"/>
          <w:sz w:val="18"/>
          <w:szCs w:val="24"/>
          <w:rtl/>
        </w:rPr>
        <w:t>יד</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עם</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קבלת</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ההודעה</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ועל</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חשבונו</w:t>
      </w:r>
      <w:r w:rsidRPr="00365EF7">
        <w:rPr>
          <w:rFonts w:ascii="Arial" w:hAnsi="Arial" w:cs="David" w:hint="cs"/>
          <w:spacing w:val="-2"/>
          <w:sz w:val="18"/>
          <w:szCs w:val="24"/>
          <w:rtl/>
        </w:rPr>
        <w:t xml:space="preserve"> ולא יאוחר מ-24 שעות עבודה ולדווח על כך לממונה על אבטחת מידע</w:t>
      </w:r>
      <w:r w:rsidRPr="00365EF7">
        <w:rPr>
          <w:rFonts w:ascii="Times New Roman" w:hAnsi="Times New Roman" w:cs="David"/>
          <w:spacing w:val="-2"/>
          <w:sz w:val="18"/>
          <w:szCs w:val="24"/>
          <w:rtl/>
        </w:rPr>
        <w:t>.</w:t>
      </w:r>
    </w:p>
    <w:p w:rsidR="00365EF7" w:rsidRPr="00365EF7" w:rsidRDefault="00365EF7" w:rsidP="00365EF7">
      <w:pPr>
        <w:spacing w:after="0" w:line="360" w:lineRule="auto"/>
        <w:ind w:left="525"/>
        <w:contextualSpacing/>
        <w:jc w:val="both"/>
        <w:rPr>
          <w:rFonts w:ascii="Arial" w:hAnsi="Arial" w:cs="David"/>
          <w:b/>
          <w:bCs/>
          <w:sz w:val="24"/>
          <w:szCs w:val="24"/>
          <w:u w:val="single"/>
        </w:rPr>
      </w:pPr>
    </w:p>
    <w:p w:rsidR="00365EF7" w:rsidRPr="00365EF7" w:rsidRDefault="00365EF7" w:rsidP="00365EF7">
      <w:pPr>
        <w:numPr>
          <w:ilvl w:val="1"/>
          <w:numId w:val="48"/>
        </w:numPr>
        <w:tabs>
          <w:tab w:val="left" w:pos="799"/>
        </w:tabs>
        <w:spacing w:after="0" w:line="300" w:lineRule="atLeast"/>
        <w:ind w:right="1789"/>
        <w:contextualSpacing/>
        <w:jc w:val="both"/>
        <w:rPr>
          <w:rFonts w:ascii="Arial" w:hAnsi="Arial" w:cs="David"/>
          <w:b/>
          <w:bCs/>
          <w:sz w:val="24"/>
          <w:szCs w:val="24"/>
          <w:u w:val="single"/>
        </w:rPr>
      </w:pPr>
      <w:r w:rsidRPr="00365EF7">
        <w:rPr>
          <w:rFonts w:ascii="Arial" w:hAnsi="Arial" w:cs="David"/>
          <w:b/>
          <w:bCs/>
          <w:sz w:val="24"/>
          <w:szCs w:val="24"/>
          <w:u w:val="single"/>
          <w:rtl/>
        </w:rPr>
        <w:t xml:space="preserve"> </w:t>
      </w:r>
      <w:r w:rsidRPr="00365EF7">
        <w:rPr>
          <w:rFonts w:ascii="Arial" w:hAnsi="Arial" w:cs="David" w:hint="eastAsia"/>
          <w:b/>
          <w:bCs/>
          <w:sz w:val="24"/>
          <w:szCs w:val="24"/>
          <w:u w:val="single"/>
          <w:rtl/>
        </w:rPr>
        <w:t>אירועי</w:t>
      </w:r>
      <w:r w:rsidRPr="00365EF7">
        <w:rPr>
          <w:rFonts w:ascii="Arial" w:hAnsi="Arial" w:cs="David"/>
          <w:b/>
          <w:bCs/>
          <w:sz w:val="24"/>
          <w:szCs w:val="24"/>
          <w:u w:val="single"/>
          <w:rtl/>
        </w:rPr>
        <w:t xml:space="preserve"> </w:t>
      </w:r>
      <w:r w:rsidRPr="00365EF7">
        <w:rPr>
          <w:rFonts w:ascii="Arial" w:hAnsi="Arial" w:cs="David" w:hint="eastAsia"/>
          <w:b/>
          <w:bCs/>
          <w:sz w:val="24"/>
          <w:szCs w:val="24"/>
          <w:u w:val="single"/>
          <w:rtl/>
        </w:rPr>
        <w:t>ביטחון</w:t>
      </w:r>
      <w:r w:rsidRPr="00365EF7">
        <w:rPr>
          <w:rFonts w:ascii="Arial" w:hAnsi="Arial" w:cs="David"/>
          <w:b/>
          <w:bCs/>
          <w:sz w:val="24"/>
          <w:szCs w:val="24"/>
          <w:u w:val="single"/>
          <w:rtl/>
        </w:rPr>
        <w:t xml:space="preserve"> </w:t>
      </w:r>
      <w:r w:rsidRPr="00365EF7">
        <w:rPr>
          <w:rFonts w:ascii="Arial" w:hAnsi="Arial" w:cs="David" w:hint="eastAsia"/>
          <w:b/>
          <w:bCs/>
          <w:sz w:val="24"/>
          <w:szCs w:val="24"/>
          <w:u w:val="single"/>
          <w:rtl/>
        </w:rPr>
        <w:t>מידע</w:t>
      </w:r>
      <w:r w:rsidRPr="00365EF7">
        <w:rPr>
          <w:rFonts w:ascii="Arial" w:hAnsi="Arial" w:cs="David"/>
          <w:b/>
          <w:bCs/>
          <w:sz w:val="24"/>
          <w:szCs w:val="24"/>
          <w:u w:val="single"/>
          <w:rtl/>
        </w:rPr>
        <w:t xml:space="preserve"> ( </w:t>
      </w:r>
      <w:r w:rsidRPr="00365EF7">
        <w:rPr>
          <w:rFonts w:ascii="Arial" w:hAnsi="Arial" w:cs="David" w:hint="eastAsia"/>
          <w:b/>
          <w:bCs/>
          <w:sz w:val="24"/>
          <w:szCs w:val="24"/>
          <w:u w:val="single"/>
          <w:rtl/>
        </w:rPr>
        <w:t>להלן</w:t>
      </w:r>
      <w:r w:rsidRPr="00365EF7">
        <w:rPr>
          <w:rFonts w:ascii="Arial" w:hAnsi="Arial" w:cs="David"/>
          <w:b/>
          <w:bCs/>
          <w:sz w:val="24"/>
          <w:szCs w:val="24"/>
          <w:u w:val="single"/>
          <w:rtl/>
        </w:rPr>
        <w:t>: "במ"מ" )</w:t>
      </w:r>
    </w:p>
    <w:p w:rsidR="00365EF7" w:rsidRPr="00365EF7" w:rsidRDefault="00365EF7" w:rsidP="00365EF7">
      <w:pPr>
        <w:tabs>
          <w:tab w:val="left" w:pos="677"/>
        </w:tabs>
        <w:autoSpaceDE w:val="0"/>
        <w:autoSpaceDN w:val="0"/>
        <w:adjustRightInd w:val="0"/>
        <w:spacing w:after="0" w:line="360" w:lineRule="auto"/>
        <w:jc w:val="both"/>
        <w:rPr>
          <w:rFonts w:ascii="Arial" w:hAnsi="Arial" w:cs="David"/>
          <w:b/>
          <w:bCs/>
          <w:sz w:val="18"/>
          <w:szCs w:val="24"/>
          <w:u w:val="single"/>
          <w:rtl/>
        </w:rPr>
      </w:pPr>
    </w:p>
    <w:p w:rsidR="00365EF7" w:rsidRPr="00365EF7" w:rsidRDefault="00365EF7" w:rsidP="00365EF7">
      <w:pPr>
        <w:numPr>
          <w:ilvl w:val="2"/>
          <w:numId w:val="48"/>
        </w:numPr>
        <w:tabs>
          <w:tab w:val="left" w:pos="799"/>
        </w:tabs>
        <w:spacing w:after="0" w:line="300" w:lineRule="atLeast"/>
        <w:ind w:hanging="281"/>
        <w:contextualSpacing/>
        <w:jc w:val="both"/>
        <w:rPr>
          <w:rFonts w:hAnsi="Times New Roman" w:cs="David"/>
          <w:sz w:val="18"/>
          <w:szCs w:val="24"/>
        </w:rPr>
      </w:pPr>
      <w:r w:rsidRPr="00365EF7">
        <w:rPr>
          <w:rFonts w:ascii="Arial" w:hAnsi="Arial" w:cs="David" w:hint="cs"/>
          <w:sz w:val="16"/>
          <w:szCs w:val="24"/>
          <w:rtl/>
        </w:rPr>
        <w:t>לאירוע</w:t>
      </w:r>
      <w:r w:rsidRPr="00365EF7">
        <w:rPr>
          <w:rFonts w:hAnsi="Times New Roman" w:cs="David" w:hint="cs"/>
          <w:sz w:val="18"/>
          <w:szCs w:val="24"/>
          <w:rtl/>
        </w:rPr>
        <w:t xml:space="preserve"> במ"מ ייחשב כל אירוע שיש בו חשש לפגיעה בשלמות המידע במאגר </w:t>
      </w:r>
    </w:p>
    <w:p w:rsidR="00365EF7" w:rsidRPr="00365EF7" w:rsidRDefault="00365EF7" w:rsidP="00365EF7">
      <w:pPr>
        <w:tabs>
          <w:tab w:val="left" w:pos="799"/>
        </w:tabs>
        <w:spacing w:after="0" w:line="300" w:lineRule="atLeast"/>
        <w:ind w:left="1080"/>
        <w:contextualSpacing/>
        <w:jc w:val="both"/>
        <w:rPr>
          <w:rFonts w:hAnsi="Times New Roman" w:cs="David"/>
          <w:sz w:val="18"/>
          <w:szCs w:val="24"/>
        </w:rPr>
      </w:pPr>
      <w:r w:rsidRPr="00365EF7">
        <w:rPr>
          <w:rFonts w:hAnsi="Times New Roman" w:cs="David" w:hint="cs"/>
          <w:sz w:val="18"/>
          <w:szCs w:val="24"/>
          <w:rtl/>
        </w:rPr>
        <w:tab/>
        <w:t>המידע או  לשימוש בו ללא הרשאה.</w:t>
      </w:r>
    </w:p>
    <w:p w:rsidR="00365EF7" w:rsidRPr="00365EF7" w:rsidRDefault="00365EF7" w:rsidP="00365EF7">
      <w:pPr>
        <w:numPr>
          <w:ilvl w:val="2"/>
          <w:numId w:val="48"/>
        </w:numPr>
        <w:tabs>
          <w:tab w:val="left" w:pos="799"/>
        </w:tabs>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בעת אירוע במ"מ הממונה על אבטחת המידע מטעם המפעיל יבצע תחקיר </w:t>
      </w:r>
    </w:p>
    <w:p w:rsidR="00365EF7" w:rsidRPr="00365EF7" w:rsidRDefault="00365EF7" w:rsidP="00365EF7">
      <w:pPr>
        <w:tabs>
          <w:tab w:val="left" w:pos="799"/>
        </w:tabs>
        <w:spacing w:after="0" w:line="300" w:lineRule="atLeast"/>
        <w:ind w:left="1080"/>
        <w:contextualSpacing/>
        <w:jc w:val="both"/>
        <w:rPr>
          <w:rFonts w:hAnsi="Times New Roman" w:cs="David"/>
          <w:sz w:val="18"/>
          <w:szCs w:val="24"/>
        </w:rPr>
      </w:pPr>
      <w:r w:rsidRPr="00365EF7">
        <w:rPr>
          <w:rFonts w:hAnsi="Times New Roman" w:cs="David" w:hint="cs"/>
          <w:sz w:val="18"/>
          <w:szCs w:val="24"/>
          <w:rtl/>
        </w:rPr>
        <w:tab/>
        <w:t>ראשוני וידווח לממונה על אבטחת המידע במשרד.</w:t>
      </w:r>
    </w:p>
    <w:p w:rsidR="00365EF7" w:rsidRPr="00365EF7" w:rsidRDefault="00365EF7" w:rsidP="00365EF7">
      <w:pPr>
        <w:numPr>
          <w:ilvl w:val="2"/>
          <w:numId w:val="48"/>
        </w:numPr>
        <w:tabs>
          <w:tab w:val="left" w:pos="799"/>
        </w:tabs>
        <w:spacing w:after="0" w:line="300" w:lineRule="atLeast"/>
        <w:ind w:hanging="281"/>
        <w:contextualSpacing/>
        <w:jc w:val="both"/>
        <w:rPr>
          <w:rFonts w:hAnsi="Times New Roman" w:cs="David"/>
          <w:sz w:val="18"/>
          <w:szCs w:val="24"/>
        </w:rPr>
      </w:pPr>
      <w:r w:rsidRPr="00365EF7">
        <w:rPr>
          <w:rFonts w:hAnsi="Times New Roman" w:cs="David" w:hint="cs"/>
          <w:sz w:val="18"/>
          <w:szCs w:val="24"/>
          <w:rtl/>
        </w:rPr>
        <w:t xml:space="preserve">על הממונה על אבטחת המידע מטעם המפעיל לבצע תחקיר מלא תוך 24 שעות </w:t>
      </w:r>
    </w:p>
    <w:p w:rsidR="00365EF7" w:rsidRPr="00365EF7" w:rsidRDefault="00365EF7" w:rsidP="00365EF7">
      <w:pPr>
        <w:tabs>
          <w:tab w:val="left" w:pos="799"/>
        </w:tabs>
        <w:spacing w:after="0" w:line="300" w:lineRule="atLeast"/>
        <w:ind w:left="1440"/>
        <w:contextualSpacing/>
        <w:jc w:val="both"/>
        <w:rPr>
          <w:rFonts w:hAnsi="Times New Roman" w:cs="David"/>
          <w:sz w:val="18"/>
          <w:szCs w:val="24"/>
          <w:rtl/>
        </w:rPr>
      </w:pPr>
      <w:r w:rsidRPr="00365EF7">
        <w:rPr>
          <w:rFonts w:hAnsi="Times New Roman" w:cs="David" w:hint="cs"/>
          <w:sz w:val="18"/>
          <w:szCs w:val="24"/>
          <w:rtl/>
        </w:rPr>
        <w:t xml:space="preserve">עבודה לכל המאוחר וזאת בהתחשב בחומרת הפגיעה במאגר המידע וכן לתקן את כל הטעון תיקון על חשבונו באופן מיידי ולא יאוחר מ-24 שעות מעת גילוי האירוע ולדווח על כך לממונה על אבטחת מידע במשרד מייד עם השלמת התיקון. מובהר בזאת, כי </w:t>
      </w:r>
      <w:r w:rsidRPr="00365EF7">
        <w:rPr>
          <w:rFonts w:ascii="Arial" w:hAnsi="Arial" w:cs="David"/>
          <w:spacing w:val="-2"/>
          <w:sz w:val="18"/>
          <w:szCs w:val="24"/>
          <w:rtl/>
        </w:rPr>
        <w:t>האגף</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רשאי</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לעצור</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את</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הפעילות</w:t>
      </w:r>
      <w:r w:rsidRPr="00365EF7">
        <w:rPr>
          <w:rFonts w:ascii="Times New Roman" w:hAnsi="Times New Roman" w:cs="David"/>
          <w:spacing w:val="-2"/>
          <w:sz w:val="18"/>
          <w:szCs w:val="24"/>
          <w:rtl/>
        </w:rPr>
        <w:t xml:space="preserve"> </w:t>
      </w:r>
      <w:r w:rsidRPr="00365EF7">
        <w:rPr>
          <w:rFonts w:ascii="Arial" w:hAnsi="Arial" w:cs="David" w:hint="cs"/>
          <w:spacing w:val="-2"/>
          <w:sz w:val="18"/>
          <w:szCs w:val="24"/>
          <w:rtl/>
        </w:rPr>
        <w:t>במוקד</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עד</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לתיקון</w:t>
      </w:r>
      <w:r w:rsidRPr="00365EF7">
        <w:rPr>
          <w:rFonts w:ascii="Times New Roman" w:hAnsi="Times New Roman" w:cs="David"/>
          <w:spacing w:val="-2"/>
          <w:sz w:val="18"/>
          <w:szCs w:val="24"/>
          <w:rtl/>
        </w:rPr>
        <w:t xml:space="preserve"> </w:t>
      </w:r>
      <w:r w:rsidRPr="00365EF7">
        <w:rPr>
          <w:rFonts w:ascii="Arial" w:hAnsi="Arial" w:cs="David"/>
          <w:spacing w:val="-2"/>
          <w:sz w:val="18"/>
          <w:szCs w:val="24"/>
          <w:rtl/>
        </w:rPr>
        <w:t>הליקויים</w:t>
      </w:r>
      <w:r w:rsidRPr="00365EF7">
        <w:rPr>
          <w:rFonts w:ascii="Arial" w:hAnsi="Arial" w:cs="David" w:hint="cs"/>
          <w:spacing w:val="-2"/>
          <w:sz w:val="18"/>
          <w:szCs w:val="24"/>
          <w:rtl/>
        </w:rPr>
        <w:t xml:space="preserve"> ולא ישולם כל תגמול</w:t>
      </w:r>
      <w:r w:rsidRPr="00365EF7">
        <w:rPr>
          <w:rFonts w:hAnsi="Times New Roman" w:cs="David" w:hint="cs"/>
          <w:sz w:val="18"/>
          <w:szCs w:val="24"/>
          <w:rtl/>
        </w:rPr>
        <w:t xml:space="preserve"> לנותן השירותים בגין עצירת פעילות.</w:t>
      </w:r>
    </w:p>
    <w:p w:rsidR="00680CC0" w:rsidRDefault="00680CC0">
      <w:pPr>
        <w:bidi w:val="0"/>
        <w:rPr>
          <w:rFonts w:hAnsi="Times New Roman" w:cs="David"/>
          <w:sz w:val="18"/>
          <w:szCs w:val="24"/>
          <w:rtl/>
        </w:rPr>
      </w:pPr>
      <w:r>
        <w:rPr>
          <w:rFonts w:hAnsi="Times New Roman" w:cs="David"/>
          <w:sz w:val="18"/>
          <w:szCs w:val="24"/>
          <w:rtl/>
        </w:rPr>
        <w:br w:type="page"/>
      </w:r>
    </w:p>
    <w:p w:rsidR="00365EF7" w:rsidRPr="00365EF7" w:rsidRDefault="00365EF7" w:rsidP="00365EF7">
      <w:pPr>
        <w:tabs>
          <w:tab w:val="left" w:pos="799"/>
        </w:tabs>
        <w:spacing w:after="0" w:line="300" w:lineRule="atLeast"/>
        <w:ind w:left="1440"/>
        <w:contextualSpacing/>
        <w:jc w:val="both"/>
        <w:rPr>
          <w:rFonts w:hAnsi="Times New Roman" w:cs="David"/>
          <w:sz w:val="18"/>
          <w:szCs w:val="24"/>
        </w:rPr>
      </w:pPr>
    </w:p>
    <w:p w:rsidR="00365EF7" w:rsidRPr="00365EF7" w:rsidRDefault="00365EF7" w:rsidP="00365EF7">
      <w:pPr>
        <w:numPr>
          <w:ilvl w:val="0"/>
          <w:numId w:val="70"/>
        </w:numPr>
        <w:spacing w:after="0" w:line="300" w:lineRule="atLeast"/>
        <w:ind w:right="1789"/>
        <w:jc w:val="both"/>
        <w:rPr>
          <w:rFonts w:hAnsi="Times New Roman" w:cs="David"/>
          <w:b/>
          <w:bCs/>
          <w:sz w:val="24"/>
          <w:szCs w:val="24"/>
          <w:u w:val="single"/>
        </w:rPr>
      </w:pPr>
      <w:r w:rsidRPr="00365EF7">
        <w:rPr>
          <w:rFonts w:hAnsi="Times New Roman" w:cs="David" w:hint="cs"/>
          <w:b/>
          <w:bCs/>
          <w:sz w:val="24"/>
          <w:szCs w:val="24"/>
          <w:u w:val="single"/>
          <w:rtl/>
        </w:rPr>
        <w:t>גישה למערכות מידע של משרד הכלכלה</w:t>
      </w:r>
    </w:p>
    <w:p w:rsidR="00365EF7" w:rsidRPr="00365EF7" w:rsidRDefault="00365EF7" w:rsidP="00365EF7">
      <w:pPr>
        <w:numPr>
          <w:ilvl w:val="1"/>
          <w:numId w:val="70"/>
        </w:numPr>
        <w:spacing w:after="0" w:line="300" w:lineRule="atLeast"/>
        <w:jc w:val="both"/>
        <w:rPr>
          <w:rFonts w:ascii="Arial" w:hAnsi="Arial" w:cs="David"/>
          <w:sz w:val="24"/>
          <w:szCs w:val="24"/>
          <w:rtl/>
        </w:rPr>
      </w:pPr>
      <w:r w:rsidRPr="00365EF7">
        <w:rPr>
          <w:rFonts w:ascii="Arial" w:hAnsi="Arial" w:cs="David"/>
          <w:sz w:val="24"/>
          <w:szCs w:val="24"/>
          <w:rtl/>
        </w:rPr>
        <w:t xml:space="preserve">קישור נותן השירותים לרשת המשרדית יהיה על בסיס הטכנולוגיה של </w:t>
      </w:r>
      <w:r w:rsidRPr="00365EF7">
        <w:rPr>
          <w:rFonts w:ascii="Arial" w:hAnsi="Arial" w:cs="David"/>
          <w:sz w:val="24"/>
          <w:szCs w:val="24"/>
        </w:rPr>
        <w:t>one</w:t>
      </w:r>
      <w:r w:rsidRPr="00365EF7">
        <w:rPr>
          <w:rFonts w:ascii="Arial" w:hAnsi="Arial" w:cs="David"/>
          <w:sz w:val="24"/>
          <w:szCs w:val="24"/>
          <w:rtl/>
        </w:rPr>
        <w:t xml:space="preserve"> </w:t>
      </w:r>
    </w:p>
    <w:p w:rsidR="00365EF7" w:rsidRPr="00365EF7" w:rsidRDefault="00365EF7" w:rsidP="00365EF7">
      <w:pPr>
        <w:spacing w:after="0"/>
        <w:ind w:left="885"/>
        <w:contextualSpacing/>
        <w:jc w:val="both"/>
        <w:rPr>
          <w:rFonts w:ascii="Arial" w:hAnsi="Arial" w:cs="David"/>
          <w:sz w:val="24"/>
          <w:szCs w:val="24"/>
          <w:rtl/>
        </w:rPr>
      </w:pPr>
      <w:r w:rsidRPr="00365EF7">
        <w:rPr>
          <w:rFonts w:ascii="Arial" w:hAnsi="Arial" w:cs="David"/>
          <w:sz w:val="24"/>
          <w:szCs w:val="24"/>
          <w:rtl/>
        </w:rPr>
        <w:t xml:space="preserve">          </w:t>
      </w:r>
      <w:r w:rsidRPr="00365EF7">
        <w:rPr>
          <w:rFonts w:ascii="Arial" w:hAnsi="Arial" w:cs="David"/>
          <w:sz w:val="24"/>
          <w:szCs w:val="24"/>
        </w:rPr>
        <w:t>time password</w:t>
      </w:r>
      <w:r w:rsidRPr="00365EF7">
        <w:rPr>
          <w:rFonts w:ascii="Arial" w:hAnsi="Arial" w:cs="David"/>
          <w:sz w:val="24"/>
          <w:szCs w:val="24"/>
          <w:rtl/>
        </w:rPr>
        <w:t xml:space="preserve"> שיינתן בכפוף לחתימת העובד על טפסי שמירת סודיות                 </w:t>
      </w:r>
    </w:p>
    <w:p w:rsidR="00365EF7" w:rsidRPr="00365EF7" w:rsidRDefault="00365EF7" w:rsidP="00365EF7">
      <w:pPr>
        <w:spacing w:after="0"/>
        <w:ind w:left="885" w:firstLine="555"/>
        <w:contextualSpacing/>
        <w:jc w:val="both"/>
        <w:rPr>
          <w:rFonts w:ascii="Arial" w:hAnsi="Arial" w:cs="David"/>
          <w:sz w:val="24"/>
          <w:szCs w:val="24"/>
          <w:rtl/>
        </w:rPr>
      </w:pPr>
      <w:r w:rsidRPr="00365EF7">
        <w:rPr>
          <w:rFonts w:ascii="Arial" w:hAnsi="Arial" w:cs="David"/>
          <w:sz w:val="24"/>
          <w:szCs w:val="24"/>
          <w:rtl/>
        </w:rPr>
        <w:t xml:space="preserve">והעברתם למשרד. טכנולוגיה זו עשויה להשתנות מעת לעת עפ"י מדיניות </w:t>
      </w:r>
    </w:p>
    <w:p w:rsidR="00365EF7" w:rsidRPr="00365EF7" w:rsidRDefault="00365EF7" w:rsidP="00365EF7">
      <w:pPr>
        <w:spacing w:after="0" w:line="360" w:lineRule="auto"/>
        <w:ind w:left="885" w:firstLine="555"/>
        <w:contextualSpacing/>
        <w:jc w:val="both"/>
        <w:rPr>
          <w:rFonts w:ascii="Arial" w:hAnsi="Arial" w:cs="David"/>
          <w:sz w:val="24"/>
          <w:szCs w:val="24"/>
          <w:rtl/>
        </w:rPr>
      </w:pPr>
      <w:r w:rsidRPr="00365EF7">
        <w:rPr>
          <w:rFonts w:ascii="Arial" w:hAnsi="Arial" w:cs="David"/>
          <w:sz w:val="24"/>
          <w:szCs w:val="24"/>
          <w:rtl/>
        </w:rPr>
        <w:t>המשרד.</w:t>
      </w:r>
    </w:p>
    <w:p w:rsidR="00365EF7" w:rsidRPr="00365EF7" w:rsidRDefault="00365EF7" w:rsidP="00365EF7">
      <w:pPr>
        <w:numPr>
          <w:ilvl w:val="1"/>
          <w:numId w:val="70"/>
        </w:numPr>
        <w:spacing w:after="0" w:line="300" w:lineRule="atLeast"/>
        <w:jc w:val="both"/>
        <w:rPr>
          <w:rFonts w:ascii="Times New Roman" w:hAnsi="Times New Roman" w:cs="David"/>
          <w:b/>
          <w:bCs/>
          <w:sz w:val="24"/>
          <w:szCs w:val="24"/>
          <w:u w:val="single"/>
        </w:rPr>
      </w:pPr>
      <w:r w:rsidRPr="00365EF7">
        <w:rPr>
          <w:rFonts w:ascii="Times New Roman" w:hAnsi="Times New Roman" w:cs="David" w:hint="cs"/>
          <w:b/>
          <w:bCs/>
          <w:sz w:val="24"/>
          <w:szCs w:val="24"/>
          <w:u w:val="single"/>
          <w:rtl/>
        </w:rPr>
        <w:t>נוהל פתיחת משתמש</w:t>
      </w:r>
    </w:p>
    <w:p w:rsidR="00365EF7" w:rsidRPr="00365EF7" w:rsidRDefault="00365EF7" w:rsidP="00365EF7">
      <w:pPr>
        <w:numPr>
          <w:ilvl w:val="2"/>
          <w:numId w:val="70"/>
        </w:numPr>
        <w:spacing w:after="0" w:line="300" w:lineRule="atLeast"/>
        <w:jc w:val="both"/>
        <w:rPr>
          <w:rFonts w:ascii="Arial" w:hAnsi="Arial" w:cs="David"/>
          <w:sz w:val="24"/>
          <w:szCs w:val="24"/>
        </w:rPr>
      </w:pPr>
      <w:r w:rsidRPr="00365EF7">
        <w:rPr>
          <w:rFonts w:ascii="Arial" w:hAnsi="Arial" w:cs="David"/>
          <w:sz w:val="24"/>
          <w:szCs w:val="24"/>
          <w:rtl/>
        </w:rPr>
        <w:t xml:space="preserve">מנהל הפרויקט מטעם החברה הזוכה יפנה למנהל תחום אבטחת מידע מר דוד רגב לדואר אלקטרוני </w:t>
      </w:r>
      <w:hyperlink r:id="rId25" w:history="1">
        <w:r w:rsidRPr="00365EF7">
          <w:rPr>
            <w:rFonts w:ascii="Arial" w:hAnsi="Arial" w:cs="David"/>
            <w:color w:val="0000FF"/>
            <w:sz w:val="24"/>
            <w:szCs w:val="24"/>
            <w:u w:val="single"/>
          </w:rPr>
          <w:t>david.regev@economy.gov.il</w:t>
        </w:r>
      </w:hyperlink>
      <w:r w:rsidRPr="00365EF7">
        <w:rPr>
          <w:rFonts w:ascii="Arial" w:hAnsi="Arial" w:cs="David"/>
          <w:sz w:val="24"/>
          <w:szCs w:val="24"/>
        </w:rPr>
        <w:t xml:space="preserve"> </w:t>
      </w:r>
    </w:p>
    <w:p w:rsidR="00365EF7" w:rsidRPr="00365EF7" w:rsidRDefault="00365EF7" w:rsidP="00365EF7">
      <w:pPr>
        <w:numPr>
          <w:ilvl w:val="2"/>
          <w:numId w:val="70"/>
        </w:numPr>
        <w:spacing w:after="0" w:line="300" w:lineRule="atLeast"/>
        <w:jc w:val="both"/>
        <w:rPr>
          <w:rFonts w:ascii="Arial" w:hAnsi="Arial" w:cs="David"/>
          <w:sz w:val="24"/>
          <w:szCs w:val="24"/>
        </w:rPr>
      </w:pPr>
      <w:r w:rsidRPr="00365EF7">
        <w:rPr>
          <w:rFonts w:ascii="Arial" w:hAnsi="Arial" w:cs="David"/>
          <w:sz w:val="24"/>
          <w:szCs w:val="24"/>
          <w:rtl/>
        </w:rPr>
        <w:t xml:space="preserve">בבקשה לפתיחת שם משתמש למערכת מעונות יום רצ"ב טופס הסכמה לבדיקת ר"פ ( רישום פלילי) על ידי אגף הביטחון של משרד הכלכלה + טופס חתימה על שמירת  סודיות </w:t>
      </w:r>
    </w:p>
    <w:p w:rsidR="00365EF7" w:rsidRPr="00365EF7" w:rsidRDefault="00365EF7" w:rsidP="00365EF7">
      <w:pPr>
        <w:numPr>
          <w:ilvl w:val="2"/>
          <w:numId w:val="70"/>
        </w:numPr>
        <w:spacing w:after="0" w:line="300" w:lineRule="atLeast"/>
        <w:jc w:val="both"/>
        <w:rPr>
          <w:rFonts w:ascii="Arial" w:hAnsi="Arial" w:cs="David"/>
          <w:sz w:val="24"/>
          <w:szCs w:val="24"/>
        </w:rPr>
      </w:pPr>
      <w:r w:rsidRPr="00365EF7">
        <w:rPr>
          <w:rFonts w:ascii="Arial" w:hAnsi="Arial" w:cs="David"/>
          <w:sz w:val="24"/>
          <w:szCs w:val="24"/>
          <w:rtl/>
        </w:rPr>
        <w:t>בבקשה יש לציין את שם הפרטי והמשפחה של העובד בעברית ובאנגלית</w:t>
      </w:r>
      <w:r w:rsidRPr="00365EF7">
        <w:rPr>
          <w:rFonts w:ascii="Arial" w:hAnsi="Arial" w:cs="David" w:hint="cs"/>
          <w:sz w:val="24"/>
          <w:szCs w:val="24"/>
          <w:rtl/>
        </w:rPr>
        <w:t>,</w:t>
      </w:r>
      <w:r w:rsidRPr="00365EF7">
        <w:rPr>
          <w:rFonts w:ascii="Arial" w:hAnsi="Arial" w:cs="David"/>
          <w:sz w:val="24"/>
          <w:szCs w:val="24"/>
          <w:rtl/>
        </w:rPr>
        <w:t xml:space="preserve"> מספר תעודת זהות מלא</w:t>
      </w:r>
      <w:r w:rsidRPr="00365EF7">
        <w:rPr>
          <w:rFonts w:ascii="Arial" w:hAnsi="Arial" w:cs="David" w:hint="cs"/>
          <w:sz w:val="24"/>
          <w:szCs w:val="24"/>
          <w:rtl/>
        </w:rPr>
        <w:t>,</w:t>
      </w:r>
      <w:r w:rsidRPr="00365EF7">
        <w:rPr>
          <w:rFonts w:ascii="Arial" w:hAnsi="Arial" w:cs="David"/>
          <w:sz w:val="24"/>
          <w:szCs w:val="24"/>
          <w:rtl/>
        </w:rPr>
        <w:t xml:space="preserve"> כתובת ומספר טלפון</w:t>
      </w:r>
      <w:r w:rsidRPr="00365EF7">
        <w:rPr>
          <w:rFonts w:ascii="Arial" w:hAnsi="Arial" w:cs="David" w:hint="cs"/>
          <w:sz w:val="24"/>
          <w:szCs w:val="24"/>
          <w:rtl/>
        </w:rPr>
        <w:t xml:space="preserve"> אישי.</w:t>
      </w:r>
    </w:p>
    <w:p w:rsidR="00365EF7" w:rsidRPr="00365EF7" w:rsidRDefault="00365EF7" w:rsidP="00365EF7">
      <w:pPr>
        <w:numPr>
          <w:ilvl w:val="2"/>
          <w:numId w:val="70"/>
        </w:numPr>
        <w:spacing w:after="0" w:line="300" w:lineRule="atLeast"/>
        <w:jc w:val="both"/>
        <w:rPr>
          <w:rFonts w:ascii="Arial" w:hAnsi="Arial" w:cs="David"/>
          <w:sz w:val="24"/>
          <w:szCs w:val="24"/>
        </w:rPr>
      </w:pPr>
      <w:r w:rsidRPr="00365EF7">
        <w:rPr>
          <w:rFonts w:ascii="Arial" w:hAnsi="Arial" w:cs="David"/>
          <w:sz w:val="24"/>
          <w:szCs w:val="24"/>
          <w:rtl/>
        </w:rPr>
        <w:t>לטופס זה יש לצרף העתק מספח תעודת הזהות של העובד בו מופיעים פרטי העובד.</w:t>
      </w:r>
    </w:p>
    <w:p w:rsidR="00365EF7" w:rsidRPr="00365EF7" w:rsidRDefault="00365EF7" w:rsidP="00365EF7">
      <w:pPr>
        <w:numPr>
          <w:ilvl w:val="2"/>
          <w:numId w:val="70"/>
        </w:numPr>
        <w:spacing w:after="0" w:line="300" w:lineRule="atLeast"/>
        <w:jc w:val="both"/>
        <w:rPr>
          <w:rFonts w:ascii="Arial" w:hAnsi="Arial" w:cs="David"/>
          <w:sz w:val="24"/>
          <w:szCs w:val="24"/>
        </w:rPr>
      </w:pPr>
      <w:r w:rsidRPr="00365EF7">
        <w:rPr>
          <w:rFonts w:ascii="Arial" w:hAnsi="Arial" w:cs="David" w:hint="cs"/>
          <w:sz w:val="24"/>
          <w:szCs w:val="24"/>
          <w:rtl/>
        </w:rPr>
        <w:t>ט</w:t>
      </w:r>
      <w:r w:rsidRPr="00365EF7">
        <w:rPr>
          <w:rFonts w:ascii="Arial" w:hAnsi="Arial" w:cs="David"/>
          <w:sz w:val="24"/>
          <w:szCs w:val="24"/>
          <w:rtl/>
        </w:rPr>
        <w:t>ופס בדיקת ר"פ יועבר לאגף הביטחון ולאחר אישור האגף לביטחון יפתח שם משתמש חדש.</w:t>
      </w:r>
    </w:p>
    <w:p w:rsidR="00365EF7" w:rsidRPr="00365EF7" w:rsidRDefault="00365EF7" w:rsidP="00365EF7">
      <w:pPr>
        <w:numPr>
          <w:ilvl w:val="2"/>
          <w:numId w:val="70"/>
        </w:numPr>
        <w:spacing w:after="0" w:line="300" w:lineRule="atLeast"/>
        <w:jc w:val="both"/>
        <w:rPr>
          <w:rFonts w:ascii="Arial" w:hAnsi="Arial" w:cs="David"/>
          <w:sz w:val="24"/>
          <w:szCs w:val="24"/>
        </w:rPr>
      </w:pPr>
      <w:r w:rsidRPr="00365EF7">
        <w:rPr>
          <w:rFonts w:ascii="Arial" w:hAnsi="Arial" w:cs="David"/>
          <w:sz w:val="24"/>
          <w:szCs w:val="24"/>
          <w:rtl/>
        </w:rPr>
        <w:t xml:space="preserve">עובד שעזב את החברה על מנהל הפרויקט להודיע למר דוד רגב על העזיבה  </w:t>
      </w:r>
      <w:r w:rsidRPr="00365EF7">
        <w:rPr>
          <w:rFonts w:ascii="Arial" w:hAnsi="Arial" w:cs="David" w:hint="cs"/>
          <w:sz w:val="24"/>
          <w:szCs w:val="24"/>
          <w:rtl/>
        </w:rPr>
        <w:t xml:space="preserve">לא יאוחר מ-2 ימי עבודה </w:t>
      </w:r>
      <w:r w:rsidRPr="00365EF7">
        <w:rPr>
          <w:rFonts w:ascii="Arial" w:hAnsi="Arial" w:cs="David"/>
          <w:sz w:val="24"/>
          <w:szCs w:val="24"/>
          <w:rtl/>
        </w:rPr>
        <w:t>על מנת שייסגר חשבון העובד.</w:t>
      </w:r>
    </w:p>
    <w:p w:rsidR="00365EF7" w:rsidRPr="00365EF7" w:rsidRDefault="00365EF7" w:rsidP="00365EF7">
      <w:pPr>
        <w:numPr>
          <w:ilvl w:val="2"/>
          <w:numId w:val="70"/>
        </w:numPr>
        <w:spacing w:after="0" w:line="300" w:lineRule="atLeast"/>
        <w:jc w:val="both"/>
        <w:rPr>
          <w:rFonts w:ascii="Arial" w:hAnsi="Arial" w:cs="David"/>
          <w:sz w:val="24"/>
          <w:szCs w:val="24"/>
        </w:rPr>
      </w:pPr>
      <w:r w:rsidRPr="00365EF7">
        <w:rPr>
          <w:rFonts w:ascii="Arial" w:hAnsi="Arial" w:cs="David"/>
          <w:sz w:val="24"/>
          <w:szCs w:val="24"/>
          <w:rtl/>
        </w:rPr>
        <w:t xml:space="preserve">שם המשתמש </w:t>
      </w:r>
      <w:r w:rsidRPr="00365EF7">
        <w:rPr>
          <w:rFonts w:ascii="Arial" w:hAnsi="Arial" w:cs="David" w:hint="cs"/>
          <w:sz w:val="24"/>
          <w:szCs w:val="24"/>
          <w:rtl/>
        </w:rPr>
        <w:t>ו</w:t>
      </w:r>
      <w:r w:rsidRPr="00365EF7">
        <w:rPr>
          <w:rFonts w:ascii="Arial" w:hAnsi="Arial" w:cs="David"/>
          <w:sz w:val="24"/>
          <w:szCs w:val="24"/>
          <w:rtl/>
        </w:rPr>
        <w:t xml:space="preserve">הסיסמא </w:t>
      </w:r>
      <w:r w:rsidRPr="00365EF7">
        <w:rPr>
          <w:rFonts w:ascii="Arial" w:hAnsi="Arial" w:cs="David" w:hint="cs"/>
          <w:sz w:val="24"/>
          <w:szCs w:val="24"/>
          <w:rtl/>
        </w:rPr>
        <w:t>הינם</w:t>
      </w:r>
      <w:r w:rsidRPr="00365EF7">
        <w:rPr>
          <w:rFonts w:ascii="Arial" w:hAnsi="Arial" w:cs="David"/>
          <w:sz w:val="24"/>
          <w:szCs w:val="24"/>
          <w:rtl/>
        </w:rPr>
        <w:t xml:space="preserve"> </w:t>
      </w:r>
      <w:r w:rsidRPr="00365EF7">
        <w:rPr>
          <w:rFonts w:ascii="Arial" w:hAnsi="Arial" w:cs="David" w:hint="cs"/>
          <w:sz w:val="24"/>
          <w:szCs w:val="24"/>
          <w:rtl/>
        </w:rPr>
        <w:t xml:space="preserve">אישיים </w:t>
      </w:r>
      <w:r w:rsidRPr="00365EF7">
        <w:rPr>
          <w:rFonts w:ascii="Arial" w:hAnsi="Arial" w:cs="David"/>
          <w:sz w:val="24"/>
          <w:szCs w:val="24"/>
          <w:rtl/>
        </w:rPr>
        <w:t>–</w:t>
      </w:r>
      <w:r w:rsidRPr="00365EF7">
        <w:rPr>
          <w:rFonts w:ascii="Arial" w:hAnsi="Arial" w:cs="David" w:hint="cs"/>
          <w:sz w:val="24"/>
          <w:szCs w:val="24"/>
          <w:rtl/>
        </w:rPr>
        <w:t xml:space="preserve"> חל איסור</w:t>
      </w:r>
      <w:r w:rsidRPr="00365EF7">
        <w:rPr>
          <w:rFonts w:ascii="Arial" w:hAnsi="Arial" w:cs="David"/>
          <w:sz w:val="24"/>
          <w:szCs w:val="24"/>
          <w:rtl/>
        </w:rPr>
        <w:t xml:space="preserve"> להעביר שם משתמש וסיסמא בין העובדים.</w:t>
      </w:r>
    </w:p>
    <w:p w:rsidR="00365EF7" w:rsidRPr="00365EF7" w:rsidRDefault="00365EF7" w:rsidP="00365EF7">
      <w:pPr>
        <w:spacing w:after="0" w:line="360" w:lineRule="auto"/>
        <w:ind w:left="885"/>
        <w:contextualSpacing/>
        <w:jc w:val="both"/>
        <w:rPr>
          <w:rFonts w:ascii="Arial" w:hAnsi="Arial" w:cs="David"/>
          <w:sz w:val="24"/>
          <w:szCs w:val="24"/>
          <w:rtl/>
        </w:rPr>
      </w:pPr>
    </w:p>
    <w:p w:rsidR="00365EF7" w:rsidRPr="00365EF7" w:rsidRDefault="00365EF7" w:rsidP="00365EF7">
      <w:pPr>
        <w:spacing w:after="0" w:line="360" w:lineRule="auto"/>
        <w:ind w:left="525"/>
        <w:contextualSpacing/>
        <w:jc w:val="both"/>
        <w:rPr>
          <w:rFonts w:ascii="Arial" w:hAnsi="Arial"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r w:rsidRPr="00365EF7">
        <w:rPr>
          <w:rFonts w:ascii="Times New Roman" w:hAnsi="Times New Roman" w:cs="David" w:hint="cs"/>
          <w:sz w:val="24"/>
          <w:szCs w:val="24"/>
          <w:rtl/>
        </w:rPr>
        <w:t>נספחים:</w:t>
      </w:r>
    </w:p>
    <w:p w:rsidR="00365EF7" w:rsidRPr="00365EF7" w:rsidRDefault="00365EF7" w:rsidP="00365EF7">
      <w:pPr>
        <w:numPr>
          <w:ilvl w:val="0"/>
          <w:numId w:val="69"/>
        </w:numPr>
        <w:spacing w:after="0" w:line="360" w:lineRule="auto"/>
        <w:contextualSpacing/>
        <w:jc w:val="both"/>
        <w:rPr>
          <w:rFonts w:ascii="Times New Roman" w:hAnsi="Times New Roman" w:cs="David"/>
          <w:sz w:val="24"/>
          <w:szCs w:val="24"/>
        </w:rPr>
      </w:pPr>
      <w:r w:rsidRPr="00365EF7">
        <w:rPr>
          <w:rFonts w:ascii="Times New Roman" w:hAnsi="Times New Roman" w:cs="David" w:hint="cs"/>
          <w:sz w:val="24"/>
          <w:szCs w:val="24"/>
          <w:rtl/>
        </w:rPr>
        <w:t>טופס הסכמה למסירת מידע פלילי</w:t>
      </w:r>
    </w:p>
    <w:p w:rsidR="00365EF7" w:rsidRPr="00365EF7" w:rsidRDefault="00365EF7" w:rsidP="00365EF7">
      <w:pPr>
        <w:numPr>
          <w:ilvl w:val="0"/>
          <w:numId w:val="69"/>
        </w:numPr>
        <w:spacing w:after="0" w:line="360" w:lineRule="auto"/>
        <w:contextualSpacing/>
        <w:jc w:val="both"/>
        <w:rPr>
          <w:rFonts w:ascii="Times New Roman" w:hAnsi="Times New Roman" w:cs="David"/>
          <w:sz w:val="24"/>
          <w:szCs w:val="24"/>
        </w:rPr>
      </w:pPr>
      <w:r w:rsidRPr="00365EF7">
        <w:rPr>
          <w:rFonts w:ascii="Times New Roman" w:hAnsi="Times New Roman" w:cs="David" w:hint="cs"/>
          <w:sz w:val="24"/>
          <w:szCs w:val="24"/>
          <w:rtl/>
        </w:rPr>
        <w:t>טופס הצהרה על שמירת סודיות</w:t>
      </w:r>
    </w:p>
    <w:p w:rsidR="00365EF7" w:rsidRPr="00365EF7" w:rsidRDefault="00365EF7" w:rsidP="00365EF7">
      <w:pPr>
        <w:numPr>
          <w:ilvl w:val="0"/>
          <w:numId w:val="69"/>
        </w:numPr>
        <w:spacing w:after="0" w:line="360" w:lineRule="auto"/>
        <w:contextualSpacing/>
        <w:jc w:val="both"/>
        <w:rPr>
          <w:rFonts w:ascii="Times New Roman" w:hAnsi="Times New Roman" w:cs="David"/>
          <w:sz w:val="24"/>
          <w:szCs w:val="24"/>
        </w:rPr>
      </w:pPr>
      <w:r w:rsidRPr="00365EF7">
        <w:rPr>
          <w:rFonts w:ascii="Times New Roman" w:hAnsi="Times New Roman" w:cs="David" w:hint="cs"/>
          <w:sz w:val="24"/>
          <w:szCs w:val="24"/>
          <w:rtl/>
        </w:rPr>
        <w:t>תקני אבטחת מידע ת"י 1495</w:t>
      </w: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spacing w:after="0" w:line="360" w:lineRule="auto"/>
        <w:jc w:val="both"/>
        <w:rPr>
          <w:rFonts w:ascii="Times New Roman" w:hAnsi="Times New Roman" w:cs="David"/>
          <w:sz w:val="24"/>
          <w:szCs w:val="24"/>
          <w:rtl/>
        </w:rPr>
      </w:pPr>
    </w:p>
    <w:p w:rsidR="00365EF7" w:rsidRPr="00365EF7" w:rsidRDefault="00365EF7" w:rsidP="00365EF7">
      <w:pPr>
        <w:bidi w:val="0"/>
        <w:spacing w:after="0" w:line="240" w:lineRule="auto"/>
        <w:rPr>
          <w:rFonts w:ascii="Times New Roman" w:hAnsi="Times New Roman" w:cs="David"/>
          <w:sz w:val="24"/>
          <w:szCs w:val="24"/>
          <w:rtl/>
        </w:rPr>
      </w:pPr>
      <w:r w:rsidRPr="00365EF7">
        <w:rPr>
          <w:rFonts w:ascii="Times New Roman" w:hAnsi="Times New Roman" w:cs="David"/>
          <w:sz w:val="24"/>
          <w:szCs w:val="24"/>
          <w:rtl/>
        </w:rPr>
        <w:br w:type="page"/>
      </w:r>
    </w:p>
    <w:p w:rsidR="00365EF7" w:rsidRPr="00365EF7" w:rsidRDefault="00365EF7" w:rsidP="00365EF7">
      <w:pPr>
        <w:spacing w:after="0" w:line="360" w:lineRule="auto"/>
        <w:jc w:val="both"/>
        <w:rPr>
          <w:rFonts w:ascii="Times New Roman" w:hAnsi="Times New Roman" w:cs="David"/>
          <w:sz w:val="24"/>
          <w:szCs w:val="24"/>
          <w:rtl/>
        </w:rPr>
      </w:pPr>
    </w:p>
    <w:p w:rsidR="00365EF7" w:rsidRPr="00335347" w:rsidRDefault="00365EF7" w:rsidP="00365EF7">
      <w:pPr>
        <w:spacing w:after="0" w:line="360" w:lineRule="auto"/>
        <w:jc w:val="both"/>
        <w:rPr>
          <w:rFonts w:ascii="Times New Roman" w:hAnsi="Times New Roman" w:cs="David"/>
          <w:b/>
          <w:bCs/>
          <w:sz w:val="52"/>
          <w:szCs w:val="52"/>
          <w:rtl/>
        </w:rPr>
      </w:pPr>
      <w:r w:rsidRPr="00335347">
        <w:rPr>
          <w:rFonts w:ascii="Times New Roman" w:hAnsi="Times New Roman" w:cs="David" w:hint="cs"/>
          <w:b/>
          <w:bCs/>
          <w:sz w:val="52"/>
          <w:szCs w:val="52"/>
          <w:rtl/>
        </w:rPr>
        <w:t>תקני אבטחת מידע ת"י 1495</w:t>
      </w:r>
    </w:p>
    <w:p w:rsidR="00365EF7" w:rsidRPr="007627E4" w:rsidRDefault="00365EF7" w:rsidP="00365EF7">
      <w:pPr>
        <w:spacing w:after="0" w:line="360" w:lineRule="auto"/>
        <w:rPr>
          <w:rFonts w:ascii="Times New Roman" w:hAnsi="Times New Roman" w:cs="David"/>
          <w:b/>
          <w:bCs/>
          <w:sz w:val="28"/>
          <w:szCs w:val="28"/>
        </w:rPr>
      </w:pPr>
    </w:p>
    <w:p w:rsidR="00365EF7" w:rsidRPr="007627E4" w:rsidRDefault="00365EF7" w:rsidP="00365EF7">
      <w:pPr>
        <w:spacing w:after="0" w:line="240" w:lineRule="auto"/>
        <w:rPr>
          <w:rFonts w:ascii="Times New Roman" w:hAnsi="Times New Roman" w:cs="David"/>
          <w:b/>
          <w:bCs/>
          <w:sz w:val="28"/>
          <w:szCs w:val="28"/>
          <w:rtl/>
        </w:rPr>
      </w:pPr>
    </w:p>
    <w:p w:rsidR="00365EF7" w:rsidRPr="007627E4" w:rsidRDefault="00365EF7" w:rsidP="00365EF7">
      <w:pPr>
        <w:spacing w:after="0" w:line="240" w:lineRule="auto"/>
        <w:rPr>
          <w:rFonts w:ascii="Times New Roman" w:hAnsi="Times New Roman" w:cs="David"/>
          <w:b/>
          <w:bCs/>
          <w:sz w:val="28"/>
          <w:szCs w:val="28"/>
          <w:rtl/>
        </w:rPr>
      </w:pPr>
    </w:p>
    <w:p w:rsidR="00365EF7" w:rsidRPr="007627E4" w:rsidRDefault="00365EF7" w:rsidP="00365EF7">
      <w:pPr>
        <w:spacing w:after="0" w:line="240" w:lineRule="auto"/>
        <w:rPr>
          <w:rFonts w:ascii="Times New Roman" w:hAnsi="Times New Roman" w:cs="David"/>
          <w:b/>
          <w:bCs/>
          <w:sz w:val="28"/>
          <w:szCs w:val="28"/>
          <w:rtl/>
        </w:rPr>
      </w:pPr>
    </w:p>
    <w:p w:rsidR="00365EF7" w:rsidRPr="007627E4" w:rsidRDefault="00365EF7" w:rsidP="00365EF7">
      <w:pPr>
        <w:spacing w:after="0" w:line="240" w:lineRule="auto"/>
        <w:rPr>
          <w:rFonts w:ascii="Times New Roman" w:hAnsi="Times New Roman" w:cs="David"/>
          <w:b/>
          <w:bCs/>
          <w:sz w:val="28"/>
          <w:szCs w:val="28"/>
          <w:rtl/>
        </w:rPr>
      </w:pPr>
    </w:p>
    <w:p w:rsidR="00365EF7" w:rsidRPr="007627E4" w:rsidRDefault="00365EF7" w:rsidP="00365EF7">
      <w:pPr>
        <w:spacing w:after="0" w:line="240" w:lineRule="auto"/>
        <w:rPr>
          <w:rFonts w:ascii="Times New Roman" w:hAnsi="Times New Roman" w:cs="David"/>
          <w:b/>
          <w:bCs/>
          <w:sz w:val="28"/>
          <w:szCs w:val="28"/>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spacing w:after="0" w:line="240" w:lineRule="auto"/>
        <w:rPr>
          <w:rFonts w:ascii="Times New Roman" w:hAnsi="Times New Roman" w:cs="David"/>
          <w:sz w:val="24"/>
          <w:szCs w:val="24"/>
          <w:rtl/>
        </w:rPr>
      </w:pPr>
    </w:p>
    <w:p w:rsidR="00365EF7" w:rsidRPr="00365EF7" w:rsidRDefault="00365EF7" w:rsidP="00365EF7">
      <w:pPr>
        <w:autoSpaceDE w:val="0"/>
        <w:autoSpaceDN w:val="0"/>
        <w:adjustRightInd w:val="0"/>
        <w:spacing w:after="0" w:line="360" w:lineRule="auto"/>
        <w:jc w:val="both"/>
        <w:rPr>
          <w:rFonts w:ascii="David" w:hAnsi="Times New Roman" w:cs="David"/>
          <w:sz w:val="24"/>
          <w:szCs w:val="24"/>
        </w:rPr>
      </w:pPr>
      <w:bookmarkStart w:id="20" w:name="_נספח_א_–_[טבלת_שינויים_שבוצעו_בהורא"/>
      <w:bookmarkEnd w:id="20"/>
    </w:p>
    <w:sectPr w:rsidR="00365EF7" w:rsidRPr="00365EF7" w:rsidSect="00D825A4">
      <w:headerReference w:type="default" r:id="rId26"/>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5CC2" w:rsidRDefault="00B45CC2" w:rsidP="003E26A3">
      <w:pPr>
        <w:spacing w:after="0" w:line="240" w:lineRule="auto"/>
      </w:pPr>
      <w:r>
        <w:separator/>
      </w:r>
    </w:p>
  </w:endnote>
  <w:endnote w:type="continuationSeparator" w:id="0">
    <w:p w:rsidR="00B45CC2" w:rsidRDefault="00B45CC2"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Latha">
    <w:panose1 w:val="020B0604020202020204"/>
    <w:charset w:val="00"/>
    <w:family w:val="swiss"/>
    <w:pitch w:val="variable"/>
    <w:sig w:usb0="001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CC2" w:rsidRDefault="00B45CC2">
    <w:pPr>
      <w:pStyle w:val="a7"/>
      <w:jc w:val="center"/>
      <w:rPr>
        <w:rtl/>
      </w:rPr>
    </w:pPr>
    <w:r>
      <w:rPr>
        <w:rStyle w:val="ad"/>
      </w:rPr>
      <w:fldChar w:fldCharType="begin"/>
    </w:r>
    <w:r>
      <w:rPr>
        <w:rStyle w:val="ad"/>
      </w:rPr>
      <w:instrText xml:space="preserve"> PAGE </w:instrText>
    </w:r>
    <w:r>
      <w:rPr>
        <w:rStyle w:val="ad"/>
      </w:rPr>
      <w:fldChar w:fldCharType="separate"/>
    </w:r>
    <w:r w:rsidR="000C096D">
      <w:rPr>
        <w:rStyle w:val="ad"/>
        <w:noProof/>
        <w:rtl/>
      </w:rPr>
      <w:t>1</w:t>
    </w:r>
    <w:r>
      <w:rPr>
        <w:rStyle w:val="ad"/>
      </w:rPr>
      <w:fldChar w:fldCharType="end"/>
    </w:r>
  </w:p>
  <w:p w:rsidR="00B45CC2" w:rsidRDefault="00B45CC2">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CC2" w:rsidRDefault="00B45CC2" w:rsidP="00D825A4">
    <w:pPr>
      <w:pStyle w:val="a7"/>
      <w:jc w:val="center"/>
      <w:rPr>
        <w:rtl/>
      </w:rPr>
    </w:pPr>
    <w:r>
      <w:rPr>
        <w:rStyle w:val="ad"/>
      </w:rPr>
      <w:fldChar w:fldCharType="begin"/>
    </w:r>
    <w:r>
      <w:rPr>
        <w:rStyle w:val="ad"/>
      </w:rPr>
      <w:instrText xml:space="preserve"> PAGE </w:instrText>
    </w:r>
    <w:r>
      <w:rPr>
        <w:rStyle w:val="ad"/>
      </w:rPr>
      <w:fldChar w:fldCharType="separate"/>
    </w:r>
    <w:r w:rsidR="000C096D">
      <w:rPr>
        <w:rStyle w:val="ad"/>
        <w:noProof/>
        <w:rtl/>
      </w:rPr>
      <w:t>75</w:t>
    </w:r>
    <w:r>
      <w:rPr>
        <w:rStyle w:val="ad"/>
      </w:rPr>
      <w:fldChar w:fldCharType="end"/>
    </w:r>
  </w:p>
  <w:p w:rsidR="00B45CC2" w:rsidRDefault="00B45CC2" w:rsidP="00D825A4">
    <w:pPr>
      <w:pStyle w:val="a7"/>
      <w:jc w:val="right"/>
      <w:rPr>
        <w:rtl/>
      </w:rPr>
    </w:pPr>
    <w:r>
      <w:rPr>
        <w:rFonts w:hint="cs"/>
        <w:rtl/>
      </w:rPr>
      <w:t>חתימת נותן השירותים בראשי תיבות: _______________</w:t>
    </w:r>
  </w:p>
  <w:p w:rsidR="00B45CC2" w:rsidRDefault="00B45CC2">
    <w:pPr>
      <w:pStyle w:val="a7"/>
      <w:jc w:val="center"/>
      <w:rPr>
        <w:rtl/>
      </w:rPr>
    </w:pPr>
  </w:p>
  <w:p w:rsidR="00B45CC2" w:rsidRDefault="00B45CC2">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0A76" w:rsidRDefault="006C0A76" w:rsidP="00D825A4">
    <w:pPr>
      <w:pStyle w:val="a7"/>
      <w:jc w:val="center"/>
      <w:rPr>
        <w:rtl/>
      </w:rPr>
    </w:pPr>
    <w:r>
      <w:rPr>
        <w:rStyle w:val="ad"/>
      </w:rPr>
      <w:fldChar w:fldCharType="begin"/>
    </w:r>
    <w:r>
      <w:rPr>
        <w:rStyle w:val="ad"/>
      </w:rPr>
      <w:instrText xml:space="preserve"> PAGE </w:instrText>
    </w:r>
    <w:r>
      <w:rPr>
        <w:rStyle w:val="ad"/>
      </w:rPr>
      <w:fldChar w:fldCharType="separate"/>
    </w:r>
    <w:r w:rsidR="000C096D">
      <w:rPr>
        <w:rStyle w:val="ad"/>
        <w:noProof/>
        <w:rtl/>
      </w:rPr>
      <w:t>82</w:t>
    </w:r>
    <w:r>
      <w:rPr>
        <w:rStyle w:val="ad"/>
      </w:rPr>
      <w:fldChar w:fldCharType="end"/>
    </w:r>
  </w:p>
  <w:p w:rsidR="006C0A76" w:rsidRDefault="006C0A76">
    <w:pPr>
      <w:pStyle w:val="a7"/>
      <w:jc w:val="center"/>
      <w:rPr>
        <w:rtl/>
      </w:rPr>
    </w:pPr>
  </w:p>
  <w:p w:rsidR="006C0A76" w:rsidRDefault="006C0A76">
    <w:pPr>
      <w:pStyle w:val="a7"/>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CC2" w:rsidRDefault="00B45CC2">
    <w:pPr>
      <w:pStyle w:val="a7"/>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B45CC2" w:rsidRDefault="00B45CC2">
    <w:pPr>
      <w:pStyle w:val="a7"/>
      <w:ind w:right="360"/>
    </w:pPr>
  </w:p>
  <w:p w:rsidR="00B45CC2" w:rsidRDefault="00B45CC2"/>
  <w:p w:rsidR="00B45CC2" w:rsidRDefault="00B45CC2"/>
  <w:p w:rsidR="00B45CC2" w:rsidRDefault="00B45CC2"/>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CC2" w:rsidRDefault="00B45CC2">
    <w:pPr>
      <w:pStyle w:val="a7"/>
      <w:ind w:right="360"/>
      <w:jc w:val="center"/>
    </w:pPr>
    <w:r>
      <w:rPr>
        <w:rStyle w:val="ad"/>
      </w:rPr>
      <w:fldChar w:fldCharType="begin"/>
    </w:r>
    <w:r>
      <w:rPr>
        <w:rStyle w:val="ad"/>
      </w:rPr>
      <w:instrText xml:space="preserve"> PAGE </w:instrText>
    </w:r>
    <w:r>
      <w:rPr>
        <w:rStyle w:val="ad"/>
      </w:rPr>
      <w:fldChar w:fldCharType="separate"/>
    </w:r>
    <w:r w:rsidR="000C096D">
      <w:rPr>
        <w:rStyle w:val="ad"/>
        <w:noProof/>
        <w:rtl/>
      </w:rPr>
      <w:t>119</w:t>
    </w:r>
    <w:r>
      <w:rPr>
        <w:rStyle w:val="ad"/>
      </w:rPr>
      <w:fldChar w:fldCharType="end"/>
    </w:r>
  </w:p>
  <w:p w:rsidR="00B45CC2" w:rsidRDefault="00B45CC2"/>
  <w:p w:rsidR="00B45CC2" w:rsidRDefault="00B45CC2" w:rsidP="00D825A4">
    <w:pPr>
      <w:pStyle w:val="a7"/>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5CC2" w:rsidRDefault="00B45CC2" w:rsidP="003E26A3">
      <w:pPr>
        <w:spacing w:after="0" w:line="240" w:lineRule="auto"/>
      </w:pPr>
      <w:r>
        <w:separator/>
      </w:r>
    </w:p>
  </w:footnote>
  <w:footnote w:type="continuationSeparator" w:id="0">
    <w:p w:rsidR="00B45CC2" w:rsidRDefault="00B45CC2"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CC2" w:rsidRDefault="00B45CC2">
    <w:pPr>
      <w:pStyle w:val="a5"/>
      <w:framePr w:wrap="auto" w:vAnchor="text" w:hAnchor="page" w:x="5842" w:y="1"/>
    </w:pPr>
  </w:p>
  <w:p w:rsidR="00B45CC2" w:rsidRDefault="00B45CC2"/>
  <w:p w:rsidR="00B45CC2" w:rsidRDefault="00B45CC2"/>
  <w:p w:rsidR="00B45CC2" w:rsidRDefault="00B45CC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CC2" w:rsidRDefault="00B45CC2" w:rsidP="00D825A4">
    <w:pPr>
      <w:pStyle w:val="a5"/>
      <w:tabs>
        <w:tab w:val="clear" w:pos="8306"/>
      </w:tabs>
      <w:ind w:left="-58" w:right="-1800" w:hanging="1701"/>
    </w:pPr>
  </w:p>
  <w:p w:rsidR="00B45CC2" w:rsidRDefault="00B45CC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name w:val="WW8Num43"/>
    <w:lvl w:ilvl="0">
      <w:start w:val="5"/>
      <w:numFmt w:val="bullet"/>
      <w:lvlText w:val="-"/>
      <w:lvlJc w:val="left"/>
      <w:pPr>
        <w:tabs>
          <w:tab w:val="num" w:pos="360"/>
        </w:tabs>
        <w:ind w:left="360" w:right="360" w:hanging="360"/>
      </w:pPr>
      <w:rPr>
        <w:rFonts w:ascii="Tahoma" w:hAnsi="Tahoma"/>
      </w:rPr>
    </w:lvl>
  </w:abstractNum>
  <w:abstractNum w:abstractNumId="1">
    <w:nsid w:val="006553D8"/>
    <w:multiLevelType w:val="hybridMultilevel"/>
    <w:tmpl w:val="976A432A"/>
    <w:lvl w:ilvl="0" w:tplc="0409000F">
      <w:start w:val="1"/>
      <w:numFmt w:val="decimal"/>
      <w:lvlText w:val="%1."/>
      <w:lvlJc w:val="left"/>
      <w:pPr>
        <w:tabs>
          <w:tab w:val="num" w:pos="720"/>
        </w:tabs>
        <w:ind w:left="720" w:hanging="360"/>
      </w:pPr>
      <w:rPr>
        <w:rFonts w:hint="default"/>
        <w:b/>
        <w:bCs/>
      </w:rPr>
    </w:lvl>
    <w:lvl w:ilvl="1" w:tplc="FFFFFFFF">
      <w:start w:val="1"/>
      <w:numFmt w:val="hebrew1"/>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01D276A4"/>
    <w:multiLevelType w:val="hybridMultilevel"/>
    <w:tmpl w:val="A2983E9A"/>
    <w:lvl w:ilvl="0" w:tplc="EF2C08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FE1B60"/>
    <w:multiLevelType w:val="hybridMultilevel"/>
    <w:tmpl w:val="B18A9A94"/>
    <w:lvl w:ilvl="0" w:tplc="D6948BAA">
      <w:start w:val="1"/>
      <w:numFmt w:val="hebrew1"/>
      <w:lvlText w:val="(%1)"/>
      <w:lvlJc w:val="left"/>
      <w:pPr>
        <w:ind w:left="1275" w:hanging="360"/>
      </w:pPr>
      <w:rPr>
        <w:rFonts w:ascii="Times New Roman" w:eastAsia="Times New Roman" w:hAnsi="Times New Roman" w:cs="David" w:hint="default"/>
        <w:b/>
        <w:bCs/>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4">
    <w:nsid w:val="02E424ED"/>
    <w:multiLevelType w:val="multilevel"/>
    <w:tmpl w:val="5A9C892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bCs/>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5">
    <w:nsid w:val="05971E05"/>
    <w:multiLevelType w:val="multilevel"/>
    <w:tmpl w:val="0C0C81FA"/>
    <w:lvl w:ilvl="0">
      <w:start w:val="1"/>
      <w:numFmt w:val="decimal"/>
      <w:lvlText w:val="%1."/>
      <w:lvlJc w:val="left"/>
      <w:pPr>
        <w:ind w:left="360" w:hanging="360"/>
      </w:pPr>
      <w:rPr>
        <w:b/>
        <w:bCs/>
      </w:rPr>
    </w:lvl>
    <w:lvl w:ilvl="1">
      <w:start w:val="1"/>
      <w:numFmt w:val="decimal"/>
      <w:lvlText w:val="%1.%2."/>
      <w:lvlJc w:val="left"/>
      <w:pPr>
        <w:ind w:left="792" w:hanging="432"/>
      </w:pPr>
      <w:rPr>
        <w:rFonts w:cs="David"/>
        <w:b/>
        <w:bCs/>
      </w:rPr>
    </w:lvl>
    <w:lvl w:ilvl="2">
      <w:start w:val="1"/>
      <w:numFmt w:val="decimal"/>
      <w:lvlText w:val="5.2.%3"/>
      <w:lvlJc w:val="left"/>
      <w:pPr>
        <w:ind w:left="1224" w:hanging="504"/>
      </w:pPr>
      <w:rPr>
        <w:rFonts w:hint="default"/>
        <w:b/>
        <w:bCs/>
      </w:rPr>
    </w:lvl>
    <w:lvl w:ilvl="3">
      <w:start w:val="1"/>
      <w:numFmt w:val="decimal"/>
      <w:lvlText w:val="4.4.%4"/>
      <w:lvlJc w:val="left"/>
      <w:pPr>
        <w:ind w:left="1728" w:hanging="648"/>
      </w:pPr>
      <w:rPr>
        <w:rFonts w:hint="default"/>
        <w:b/>
        <w:bCs/>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8571B90"/>
    <w:multiLevelType w:val="hybridMultilevel"/>
    <w:tmpl w:val="3A424F3E"/>
    <w:name w:val="BarNetParaNos"/>
    <w:lvl w:ilvl="0" w:tplc="9740DB80">
      <w:start w:val="1"/>
      <w:numFmt w:val="hebrew1"/>
      <w:lvlText w:val="%1."/>
      <w:lvlJc w:val="center"/>
      <w:pPr>
        <w:ind w:left="1080" w:hanging="360"/>
      </w:pPr>
      <w:rPr>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nsid w:val="09CC13C5"/>
    <w:multiLevelType w:val="hybridMultilevel"/>
    <w:tmpl w:val="9A54359E"/>
    <w:lvl w:ilvl="0" w:tplc="04090003">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8">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9">
    <w:nsid w:val="10CA5A0D"/>
    <w:multiLevelType w:val="multilevel"/>
    <w:tmpl w:val="F0A4554A"/>
    <w:lvl w:ilvl="0">
      <w:start w:val="1"/>
      <w:numFmt w:val="decimal"/>
      <w:lvlText w:val="%1."/>
      <w:lvlJc w:val="left"/>
      <w:pPr>
        <w:ind w:left="360" w:hanging="360"/>
      </w:pPr>
      <w:rPr>
        <w:b/>
        <w:bCs/>
      </w:rPr>
    </w:lvl>
    <w:lvl w:ilvl="1">
      <w:start w:val="1"/>
      <w:numFmt w:val="decimal"/>
      <w:lvlText w:val="%1.%2."/>
      <w:lvlJc w:val="left"/>
      <w:pPr>
        <w:ind w:left="792" w:hanging="432"/>
      </w:pPr>
      <w:rPr>
        <w:rFonts w:cs="David"/>
        <w:b/>
        <w:bCs/>
      </w:rPr>
    </w:lvl>
    <w:lvl w:ilvl="2">
      <w:start w:val="1"/>
      <w:numFmt w:val="bullet"/>
      <w:lvlText w:val=""/>
      <w:lvlJc w:val="left"/>
      <w:pPr>
        <w:ind w:left="1224" w:hanging="504"/>
      </w:pPr>
      <w:rPr>
        <w:rFonts w:ascii="Symbol" w:hAnsi="Symbol" w:hint="default"/>
        <w:b/>
        <w:bCs/>
      </w:rPr>
    </w:lvl>
    <w:lvl w:ilvl="3">
      <w:start w:val="1"/>
      <w:numFmt w:val="decimal"/>
      <w:lvlText w:val="%1.%2.%3.%4."/>
      <w:lvlJc w:val="left"/>
      <w:pPr>
        <w:ind w:left="1728" w:hanging="648"/>
      </w:pPr>
      <w:rPr>
        <w:b/>
        <w:bCs/>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14A01D0"/>
    <w:multiLevelType w:val="hybridMultilevel"/>
    <w:tmpl w:val="B18A9A94"/>
    <w:lvl w:ilvl="0" w:tplc="D6948BAA">
      <w:start w:val="1"/>
      <w:numFmt w:val="hebrew1"/>
      <w:lvlText w:val="(%1)"/>
      <w:lvlJc w:val="left"/>
      <w:pPr>
        <w:ind w:left="1275" w:hanging="360"/>
      </w:pPr>
      <w:rPr>
        <w:rFonts w:ascii="Times New Roman" w:eastAsia="Times New Roman" w:hAnsi="Times New Roman" w:cs="David" w:hint="default"/>
        <w:b/>
        <w:bCs/>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11">
    <w:nsid w:val="11EF3A0B"/>
    <w:multiLevelType w:val="multilevel"/>
    <w:tmpl w:val="4FF033D8"/>
    <w:lvl w:ilvl="0">
      <w:start w:val="1"/>
      <w:numFmt w:val="decimal"/>
      <w:lvlText w:val="%1."/>
      <w:lvlJc w:val="left"/>
      <w:pPr>
        <w:ind w:left="360" w:hanging="360"/>
      </w:pPr>
    </w:lvl>
    <w:lvl w:ilvl="1">
      <w:start w:val="1"/>
      <w:numFmt w:val="decimal"/>
      <w:lvlText w:val="%1.%2."/>
      <w:lvlJc w:val="left"/>
      <w:pPr>
        <w:ind w:left="792" w:hanging="432"/>
      </w:pPr>
      <w:rPr>
        <w:rFonts w:cs="David"/>
        <w:b/>
        <w:bCs/>
      </w:r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5">
    <w:nsid w:val="18095978"/>
    <w:multiLevelType w:val="multilevel"/>
    <w:tmpl w:val="ED2AF7CC"/>
    <w:lvl w:ilvl="0">
      <w:start w:val="7"/>
      <w:numFmt w:val="decimal"/>
      <w:lvlText w:val="%1"/>
      <w:lvlJc w:val="left"/>
      <w:pPr>
        <w:ind w:left="600" w:hanging="600"/>
      </w:pPr>
      <w:rPr>
        <w:rFonts w:hint="default"/>
        <w:b/>
        <w:u w:val="single"/>
      </w:rPr>
    </w:lvl>
    <w:lvl w:ilvl="1">
      <w:start w:val="7"/>
      <w:numFmt w:val="decimal"/>
      <w:lvlText w:val="%1.%2"/>
      <w:lvlJc w:val="left"/>
      <w:pPr>
        <w:ind w:left="1080" w:hanging="600"/>
      </w:pPr>
      <w:rPr>
        <w:rFonts w:cs="David" w:hint="default"/>
        <w:b/>
        <w:sz w:val="24"/>
        <w:szCs w:val="24"/>
        <w:u w:val="single"/>
      </w:rPr>
    </w:lvl>
    <w:lvl w:ilvl="2">
      <w:start w:val="1"/>
      <w:numFmt w:val="decimal"/>
      <w:lvlText w:val="%1.%2.%3"/>
      <w:lvlJc w:val="left"/>
      <w:pPr>
        <w:ind w:left="1680" w:hanging="720"/>
      </w:pPr>
      <w:rPr>
        <w:rFonts w:hint="default"/>
        <w:b/>
        <w:u w:val="none"/>
      </w:rPr>
    </w:lvl>
    <w:lvl w:ilvl="3">
      <w:start w:val="1"/>
      <w:numFmt w:val="decimal"/>
      <w:lvlText w:val="%1.%2.%3.%4"/>
      <w:lvlJc w:val="left"/>
      <w:pPr>
        <w:ind w:left="2160" w:hanging="720"/>
      </w:pPr>
      <w:rPr>
        <w:rFonts w:hint="default"/>
        <w:b/>
        <w:u w:val="none"/>
      </w:rPr>
    </w:lvl>
    <w:lvl w:ilvl="4">
      <w:start w:val="1"/>
      <w:numFmt w:val="decimal"/>
      <w:lvlText w:val="%1.%2.%3.%4.%5"/>
      <w:lvlJc w:val="left"/>
      <w:pPr>
        <w:ind w:left="3000" w:hanging="1080"/>
      </w:pPr>
      <w:rPr>
        <w:rFonts w:hint="default"/>
        <w:b/>
        <w:u w:val="single"/>
      </w:rPr>
    </w:lvl>
    <w:lvl w:ilvl="5">
      <w:start w:val="1"/>
      <w:numFmt w:val="decimal"/>
      <w:lvlText w:val="%1.%2.%3.%4.%5.%6"/>
      <w:lvlJc w:val="left"/>
      <w:pPr>
        <w:ind w:left="3480" w:hanging="1080"/>
      </w:pPr>
      <w:rPr>
        <w:rFonts w:hint="default"/>
        <w:b/>
        <w:u w:val="single"/>
      </w:rPr>
    </w:lvl>
    <w:lvl w:ilvl="6">
      <w:start w:val="1"/>
      <w:numFmt w:val="decimal"/>
      <w:lvlText w:val="%1.%2.%3.%4.%5.%6.%7"/>
      <w:lvlJc w:val="left"/>
      <w:pPr>
        <w:ind w:left="3960" w:hanging="1080"/>
      </w:pPr>
      <w:rPr>
        <w:rFonts w:hint="default"/>
        <w:b/>
        <w:u w:val="single"/>
      </w:rPr>
    </w:lvl>
    <w:lvl w:ilvl="7">
      <w:start w:val="1"/>
      <w:numFmt w:val="decimal"/>
      <w:lvlText w:val="%1.%2.%3.%4.%5.%6.%7.%8"/>
      <w:lvlJc w:val="left"/>
      <w:pPr>
        <w:ind w:left="4800" w:hanging="1440"/>
      </w:pPr>
      <w:rPr>
        <w:rFonts w:hint="default"/>
        <w:b/>
        <w:u w:val="single"/>
      </w:rPr>
    </w:lvl>
    <w:lvl w:ilvl="8">
      <w:start w:val="1"/>
      <w:numFmt w:val="decimal"/>
      <w:lvlText w:val="%1.%2.%3.%4.%5.%6.%7.%8.%9"/>
      <w:lvlJc w:val="left"/>
      <w:pPr>
        <w:ind w:left="5280" w:hanging="1440"/>
      </w:pPr>
      <w:rPr>
        <w:rFonts w:hint="default"/>
        <w:b/>
        <w:u w:val="single"/>
      </w:rPr>
    </w:lvl>
  </w:abstractNum>
  <w:abstractNum w:abstractNumId="16">
    <w:nsid w:val="1B6D6A43"/>
    <w:multiLevelType w:val="hybridMultilevel"/>
    <w:tmpl w:val="99BE9248"/>
    <w:lvl w:ilvl="0" w:tplc="9740DB80">
      <w:start w:val="1"/>
      <w:numFmt w:val="hebrew1"/>
      <w:lvlText w:val="%1."/>
      <w:lvlJc w:val="center"/>
      <w:pPr>
        <w:ind w:left="1068" w:hanging="360"/>
      </w:pPr>
      <w:rPr>
        <w:b/>
        <w:bCs/>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7">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20">
    <w:nsid w:val="220D733B"/>
    <w:multiLevelType w:val="hybridMultilevel"/>
    <w:tmpl w:val="3D00871C"/>
    <w:lvl w:ilvl="0" w:tplc="A434F9E0">
      <w:start w:val="1"/>
      <w:numFmt w:val="hebrew1"/>
      <w:lvlText w:val="(%1)"/>
      <w:lvlJc w:val="left"/>
      <w:pPr>
        <w:tabs>
          <w:tab w:val="num" w:pos="3348"/>
        </w:tabs>
        <w:ind w:left="3348" w:right="3348" w:hanging="360"/>
      </w:pPr>
      <w:rPr>
        <w:rFonts w:ascii="Times New Roman" w:eastAsia="Times New Roman" w:hAnsi="Times New Roman"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26A24015"/>
    <w:multiLevelType w:val="hybridMultilevel"/>
    <w:tmpl w:val="72AC9F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4">
    <w:nsid w:val="28A743B6"/>
    <w:multiLevelType w:val="hybridMultilevel"/>
    <w:tmpl w:val="B18A9A94"/>
    <w:lvl w:ilvl="0" w:tplc="D6948BAA">
      <w:start w:val="1"/>
      <w:numFmt w:val="hebrew1"/>
      <w:lvlText w:val="(%1)"/>
      <w:lvlJc w:val="left"/>
      <w:pPr>
        <w:ind w:left="1275" w:hanging="360"/>
      </w:pPr>
      <w:rPr>
        <w:rFonts w:ascii="Times New Roman" w:eastAsia="Times New Roman" w:hAnsi="Times New Roman" w:cs="David" w:hint="default"/>
        <w:b/>
        <w:bCs/>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25">
    <w:nsid w:val="29D33C46"/>
    <w:multiLevelType w:val="multilevel"/>
    <w:tmpl w:val="24D43C76"/>
    <w:lvl w:ilvl="0">
      <w:start w:val="1"/>
      <w:numFmt w:val="decimal"/>
      <w:lvlText w:val="%1."/>
      <w:lvlJc w:val="left"/>
      <w:pPr>
        <w:ind w:left="360" w:hanging="360"/>
      </w:pPr>
      <w:rPr>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rPr>
        <w:b/>
        <w:bCs/>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B4645E1"/>
    <w:multiLevelType w:val="hybridMultilevel"/>
    <w:tmpl w:val="4B80CB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FC25598"/>
    <w:multiLevelType w:val="multilevel"/>
    <w:tmpl w:val="6CBAA728"/>
    <w:lvl w:ilvl="0">
      <w:start w:val="1"/>
      <w:numFmt w:val="decimal"/>
      <w:lvlText w:val="%1."/>
      <w:lvlJc w:val="left"/>
      <w:pPr>
        <w:tabs>
          <w:tab w:val="num" w:pos="709"/>
        </w:tabs>
        <w:ind w:left="709" w:right="709" w:hanging="709"/>
      </w:pPr>
      <w:rPr>
        <w:rFonts w:cs="Times New Roman" w:hint="default"/>
      </w:rPr>
    </w:lvl>
    <w:lvl w:ilvl="1">
      <w:start w:val="1"/>
      <w:numFmt w:val="decimal"/>
      <w:lvlText w:val="%1.%2"/>
      <w:lvlJc w:val="left"/>
      <w:pPr>
        <w:tabs>
          <w:tab w:val="num" w:pos="1418"/>
        </w:tabs>
        <w:ind w:left="1418" w:right="1418" w:hanging="709"/>
      </w:pPr>
      <w:rPr>
        <w:rFonts w:cs="Times New Roman" w:hint="default"/>
      </w:rPr>
    </w:lvl>
    <w:lvl w:ilvl="2">
      <w:start w:val="1"/>
      <w:numFmt w:val="decimal"/>
      <w:lvlText w:val="%1.%2.%3"/>
      <w:lvlJc w:val="left"/>
      <w:pPr>
        <w:tabs>
          <w:tab w:val="num" w:pos="2268"/>
        </w:tabs>
        <w:ind w:left="2268" w:right="2268" w:hanging="850"/>
      </w:pPr>
      <w:rPr>
        <w:rFonts w:cs="David" w:hint="default"/>
        <w:b/>
        <w:bCs/>
        <w:i w:val="0"/>
        <w:iCs w:val="0"/>
        <w:sz w:val="24"/>
        <w:szCs w:val="24"/>
      </w:rPr>
    </w:lvl>
    <w:lvl w:ilvl="3">
      <w:start w:val="1"/>
      <w:numFmt w:val="decimal"/>
      <w:lvlText w:val="%1.%2.%3.%4"/>
      <w:lvlJc w:val="left"/>
      <w:pPr>
        <w:tabs>
          <w:tab w:val="num" w:pos="3119"/>
        </w:tabs>
        <w:ind w:left="3119" w:right="3119" w:hanging="851"/>
      </w:pPr>
      <w:rPr>
        <w:rFonts w:cs="Times New Roman" w:hint="default"/>
      </w:rPr>
    </w:lvl>
    <w:lvl w:ilvl="4">
      <w:start w:val="1"/>
      <w:numFmt w:val="decimal"/>
      <w:lvlText w:val="%1.%2.%3.%4.%5"/>
      <w:lvlJc w:val="left"/>
      <w:pPr>
        <w:tabs>
          <w:tab w:val="num" w:pos="3916"/>
        </w:tabs>
        <w:ind w:left="3916" w:right="3916" w:hanging="1080"/>
      </w:pPr>
      <w:rPr>
        <w:rFonts w:cs="Times New Roman" w:hint="default"/>
      </w:rPr>
    </w:lvl>
    <w:lvl w:ilvl="5">
      <w:start w:val="1"/>
      <w:numFmt w:val="decimal"/>
      <w:lvlText w:val="%1.%2.%3.%4.%5.%6"/>
      <w:lvlJc w:val="left"/>
      <w:pPr>
        <w:tabs>
          <w:tab w:val="num" w:pos="4625"/>
        </w:tabs>
        <w:ind w:left="4625" w:right="4625" w:hanging="1080"/>
      </w:pPr>
      <w:rPr>
        <w:rFonts w:cs="Times New Roman" w:hint="default"/>
      </w:rPr>
    </w:lvl>
    <w:lvl w:ilvl="6">
      <w:start w:val="1"/>
      <w:numFmt w:val="decimal"/>
      <w:lvlText w:val="%1.%2.%3.%4.%5.%6.%7"/>
      <w:lvlJc w:val="left"/>
      <w:pPr>
        <w:tabs>
          <w:tab w:val="num" w:pos="5694"/>
        </w:tabs>
        <w:ind w:left="5694" w:right="5694" w:hanging="1440"/>
      </w:pPr>
      <w:rPr>
        <w:rFonts w:cs="Times New Roman" w:hint="default"/>
      </w:rPr>
    </w:lvl>
    <w:lvl w:ilvl="7">
      <w:start w:val="1"/>
      <w:numFmt w:val="decimal"/>
      <w:lvlText w:val="%1.%2.%3.%4.%5.%6.%7.%8"/>
      <w:lvlJc w:val="left"/>
      <w:pPr>
        <w:tabs>
          <w:tab w:val="num" w:pos="6403"/>
        </w:tabs>
        <w:ind w:left="6403" w:right="6403" w:hanging="1440"/>
      </w:pPr>
      <w:rPr>
        <w:rFonts w:cs="Times New Roman" w:hint="default"/>
      </w:rPr>
    </w:lvl>
    <w:lvl w:ilvl="8">
      <w:start w:val="1"/>
      <w:numFmt w:val="decimal"/>
      <w:lvlText w:val="%1.%2.%3.%4.%5.%6.%7.%8.%9"/>
      <w:lvlJc w:val="left"/>
      <w:pPr>
        <w:tabs>
          <w:tab w:val="num" w:pos="7472"/>
        </w:tabs>
        <w:ind w:left="7472" w:right="7472" w:hanging="1800"/>
      </w:pPr>
      <w:rPr>
        <w:rFonts w:cs="Times New Roman" w:hint="default"/>
      </w:rPr>
    </w:lvl>
  </w:abstractNum>
  <w:abstractNum w:abstractNumId="28">
    <w:nsid w:val="30C3536C"/>
    <w:multiLevelType w:val="multilevel"/>
    <w:tmpl w:val="2FDEA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val="0"/>
        <w:bCs/>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9">
    <w:nsid w:val="34641FB2"/>
    <w:multiLevelType w:val="multilevel"/>
    <w:tmpl w:val="9476FA6C"/>
    <w:lvl w:ilvl="0">
      <w:start w:val="7"/>
      <w:numFmt w:val="decimal"/>
      <w:lvlText w:val="%1"/>
      <w:lvlJc w:val="left"/>
      <w:pPr>
        <w:ind w:left="600" w:hanging="600"/>
      </w:pPr>
      <w:rPr>
        <w:rFonts w:hint="default"/>
        <w:b/>
        <w:u w:val="single"/>
      </w:rPr>
    </w:lvl>
    <w:lvl w:ilvl="1">
      <w:start w:val="7"/>
      <w:numFmt w:val="decimal"/>
      <w:lvlText w:val="%1.%2"/>
      <w:lvlJc w:val="left"/>
      <w:pPr>
        <w:ind w:left="1080" w:hanging="600"/>
      </w:pPr>
      <w:rPr>
        <w:rFonts w:cs="David" w:hint="default"/>
        <w:b/>
        <w:sz w:val="24"/>
        <w:szCs w:val="24"/>
        <w:u w:val="none"/>
        <w:lang w:bidi="he-IL"/>
      </w:rPr>
    </w:lvl>
    <w:lvl w:ilvl="2">
      <w:start w:val="1"/>
      <w:numFmt w:val="decimal"/>
      <w:lvlText w:val="%1.%2.%3"/>
      <w:lvlJc w:val="left"/>
      <w:pPr>
        <w:ind w:left="1680" w:hanging="720"/>
      </w:pPr>
      <w:rPr>
        <w:rFonts w:hint="default"/>
        <w:b/>
        <w:u w:val="none"/>
      </w:rPr>
    </w:lvl>
    <w:lvl w:ilvl="3">
      <w:start w:val="1"/>
      <w:numFmt w:val="decimal"/>
      <w:lvlText w:val="%1.%2.%3.%4"/>
      <w:lvlJc w:val="left"/>
      <w:pPr>
        <w:ind w:left="2160" w:hanging="720"/>
      </w:pPr>
      <w:rPr>
        <w:rFonts w:hint="default"/>
        <w:b/>
        <w:u w:val="none"/>
      </w:rPr>
    </w:lvl>
    <w:lvl w:ilvl="4">
      <w:start w:val="1"/>
      <w:numFmt w:val="decimal"/>
      <w:lvlText w:val="%1.%2.%3.%4.%5"/>
      <w:lvlJc w:val="left"/>
      <w:pPr>
        <w:ind w:left="3000" w:hanging="1080"/>
      </w:pPr>
      <w:rPr>
        <w:rFonts w:hint="default"/>
        <w:b/>
        <w:u w:val="single"/>
      </w:rPr>
    </w:lvl>
    <w:lvl w:ilvl="5">
      <w:start w:val="1"/>
      <w:numFmt w:val="decimal"/>
      <w:lvlText w:val="%1.%2.%3.%4.%5.%6"/>
      <w:lvlJc w:val="left"/>
      <w:pPr>
        <w:ind w:left="3480" w:hanging="1080"/>
      </w:pPr>
      <w:rPr>
        <w:rFonts w:hint="default"/>
        <w:b/>
        <w:u w:val="single"/>
      </w:rPr>
    </w:lvl>
    <w:lvl w:ilvl="6">
      <w:start w:val="1"/>
      <w:numFmt w:val="decimal"/>
      <w:lvlText w:val="%1.%2.%3.%4.%5.%6.%7"/>
      <w:lvlJc w:val="left"/>
      <w:pPr>
        <w:ind w:left="3960" w:hanging="1080"/>
      </w:pPr>
      <w:rPr>
        <w:rFonts w:hint="default"/>
        <w:b/>
        <w:u w:val="single"/>
      </w:rPr>
    </w:lvl>
    <w:lvl w:ilvl="7">
      <w:start w:val="1"/>
      <w:numFmt w:val="decimal"/>
      <w:lvlText w:val="%1.%2.%3.%4.%5.%6.%7.%8"/>
      <w:lvlJc w:val="left"/>
      <w:pPr>
        <w:ind w:left="4800" w:hanging="1440"/>
      </w:pPr>
      <w:rPr>
        <w:rFonts w:hint="default"/>
        <w:b/>
        <w:u w:val="single"/>
      </w:rPr>
    </w:lvl>
    <w:lvl w:ilvl="8">
      <w:start w:val="1"/>
      <w:numFmt w:val="decimal"/>
      <w:lvlText w:val="%1.%2.%3.%4.%5.%6.%7.%8.%9"/>
      <w:lvlJc w:val="left"/>
      <w:pPr>
        <w:ind w:left="5280" w:hanging="1440"/>
      </w:pPr>
      <w:rPr>
        <w:rFonts w:hint="default"/>
        <w:b/>
        <w:u w:val="single"/>
      </w:rPr>
    </w:lvl>
  </w:abstractNum>
  <w:abstractNum w:abstractNumId="30">
    <w:nsid w:val="358D16B2"/>
    <w:multiLevelType w:val="multilevel"/>
    <w:tmpl w:val="576ADD5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bCs/>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nsid w:val="381F4A47"/>
    <w:multiLevelType w:val="hybridMultilevel"/>
    <w:tmpl w:val="A7A030A8"/>
    <w:lvl w:ilvl="0" w:tplc="FFFFFFFF">
      <w:numFmt w:val="bullet"/>
      <w:lvlText w:val="-"/>
      <w:lvlJc w:val="left"/>
      <w:pPr>
        <w:tabs>
          <w:tab w:val="num" w:pos="360"/>
        </w:tabs>
        <w:ind w:left="360" w:right="720" w:hanging="360"/>
      </w:pPr>
      <w:rPr>
        <w:rFonts w:ascii="Times New Roman" w:eastAsia="Times New Roman" w:hAnsi="Times New Roman" w:cs="David" w:hint="default"/>
      </w:rPr>
    </w:lvl>
    <w:lvl w:ilvl="1" w:tplc="FFFFFFFF" w:tentative="1">
      <w:start w:val="1"/>
      <w:numFmt w:val="bullet"/>
      <w:lvlText w:val="o"/>
      <w:lvlJc w:val="left"/>
      <w:pPr>
        <w:tabs>
          <w:tab w:val="num" w:pos="1080"/>
        </w:tabs>
        <w:ind w:left="1080" w:right="1440" w:hanging="360"/>
      </w:pPr>
      <w:rPr>
        <w:rFonts w:ascii="Courier New" w:hAnsi="Courier New" w:cs="Courier New" w:hint="default"/>
      </w:rPr>
    </w:lvl>
    <w:lvl w:ilvl="2" w:tplc="FFFFFFFF" w:tentative="1">
      <w:start w:val="1"/>
      <w:numFmt w:val="bullet"/>
      <w:lvlText w:val=""/>
      <w:lvlJc w:val="left"/>
      <w:pPr>
        <w:tabs>
          <w:tab w:val="num" w:pos="1800"/>
        </w:tabs>
        <w:ind w:left="1800" w:right="2160" w:hanging="360"/>
      </w:pPr>
      <w:rPr>
        <w:rFonts w:ascii="Wingdings" w:hAnsi="Wingdings" w:hint="default"/>
      </w:rPr>
    </w:lvl>
    <w:lvl w:ilvl="3" w:tplc="FFFFFFFF" w:tentative="1">
      <w:start w:val="1"/>
      <w:numFmt w:val="bullet"/>
      <w:lvlText w:val=""/>
      <w:lvlJc w:val="left"/>
      <w:pPr>
        <w:tabs>
          <w:tab w:val="num" w:pos="2520"/>
        </w:tabs>
        <w:ind w:left="2520" w:right="2880" w:hanging="360"/>
      </w:pPr>
      <w:rPr>
        <w:rFonts w:ascii="Symbol" w:hAnsi="Symbol" w:hint="default"/>
      </w:rPr>
    </w:lvl>
    <w:lvl w:ilvl="4" w:tplc="FFFFFFFF" w:tentative="1">
      <w:start w:val="1"/>
      <w:numFmt w:val="bullet"/>
      <w:lvlText w:val="o"/>
      <w:lvlJc w:val="left"/>
      <w:pPr>
        <w:tabs>
          <w:tab w:val="num" w:pos="3240"/>
        </w:tabs>
        <w:ind w:left="3240" w:right="3600" w:hanging="360"/>
      </w:pPr>
      <w:rPr>
        <w:rFonts w:ascii="Courier New" w:hAnsi="Courier New" w:cs="Courier New" w:hint="default"/>
      </w:rPr>
    </w:lvl>
    <w:lvl w:ilvl="5" w:tplc="FFFFFFFF" w:tentative="1">
      <w:start w:val="1"/>
      <w:numFmt w:val="bullet"/>
      <w:lvlText w:val=""/>
      <w:lvlJc w:val="left"/>
      <w:pPr>
        <w:tabs>
          <w:tab w:val="num" w:pos="3960"/>
        </w:tabs>
        <w:ind w:left="3960" w:right="4320" w:hanging="360"/>
      </w:pPr>
      <w:rPr>
        <w:rFonts w:ascii="Wingdings" w:hAnsi="Wingdings" w:hint="default"/>
      </w:rPr>
    </w:lvl>
    <w:lvl w:ilvl="6" w:tplc="FFFFFFFF" w:tentative="1">
      <w:start w:val="1"/>
      <w:numFmt w:val="bullet"/>
      <w:lvlText w:val=""/>
      <w:lvlJc w:val="left"/>
      <w:pPr>
        <w:tabs>
          <w:tab w:val="num" w:pos="4680"/>
        </w:tabs>
        <w:ind w:left="4680" w:right="5040" w:hanging="360"/>
      </w:pPr>
      <w:rPr>
        <w:rFonts w:ascii="Symbol" w:hAnsi="Symbol" w:hint="default"/>
      </w:rPr>
    </w:lvl>
    <w:lvl w:ilvl="7" w:tplc="FFFFFFFF" w:tentative="1">
      <w:start w:val="1"/>
      <w:numFmt w:val="bullet"/>
      <w:lvlText w:val="o"/>
      <w:lvlJc w:val="left"/>
      <w:pPr>
        <w:tabs>
          <w:tab w:val="num" w:pos="5400"/>
        </w:tabs>
        <w:ind w:left="5400" w:right="5760" w:hanging="360"/>
      </w:pPr>
      <w:rPr>
        <w:rFonts w:ascii="Courier New" w:hAnsi="Courier New" w:cs="Courier New" w:hint="default"/>
      </w:rPr>
    </w:lvl>
    <w:lvl w:ilvl="8" w:tplc="FFFFFFFF" w:tentative="1">
      <w:start w:val="1"/>
      <w:numFmt w:val="bullet"/>
      <w:lvlText w:val=""/>
      <w:lvlJc w:val="left"/>
      <w:pPr>
        <w:tabs>
          <w:tab w:val="num" w:pos="6120"/>
        </w:tabs>
        <w:ind w:left="6120" w:right="6480" w:hanging="360"/>
      </w:pPr>
      <w:rPr>
        <w:rFonts w:ascii="Wingdings" w:hAnsi="Wingdings" w:hint="default"/>
      </w:rPr>
    </w:lvl>
  </w:abstractNum>
  <w:abstractNum w:abstractNumId="32">
    <w:nsid w:val="3B0B6803"/>
    <w:multiLevelType w:val="multilevel"/>
    <w:tmpl w:val="48C88492"/>
    <w:lvl w:ilvl="0">
      <w:start w:val="1"/>
      <w:numFmt w:val="decimal"/>
      <w:lvlText w:val="%1."/>
      <w:lvlJc w:val="left"/>
      <w:pPr>
        <w:ind w:left="360" w:hanging="360"/>
      </w:p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rPr>
        <w:b/>
        <w:bCs/>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3B612AF4"/>
    <w:multiLevelType w:val="multilevel"/>
    <w:tmpl w:val="6754A2CC"/>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val="0"/>
        <w:bCs/>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4">
    <w:nsid w:val="3BCA76F6"/>
    <w:multiLevelType w:val="multilevel"/>
    <w:tmpl w:val="4DC4AB60"/>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bCs/>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5">
    <w:nsid w:val="3CDA410A"/>
    <w:multiLevelType w:val="multilevel"/>
    <w:tmpl w:val="064CCE4C"/>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4.%2"/>
      <w:lvlJc w:val="left"/>
      <w:pPr>
        <w:tabs>
          <w:tab w:val="num" w:pos="1020"/>
        </w:tabs>
        <w:ind w:left="1020" w:hanging="623"/>
      </w:pPr>
      <w:rPr>
        <w:rFonts w:hint="default"/>
        <w:b/>
        <w:bCs/>
        <w:sz w:val="24"/>
        <w:szCs w:val="24"/>
        <w:lang w:val="en-US"/>
      </w:rPr>
    </w:lvl>
    <w:lvl w:ilvl="2">
      <w:start w:val="1"/>
      <w:numFmt w:val="decimal"/>
      <w:lvlText w:val="4.2.%3"/>
      <w:lvlJc w:val="left"/>
      <w:pPr>
        <w:tabs>
          <w:tab w:val="num" w:pos="1757"/>
        </w:tabs>
        <w:ind w:left="1757" w:hanging="737"/>
      </w:pPr>
      <w:rPr>
        <w:rFonts w:hint="default"/>
        <w:b/>
        <w:bCs/>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6">
    <w:nsid w:val="3DCF7E86"/>
    <w:multiLevelType w:val="multilevel"/>
    <w:tmpl w:val="7F321F1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cs="David" w:hint="default"/>
        <w:b/>
        <w:bCs/>
      </w:rPr>
    </w:lvl>
    <w:lvl w:ilvl="3">
      <w:start w:val="1"/>
      <w:numFmt w:val="decimal"/>
      <w:lvlText w:val="%1.%2.%3.%4"/>
      <w:lvlJc w:val="left"/>
      <w:pPr>
        <w:tabs>
          <w:tab w:val="num" w:pos="2700"/>
        </w:tabs>
        <w:ind w:left="2700" w:hanging="720"/>
      </w:pPr>
      <w:rPr>
        <w:rFonts w:hint="default"/>
        <w:b/>
        <w:bCs/>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7">
    <w:nsid w:val="3ED955E8"/>
    <w:multiLevelType w:val="multilevel"/>
    <w:tmpl w:val="8E909A24"/>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b/>
        <w:bCs/>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8">
    <w:nsid w:val="3F125B73"/>
    <w:multiLevelType w:val="hybridMultilevel"/>
    <w:tmpl w:val="965A97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1">
    <w:nsid w:val="40FF40A0"/>
    <w:multiLevelType w:val="multilevel"/>
    <w:tmpl w:val="BBDEE64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2">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3">
    <w:nsid w:val="46695E38"/>
    <w:multiLevelType w:val="multilevel"/>
    <w:tmpl w:val="369660DC"/>
    <w:lvl w:ilvl="0">
      <w:start w:val="1"/>
      <w:numFmt w:val="decimal"/>
      <w:lvlText w:val="%1"/>
      <w:lvlJc w:val="left"/>
      <w:pPr>
        <w:ind w:left="360" w:hanging="360"/>
      </w:pPr>
      <w:rPr>
        <w:rFonts w:hint="default"/>
        <w:b/>
        <w:bCs/>
      </w:rPr>
    </w:lvl>
    <w:lvl w:ilvl="1">
      <w:start w:val="11"/>
      <w:numFmt w:val="decimal"/>
      <w:lvlText w:val="%1.%2"/>
      <w:lvlJc w:val="left"/>
      <w:pPr>
        <w:ind w:left="1080" w:hanging="360"/>
      </w:pPr>
      <w:rPr>
        <w:rFonts w:hint="default"/>
        <w:b/>
        <w:bCs/>
      </w:rPr>
    </w:lvl>
    <w:lvl w:ilvl="2">
      <w:start w:val="1"/>
      <w:numFmt w:val="decimal"/>
      <w:lvlText w:val="%1.%2.%3"/>
      <w:lvlJc w:val="left"/>
      <w:pPr>
        <w:ind w:left="2160" w:hanging="720"/>
      </w:pPr>
      <w:rPr>
        <w:rFonts w:hint="default"/>
        <w:b/>
        <w:bCs/>
        <w:i w:val="0"/>
        <w:iCs w:val="0"/>
        <w:color w:val="auto"/>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nsid w:val="47CB0673"/>
    <w:multiLevelType w:val="hybridMultilevel"/>
    <w:tmpl w:val="B3181A96"/>
    <w:lvl w:ilvl="0" w:tplc="3AB219F6">
      <w:start w:val="1"/>
      <w:numFmt w:val="decimal"/>
      <w:lvlText w:val="%1."/>
      <w:lvlJc w:val="left"/>
      <w:pPr>
        <w:ind w:left="1426" w:hanging="360"/>
      </w:pPr>
      <w:rPr>
        <w:b/>
        <w:bCs/>
      </w:r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45">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49E928D8"/>
    <w:multiLevelType w:val="hybridMultilevel"/>
    <w:tmpl w:val="1CD2FB10"/>
    <w:lvl w:ilvl="0" w:tplc="BE66EF4A">
      <w:start w:val="1"/>
      <w:numFmt w:val="hebrew1"/>
      <w:lvlText w:val="(%1)"/>
      <w:lvlJc w:val="left"/>
      <w:pPr>
        <w:tabs>
          <w:tab w:val="num" w:pos="3348"/>
        </w:tabs>
        <w:ind w:left="3348" w:right="3348" w:hanging="360"/>
      </w:pPr>
      <w:rPr>
        <w:rFonts w:ascii="Times New Roman" w:eastAsia="Times New Roman" w:hAnsi="Times New Roman"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A875D7D"/>
    <w:multiLevelType w:val="multilevel"/>
    <w:tmpl w:val="8F46F110"/>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8">
    <w:nsid w:val="4ADE7DB3"/>
    <w:multiLevelType w:val="hybridMultilevel"/>
    <w:tmpl w:val="008EA1D4"/>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558B0102"/>
    <w:multiLevelType w:val="hybridMultilevel"/>
    <w:tmpl w:val="B18A9A94"/>
    <w:lvl w:ilvl="0" w:tplc="D6948BAA">
      <w:start w:val="1"/>
      <w:numFmt w:val="hebrew1"/>
      <w:lvlText w:val="(%1)"/>
      <w:lvlJc w:val="left"/>
      <w:pPr>
        <w:ind w:left="1275" w:hanging="360"/>
      </w:pPr>
      <w:rPr>
        <w:rFonts w:ascii="Times New Roman" w:eastAsia="Times New Roman" w:hAnsi="Times New Roman" w:cs="David" w:hint="default"/>
        <w:b/>
        <w:bCs/>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51">
    <w:nsid w:val="58EA56BC"/>
    <w:multiLevelType w:val="multilevel"/>
    <w:tmpl w:val="2E721EE6"/>
    <w:lvl w:ilvl="0">
      <w:start w:val="1"/>
      <w:numFmt w:val="decimal"/>
      <w:lvlText w:val="%1."/>
      <w:lvlJc w:val="left"/>
      <w:pPr>
        <w:ind w:left="360" w:hanging="360"/>
      </w:pPr>
      <w:rPr>
        <w:rFonts w:hint="default"/>
      </w:rPr>
    </w:lvl>
    <w:lvl w:ilvl="1">
      <w:start w:val="1"/>
      <w:numFmt w:val="decimal"/>
      <w:isLgl/>
      <w:lvlText w:val="%1.%2"/>
      <w:lvlJc w:val="left"/>
      <w:pPr>
        <w:ind w:left="1095" w:hanging="555"/>
      </w:pPr>
      <w:rPr>
        <w:rFonts w:hint="default"/>
        <w:b/>
      </w:rPr>
    </w:lvl>
    <w:lvl w:ilvl="2">
      <w:start w:val="5"/>
      <w:numFmt w:val="decimal"/>
      <w:isLgl/>
      <w:lvlText w:val="%1.%2.%3"/>
      <w:lvlJc w:val="left"/>
      <w:pPr>
        <w:ind w:left="1800" w:hanging="720"/>
      </w:pPr>
      <w:rPr>
        <w:rFonts w:hint="default"/>
        <w:b/>
      </w:rPr>
    </w:lvl>
    <w:lvl w:ilvl="3">
      <w:start w:val="1"/>
      <w:numFmt w:val="decimal"/>
      <w:isLgl/>
      <w:lvlText w:val="%1.%2.%3.%4"/>
      <w:lvlJc w:val="left"/>
      <w:pPr>
        <w:ind w:left="2340" w:hanging="720"/>
      </w:pPr>
      <w:rPr>
        <w:rFonts w:hint="default"/>
        <w:b/>
      </w:rPr>
    </w:lvl>
    <w:lvl w:ilvl="4">
      <w:start w:val="1"/>
      <w:numFmt w:val="decimal"/>
      <w:isLgl/>
      <w:lvlText w:val="%1.%2.%3.%4.%5"/>
      <w:lvlJc w:val="left"/>
      <w:pPr>
        <w:ind w:left="3240" w:hanging="1080"/>
      </w:pPr>
      <w:rPr>
        <w:rFonts w:hint="default"/>
        <w:b/>
      </w:rPr>
    </w:lvl>
    <w:lvl w:ilvl="5">
      <w:start w:val="1"/>
      <w:numFmt w:val="decimal"/>
      <w:isLgl/>
      <w:lvlText w:val="%1.%2.%3.%4.%5.%6"/>
      <w:lvlJc w:val="left"/>
      <w:pPr>
        <w:ind w:left="3780" w:hanging="1080"/>
      </w:pPr>
      <w:rPr>
        <w:rFonts w:hint="default"/>
        <w:b/>
      </w:rPr>
    </w:lvl>
    <w:lvl w:ilvl="6">
      <w:start w:val="1"/>
      <w:numFmt w:val="decimal"/>
      <w:isLgl/>
      <w:lvlText w:val="%1.%2.%3.%4.%5.%6.%7"/>
      <w:lvlJc w:val="left"/>
      <w:pPr>
        <w:ind w:left="4320" w:hanging="1080"/>
      </w:pPr>
      <w:rPr>
        <w:rFonts w:hint="default"/>
        <w:b/>
      </w:rPr>
    </w:lvl>
    <w:lvl w:ilvl="7">
      <w:start w:val="1"/>
      <w:numFmt w:val="decimal"/>
      <w:isLgl/>
      <w:lvlText w:val="%1.%2.%3.%4.%5.%6.%7.%8"/>
      <w:lvlJc w:val="left"/>
      <w:pPr>
        <w:ind w:left="5220" w:hanging="1440"/>
      </w:pPr>
      <w:rPr>
        <w:rFonts w:hint="default"/>
        <w:b/>
      </w:rPr>
    </w:lvl>
    <w:lvl w:ilvl="8">
      <w:start w:val="1"/>
      <w:numFmt w:val="decimal"/>
      <w:isLgl/>
      <w:lvlText w:val="%1.%2.%3.%4.%5.%6.%7.%8.%9"/>
      <w:lvlJc w:val="left"/>
      <w:pPr>
        <w:ind w:left="5760" w:hanging="1440"/>
      </w:pPr>
      <w:rPr>
        <w:rFonts w:hint="default"/>
        <w:b/>
      </w:rPr>
    </w:lvl>
  </w:abstractNum>
  <w:abstractNum w:abstractNumId="5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3">
    <w:nsid w:val="5BD37011"/>
    <w:multiLevelType w:val="multilevel"/>
    <w:tmpl w:val="03E6DE6C"/>
    <w:lvl w:ilvl="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5">
    <w:nsid w:val="62CB461F"/>
    <w:multiLevelType w:val="multilevel"/>
    <w:tmpl w:val="7FA09E74"/>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3.%2"/>
      <w:lvlJc w:val="left"/>
      <w:pPr>
        <w:tabs>
          <w:tab w:val="num" w:pos="1020"/>
        </w:tabs>
        <w:ind w:left="1020" w:hanging="623"/>
      </w:pPr>
      <w:rPr>
        <w:rFonts w:hint="default"/>
        <w:b/>
        <w:bCs/>
        <w:sz w:val="24"/>
        <w:szCs w:val="24"/>
        <w:lang w:val="en-US"/>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6">
    <w:nsid w:val="64642C11"/>
    <w:multiLevelType w:val="multilevel"/>
    <w:tmpl w:val="BF2C85F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b/>
        <w:bCs/>
        <w:i w:val="0"/>
        <w:iCs w:val="0"/>
        <w:color w:val="auto"/>
        <w:sz w:val="24"/>
        <w:szCs w:val="24"/>
      </w:rPr>
    </w:lvl>
    <w:lvl w:ilvl="3">
      <w:start w:val="1"/>
      <w:numFmt w:val="decimal"/>
      <w:lvlText w:val="%1.%2.%3.%4"/>
      <w:lvlJc w:val="left"/>
      <w:pPr>
        <w:tabs>
          <w:tab w:val="num" w:pos="3240"/>
        </w:tabs>
        <w:ind w:left="3240" w:hanging="1080"/>
      </w:pPr>
      <w:rPr>
        <w:rFonts w:hint="default"/>
        <w:b/>
        <w:bCs/>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7">
    <w:nsid w:val="649B4878"/>
    <w:multiLevelType w:val="hybridMultilevel"/>
    <w:tmpl w:val="F4BC9440"/>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8">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9">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60">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1">
    <w:nsid w:val="66D8408E"/>
    <w:multiLevelType w:val="hybridMultilevel"/>
    <w:tmpl w:val="C2E0BD80"/>
    <w:lvl w:ilvl="0" w:tplc="04090001">
      <w:start w:val="1"/>
      <w:numFmt w:val="bullet"/>
      <w:lvlText w:val=""/>
      <w:lvlJc w:val="left"/>
      <w:pPr>
        <w:ind w:left="2174" w:hanging="360"/>
      </w:pPr>
      <w:rPr>
        <w:rFonts w:ascii="Symbol" w:hAnsi="Symbol" w:hint="default"/>
      </w:rPr>
    </w:lvl>
    <w:lvl w:ilvl="1" w:tplc="04090003" w:tentative="1">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62">
    <w:nsid w:val="69DE3A46"/>
    <w:multiLevelType w:val="hybridMultilevel"/>
    <w:tmpl w:val="7FE88CFC"/>
    <w:lvl w:ilvl="0" w:tplc="FFFFFFFF">
      <w:start w:val="1"/>
      <w:numFmt w:val="decimal"/>
      <w:lvlText w:val="%1."/>
      <w:lvlJc w:val="left"/>
      <w:pPr>
        <w:tabs>
          <w:tab w:val="num" w:pos="720"/>
        </w:tabs>
        <w:ind w:left="720" w:hanging="360"/>
      </w:pPr>
      <w:rPr>
        <w:rFonts w:cs="David" w:hint="default"/>
        <w:b/>
        <w:bCs/>
      </w:rPr>
    </w:lvl>
    <w:lvl w:ilvl="1" w:tplc="FFFFFFFF">
      <w:start w:val="1"/>
      <w:numFmt w:val="hebrew1"/>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3">
    <w:nsid w:val="69E53898"/>
    <w:multiLevelType w:val="hybridMultilevel"/>
    <w:tmpl w:val="F3B28992"/>
    <w:lvl w:ilvl="0" w:tplc="70D03C0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5">
    <w:nsid w:val="6CBC3574"/>
    <w:multiLevelType w:val="hybridMultilevel"/>
    <w:tmpl w:val="AD1EFDA8"/>
    <w:lvl w:ilvl="0" w:tplc="FBEC1362">
      <w:start w:val="1"/>
      <w:numFmt w:val="decimal"/>
      <w:lvlText w:val="%1."/>
      <w:lvlJc w:val="left"/>
      <w:pPr>
        <w:tabs>
          <w:tab w:val="num" w:pos="780"/>
        </w:tabs>
        <w:ind w:left="780" w:hanging="420"/>
      </w:pPr>
      <w:rPr>
        <w:rFonts w:cs="Times New Roman" w:hint="default"/>
      </w:rPr>
    </w:lvl>
    <w:lvl w:ilvl="1" w:tplc="144CE69E">
      <w:numFmt w:val="none"/>
      <w:lvlText w:val=""/>
      <w:lvlJc w:val="left"/>
      <w:pPr>
        <w:tabs>
          <w:tab w:val="num" w:pos="360"/>
        </w:tabs>
      </w:pPr>
    </w:lvl>
    <w:lvl w:ilvl="2" w:tplc="DC3C7C1E">
      <w:numFmt w:val="none"/>
      <w:lvlText w:val=""/>
      <w:lvlJc w:val="left"/>
      <w:pPr>
        <w:tabs>
          <w:tab w:val="num" w:pos="360"/>
        </w:tabs>
      </w:pPr>
    </w:lvl>
    <w:lvl w:ilvl="3" w:tplc="F9CE1E80">
      <w:numFmt w:val="none"/>
      <w:lvlText w:val=""/>
      <w:lvlJc w:val="left"/>
      <w:pPr>
        <w:tabs>
          <w:tab w:val="num" w:pos="360"/>
        </w:tabs>
      </w:pPr>
    </w:lvl>
    <w:lvl w:ilvl="4" w:tplc="624C7AE4">
      <w:numFmt w:val="none"/>
      <w:lvlText w:val=""/>
      <w:lvlJc w:val="left"/>
      <w:pPr>
        <w:tabs>
          <w:tab w:val="num" w:pos="360"/>
        </w:tabs>
      </w:pPr>
    </w:lvl>
    <w:lvl w:ilvl="5" w:tplc="DE7CCE54">
      <w:numFmt w:val="none"/>
      <w:lvlText w:val=""/>
      <w:lvlJc w:val="left"/>
      <w:pPr>
        <w:tabs>
          <w:tab w:val="num" w:pos="360"/>
        </w:tabs>
      </w:pPr>
    </w:lvl>
    <w:lvl w:ilvl="6" w:tplc="09A2D328">
      <w:numFmt w:val="none"/>
      <w:lvlText w:val=""/>
      <w:lvlJc w:val="left"/>
      <w:pPr>
        <w:tabs>
          <w:tab w:val="num" w:pos="360"/>
        </w:tabs>
      </w:pPr>
    </w:lvl>
    <w:lvl w:ilvl="7" w:tplc="3BA6A6DE">
      <w:numFmt w:val="none"/>
      <w:lvlText w:val=""/>
      <w:lvlJc w:val="left"/>
      <w:pPr>
        <w:tabs>
          <w:tab w:val="num" w:pos="360"/>
        </w:tabs>
      </w:pPr>
    </w:lvl>
    <w:lvl w:ilvl="8" w:tplc="1F428B66">
      <w:numFmt w:val="none"/>
      <w:lvlText w:val=""/>
      <w:lvlJc w:val="left"/>
      <w:pPr>
        <w:tabs>
          <w:tab w:val="num" w:pos="360"/>
        </w:tabs>
      </w:pPr>
    </w:lvl>
  </w:abstractNum>
  <w:abstractNum w:abstractNumId="66">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7">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8">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9">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71">
    <w:nsid w:val="6F347A13"/>
    <w:multiLevelType w:val="multilevel"/>
    <w:tmpl w:val="5276DD8C"/>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bCs/>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2">
    <w:nsid w:val="6FD346C3"/>
    <w:multiLevelType w:val="multilevel"/>
    <w:tmpl w:val="48C88492"/>
    <w:lvl w:ilvl="0">
      <w:start w:val="1"/>
      <w:numFmt w:val="decimal"/>
      <w:lvlText w:val="%1."/>
      <w:lvlJc w:val="left"/>
      <w:pPr>
        <w:ind w:left="360" w:hanging="360"/>
      </w:p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rPr>
        <w:b/>
        <w:bCs/>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4">
    <w:nsid w:val="73167284"/>
    <w:multiLevelType w:val="hybridMultilevel"/>
    <w:tmpl w:val="F3B28992"/>
    <w:lvl w:ilvl="0" w:tplc="70D03C0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75760584"/>
    <w:multiLevelType w:val="multilevel"/>
    <w:tmpl w:val="65FE5C64"/>
    <w:lvl w:ilvl="0">
      <w:start w:val="12"/>
      <w:numFmt w:val="decimal"/>
      <w:lvlText w:val="%1"/>
      <w:lvlJc w:val="left"/>
      <w:pPr>
        <w:ind w:left="375" w:hanging="375"/>
      </w:pPr>
      <w:rPr>
        <w:rFonts w:hint="default"/>
      </w:rPr>
    </w:lvl>
    <w:lvl w:ilvl="1">
      <w:start w:val="1"/>
      <w:numFmt w:val="decimal"/>
      <w:lvlText w:val="%1.%2"/>
      <w:lvlJc w:val="left"/>
      <w:pPr>
        <w:ind w:left="408" w:hanging="375"/>
      </w:pPr>
      <w:rPr>
        <w:rFonts w:cs="David" w:hint="default"/>
        <w:sz w:val="24"/>
        <w:szCs w:val="24"/>
      </w:rPr>
    </w:lvl>
    <w:lvl w:ilvl="2">
      <w:start w:val="1"/>
      <w:numFmt w:val="decimal"/>
      <w:lvlText w:val="%1.%2.%3"/>
      <w:lvlJc w:val="left"/>
      <w:pPr>
        <w:ind w:left="786" w:hanging="720"/>
      </w:pPr>
      <w:rPr>
        <w:rFonts w:cs="David" w:hint="default"/>
        <w:sz w:val="24"/>
        <w:szCs w:val="24"/>
      </w:rPr>
    </w:lvl>
    <w:lvl w:ilvl="3">
      <w:start w:val="1"/>
      <w:numFmt w:val="decimal"/>
      <w:lvlText w:val="%1.%2.%3.%4"/>
      <w:lvlJc w:val="left"/>
      <w:pPr>
        <w:ind w:left="819" w:hanging="720"/>
      </w:pPr>
      <w:rPr>
        <w:rFonts w:cs="David" w:hint="default"/>
        <w:sz w:val="24"/>
        <w:szCs w:val="24"/>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278" w:hanging="108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1704" w:hanging="1440"/>
      </w:pPr>
      <w:rPr>
        <w:rFonts w:hint="default"/>
      </w:rPr>
    </w:lvl>
  </w:abstractNum>
  <w:abstractNum w:abstractNumId="76">
    <w:nsid w:val="76207D7B"/>
    <w:multiLevelType w:val="multilevel"/>
    <w:tmpl w:val="50A08048"/>
    <w:lvl w:ilvl="0">
      <w:start w:val="1"/>
      <w:numFmt w:val="decimal"/>
      <w:lvlText w:val="%1."/>
      <w:lvlJc w:val="left"/>
      <w:pPr>
        <w:ind w:left="360" w:hanging="360"/>
      </w:pPr>
      <w:rPr>
        <w:rFonts w:hint="default"/>
      </w:rPr>
    </w:lvl>
    <w:lvl w:ilvl="1">
      <w:start w:val="2"/>
      <w:numFmt w:val="decimal"/>
      <w:isLgl/>
      <w:lvlText w:val="%1.%2"/>
      <w:lvlJc w:val="left"/>
      <w:pPr>
        <w:ind w:left="1125" w:hanging="360"/>
      </w:pPr>
      <w:rPr>
        <w:rFonts w:hint="default"/>
        <w:b/>
      </w:rPr>
    </w:lvl>
    <w:lvl w:ilvl="2">
      <w:start w:val="1"/>
      <w:numFmt w:val="decimal"/>
      <w:isLgl/>
      <w:lvlText w:val="%1.%2.%3"/>
      <w:lvlJc w:val="left"/>
      <w:pPr>
        <w:ind w:left="2250" w:hanging="720"/>
      </w:pPr>
      <w:rPr>
        <w:rFonts w:hint="default"/>
        <w:b/>
      </w:rPr>
    </w:lvl>
    <w:lvl w:ilvl="3">
      <w:start w:val="1"/>
      <w:numFmt w:val="decimal"/>
      <w:isLgl/>
      <w:lvlText w:val="%1.%2.%3.%4"/>
      <w:lvlJc w:val="left"/>
      <w:pPr>
        <w:ind w:left="3015" w:hanging="720"/>
      </w:pPr>
      <w:rPr>
        <w:rFonts w:hint="default"/>
        <w:b/>
      </w:rPr>
    </w:lvl>
    <w:lvl w:ilvl="4">
      <w:start w:val="1"/>
      <w:numFmt w:val="decimal"/>
      <w:isLgl/>
      <w:lvlText w:val="%1.%2.%3.%4.%5"/>
      <w:lvlJc w:val="left"/>
      <w:pPr>
        <w:ind w:left="4140" w:hanging="1080"/>
      </w:pPr>
      <w:rPr>
        <w:rFonts w:hint="default"/>
        <w:b/>
      </w:rPr>
    </w:lvl>
    <w:lvl w:ilvl="5">
      <w:start w:val="1"/>
      <w:numFmt w:val="decimal"/>
      <w:isLgl/>
      <w:lvlText w:val="%1.%2.%3.%4.%5.%6"/>
      <w:lvlJc w:val="left"/>
      <w:pPr>
        <w:ind w:left="4905" w:hanging="1080"/>
      </w:pPr>
      <w:rPr>
        <w:rFonts w:hint="default"/>
        <w:b/>
      </w:rPr>
    </w:lvl>
    <w:lvl w:ilvl="6">
      <w:start w:val="1"/>
      <w:numFmt w:val="decimal"/>
      <w:isLgl/>
      <w:lvlText w:val="%1.%2.%3.%4.%5.%6.%7"/>
      <w:lvlJc w:val="left"/>
      <w:pPr>
        <w:ind w:left="5670" w:hanging="1080"/>
      </w:pPr>
      <w:rPr>
        <w:rFonts w:hint="default"/>
        <w:b/>
      </w:rPr>
    </w:lvl>
    <w:lvl w:ilvl="7">
      <w:start w:val="1"/>
      <w:numFmt w:val="decimal"/>
      <w:isLgl/>
      <w:lvlText w:val="%1.%2.%3.%4.%5.%6.%7.%8"/>
      <w:lvlJc w:val="left"/>
      <w:pPr>
        <w:ind w:left="6795" w:hanging="1440"/>
      </w:pPr>
      <w:rPr>
        <w:rFonts w:hint="default"/>
        <w:b/>
      </w:rPr>
    </w:lvl>
    <w:lvl w:ilvl="8">
      <w:start w:val="1"/>
      <w:numFmt w:val="decimal"/>
      <w:isLgl/>
      <w:lvlText w:val="%1.%2.%3.%4.%5.%6.%7.%8.%9"/>
      <w:lvlJc w:val="left"/>
      <w:pPr>
        <w:ind w:left="7560" w:hanging="1440"/>
      </w:pPr>
      <w:rPr>
        <w:rFonts w:hint="default"/>
        <w:b/>
      </w:rPr>
    </w:lvl>
  </w:abstractNum>
  <w:abstractNum w:abstractNumId="77">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78">
    <w:nsid w:val="78A10B1D"/>
    <w:multiLevelType w:val="hybridMultilevel"/>
    <w:tmpl w:val="7B5E443A"/>
    <w:lvl w:ilvl="0" w:tplc="D6948BAA">
      <w:start w:val="1"/>
      <w:numFmt w:val="hebrew1"/>
      <w:lvlText w:val="(%1)"/>
      <w:lvlJc w:val="left"/>
      <w:pPr>
        <w:ind w:left="3079" w:hanging="360"/>
      </w:pPr>
      <w:rPr>
        <w:rFonts w:ascii="Times New Roman" w:eastAsia="Times New Roman" w:hAnsi="Times New Roman" w:cs="David" w:hint="default"/>
        <w:b/>
        <w:bCs/>
      </w:rPr>
    </w:lvl>
    <w:lvl w:ilvl="1" w:tplc="04090019" w:tentative="1">
      <w:start w:val="1"/>
      <w:numFmt w:val="lowerLetter"/>
      <w:lvlText w:val="%2."/>
      <w:lvlJc w:val="left"/>
      <w:pPr>
        <w:ind w:left="3799" w:hanging="360"/>
      </w:pPr>
    </w:lvl>
    <w:lvl w:ilvl="2" w:tplc="0409001B" w:tentative="1">
      <w:start w:val="1"/>
      <w:numFmt w:val="lowerRoman"/>
      <w:lvlText w:val="%3."/>
      <w:lvlJc w:val="right"/>
      <w:pPr>
        <w:ind w:left="4519" w:hanging="180"/>
      </w:pPr>
    </w:lvl>
    <w:lvl w:ilvl="3" w:tplc="0409000F" w:tentative="1">
      <w:start w:val="1"/>
      <w:numFmt w:val="decimal"/>
      <w:lvlText w:val="%4."/>
      <w:lvlJc w:val="left"/>
      <w:pPr>
        <w:ind w:left="5239" w:hanging="360"/>
      </w:pPr>
    </w:lvl>
    <w:lvl w:ilvl="4" w:tplc="04090019" w:tentative="1">
      <w:start w:val="1"/>
      <w:numFmt w:val="lowerLetter"/>
      <w:lvlText w:val="%5."/>
      <w:lvlJc w:val="left"/>
      <w:pPr>
        <w:ind w:left="5959" w:hanging="360"/>
      </w:pPr>
    </w:lvl>
    <w:lvl w:ilvl="5" w:tplc="0409001B" w:tentative="1">
      <w:start w:val="1"/>
      <w:numFmt w:val="lowerRoman"/>
      <w:lvlText w:val="%6."/>
      <w:lvlJc w:val="right"/>
      <w:pPr>
        <w:ind w:left="6679" w:hanging="180"/>
      </w:pPr>
    </w:lvl>
    <w:lvl w:ilvl="6" w:tplc="0409000F" w:tentative="1">
      <w:start w:val="1"/>
      <w:numFmt w:val="decimal"/>
      <w:lvlText w:val="%7."/>
      <w:lvlJc w:val="left"/>
      <w:pPr>
        <w:ind w:left="7399" w:hanging="360"/>
      </w:pPr>
    </w:lvl>
    <w:lvl w:ilvl="7" w:tplc="04090019" w:tentative="1">
      <w:start w:val="1"/>
      <w:numFmt w:val="lowerLetter"/>
      <w:lvlText w:val="%8."/>
      <w:lvlJc w:val="left"/>
      <w:pPr>
        <w:ind w:left="8119" w:hanging="360"/>
      </w:pPr>
    </w:lvl>
    <w:lvl w:ilvl="8" w:tplc="0409001B" w:tentative="1">
      <w:start w:val="1"/>
      <w:numFmt w:val="lowerRoman"/>
      <w:lvlText w:val="%9."/>
      <w:lvlJc w:val="right"/>
      <w:pPr>
        <w:ind w:left="8839" w:hanging="180"/>
      </w:pPr>
    </w:lvl>
  </w:abstractNum>
  <w:abstractNum w:abstractNumId="79">
    <w:nsid w:val="7AD80F00"/>
    <w:multiLevelType w:val="multilevel"/>
    <w:tmpl w:val="576ADD5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bCs/>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0">
    <w:nsid w:val="7B5F4EC2"/>
    <w:multiLevelType w:val="hybridMultilevel"/>
    <w:tmpl w:val="3A4607EE"/>
    <w:lvl w:ilvl="0" w:tplc="FFFFFFFF">
      <w:start w:val="1"/>
      <w:numFmt w:val="bullet"/>
      <w:lvlText w:val=""/>
      <w:lvlJc w:val="left"/>
      <w:pPr>
        <w:tabs>
          <w:tab w:val="num" w:pos="360"/>
        </w:tabs>
        <w:ind w:left="360" w:hanging="360"/>
      </w:pPr>
      <w:rPr>
        <w:rFonts w:ascii="Symbol" w:hAnsi="Symbol" w:hint="default"/>
        <w:color w:val="auto"/>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1">
    <w:nsid w:val="7B8161FA"/>
    <w:multiLevelType w:val="hybridMultilevel"/>
    <w:tmpl w:val="05307770"/>
    <w:lvl w:ilvl="0" w:tplc="63CE721A">
      <w:start w:val="1"/>
      <w:numFmt w:val="decimal"/>
      <w:lvlText w:val="%1."/>
      <w:lvlJc w:val="left"/>
      <w:pPr>
        <w:tabs>
          <w:tab w:val="num" w:pos="720"/>
        </w:tabs>
        <w:ind w:left="720" w:hanging="360"/>
      </w:pPr>
      <w:rPr>
        <w:rFonts w:cs="David" w:hint="default"/>
        <w:b/>
        <w:bCs/>
        <w:sz w:val="24"/>
        <w:szCs w:val="24"/>
      </w:rPr>
    </w:lvl>
    <w:lvl w:ilvl="1" w:tplc="677C9D72">
      <w:start w:val="1"/>
      <w:numFmt w:val="hebrew1"/>
      <w:lvlText w:val="%2."/>
      <w:lvlJc w:val="left"/>
      <w:pPr>
        <w:tabs>
          <w:tab w:val="num" w:pos="1440"/>
        </w:tabs>
        <w:ind w:left="1440" w:hanging="360"/>
      </w:pPr>
      <w:rPr>
        <w:rFonts w:cs="David" w:hint="default"/>
        <w:b/>
        <w:bCs/>
      </w:r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2">
    <w:nsid w:val="7C680208"/>
    <w:multiLevelType w:val="multilevel"/>
    <w:tmpl w:val="AF48FC4E"/>
    <w:lvl w:ilvl="0">
      <w:start w:val="1"/>
      <w:numFmt w:val="decimal"/>
      <w:lvlText w:val="%1."/>
      <w:lvlJc w:val="left"/>
      <w:pPr>
        <w:ind w:left="720" w:hanging="360"/>
      </w:pPr>
    </w:lvl>
    <w:lvl w:ilvl="1">
      <w:start w:val="2"/>
      <w:numFmt w:val="decimal"/>
      <w:isLgl/>
      <w:lvlText w:val="%1.%2"/>
      <w:lvlJc w:val="left"/>
      <w:pPr>
        <w:ind w:left="1320" w:hanging="360"/>
      </w:pPr>
      <w:rPr>
        <w:rFonts w:hint="default"/>
      </w:rPr>
    </w:lvl>
    <w:lvl w:ilvl="2">
      <w:start w:val="3"/>
      <w:numFmt w:val="decimal"/>
      <w:isLgl/>
      <w:lvlText w:val="%1.%2.%3"/>
      <w:lvlJc w:val="left"/>
      <w:pPr>
        <w:ind w:left="22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840" w:hanging="1080"/>
      </w:pPr>
      <w:rPr>
        <w:rFonts w:hint="default"/>
      </w:rPr>
    </w:lvl>
    <w:lvl w:ilvl="5">
      <w:start w:val="1"/>
      <w:numFmt w:val="decimal"/>
      <w:isLgl/>
      <w:lvlText w:val="%1.%2.%3.%4.%5.%6"/>
      <w:lvlJc w:val="left"/>
      <w:pPr>
        <w:ind w:left="4440" w:hanging="1080"/>
      </w:pPr>
      <w:rPr>
        <w:rFonts w:hint="default"/>
      </w:rPr>
    </w:lvl>
    <w:lvl w:ilvl="6">
      <w:start w:val="1"/>
      <w:numFmt w:val="decimal"/>
      <w:isLgl/>
      <w:lvlText w:val="%1.%2.%3.%4.%5.%6.%7"/>
      <w:lvlJc w:val="left"/>
      <w:pPr>
        <w:ind w:left="5040" w:hanging="1080"/>
      </w:pPr>
      <w:rPr>
        <w:rFonts w:hint="default"/>
      </w:rPr>
    </w:lvl>
    <w:lvl w:ilvl="7">
      <w:start w:val="1"/>
      <w:numFmt w:val="decimal"/>
      <w:isLgl/>
      <w:lvlText w:val="%1.%2.%3.%4.%5.%6.%7.%8"/>
      <w:lvlJc w:val="left"/>
      <w:pPr>
        <w:ind w:left="6000" w:hanging="1440"/>
      </w:pPr>
      <w:rPr>
        <w:rFonts w:hint="default"/>
      </w:rPr>
    </w:lvl>
    <w:lvl w:ilvl="8">
      <w:start w:val="1"/>
      <w:numFmt w:val="decimal"/>
      <w:isLgl/>
      <w:lvlText w:val="%1.%2.%3.%4.%5.%6.%7.%8.%9"/>
      <w:lvlJc w:val="left"/>
      <w:pPr>
        <w:ind w:left="6600" w:hanging="1440"/>
      </w:pPr>
      <w:rPr>
        <w:rFonts w:hint="default"/>
      </w:rPr>
    </w:lvl>
  </w:abstractNum>
  <w:abstractNum w:abstractNumId="83">
    <w:nsid w:val="7D027BA8"/>
    <w:multiLevelType w:val="hybridMultilevel"/>
    <w:tmpl w:val="C69E311E"/>
    <w:lvl w:ilvl="0" w:tplc="7726732C">
      <w:start w:val="1"/>
      <w:numFmt w:val="decimal"/>
      <w:lvlText w:val="5.%1"/>
      <w:lvlJc w:val="left"/>
      <w:pPr>
        <w:tabs>
          <w:tab w:val="num" w:pos="862"/>
        </w:tabs>
        <w:ind w:left="862" w:hanging="360"/>
      </w:pPr>
      <w:rPr>
        <w:rFonts w:cs="David" w:hint="default"/>
        <w:b w:val="0"/>
        <w:bCs/>
        <w:sz w:val="24"/>
        <w:szCs w:val="24"/>
        <w:lang w:val="en-US"/>
      </w:rPr>
    </w:lvl>
    <w:lvl w:ilvl="1" w:tplc="F9888F80">
      <w:numFmt w:val="none"/>
      <w:lvlText w:val=""/>
      <w:lvlJc w:val="left"/>
      <w:pPr>
        <w:tabs>
          <w:tab w:val="num" w:pos="720"/>
        </w:tabs>
      </w:pPr>
    </w:lvl>
    <w:lvl w:ilvl="2" w:tplc="872C2810">
      <w:numFmt w:val="none"/>
      <w:lvlText w:val=""/>
      <w:lvlJc w:val="left"/>
      <w:pPr>
        <w:tabs>
          <w:tab w:val="num" w:pos="720"/>
        </w:tabs>
      </w:pPr>
    </w:lvl>
    <w:lvl w:ilvl="3" w:tplc="70AE5366">
      <w:numFmt w:val="none"/>
      <w:lvlText w:val=""/>
      <w:lvlJc w:val="left"/>
      <w:pPr>
        <w:tabs>
          <w:tab w:val="num" w:pos="720"/>
        </w:tabs>
      </w:pPr>
    </w:lvl>
    <w:lvl w:ilvl="4" w:tplc="C928AC96">
      <w:numFmt w:val="none"/>
      <w:lvlText w:val=""/>
      <w:lvlJc w:val="left"/>
      <w:pPr>
        <w:tabs>
          <w:tab w:val="num" w:pos="720"/>
        </w:tabs>
      </w:pPr>
    </w:lvl>
    <w:lvl w:ilvl="5" w:tplc="6B563448">
      <w:numFmt w:val="none"/>
      <w:lvlText w:val=""/>
      <w:lvlJc w:val="left"/>
      <w:pPr>
        <w:tabs>
          <w:tab w:val="num" w:pos="720"/>
        </w:tabs>
      </w:pPr>
    </w:lvl>
    <w:lvl w:ilvl="6" w:tplc="2154187A">
      <w:numFmt w:val="none"/>
      <w:lvlText w:val=""/>
      <w:lvlJc w:val="left"/>
      <w:pPr>
        <w:tabs>
          <w:tab w:val="num" w:pos="720"/>
        </w:tabs>
      </w:pPr>
    </w:lvl>
    <w:lvl w:ilvl="7" w:tplc="5B8209BC">
      <w:numFmt w:val="none"/>
      <w:lvlText w:val=""/>
      <w:lvlJc w:val="left"/>
      <w:pPr>
        <w:tabs>
          <w:tab w:val="num" w:pos="720"/>
        </w:tabs>
      </w:pPr>
    </w:lvl>
    <w:lvl w:ilvl="8" w:tplc="B3CE692A">
      <w:numFmt w:val="none"/>
      <w:lvlText w:val=""/>
      <w:lvlJc w:val="left"/>
      <w:pPr>
        <w:tabs>
          <w:tab w:val="num" w:pos="720"/>
        </w:tabs>
      </w:pPr>
    </w:lvl>
  </w:abstractNum>
  <w:abstractNum w:abstractNumId="84">
    <w:nsid w:val="7E460782"/>
    <w:multiLevelType w:val="hybridMultilevel"/>
    <w:tmpl w:val="99BE9248"/>
    <w:lvl w:ilvl="0" w:tplc="9740DB80">
      <w:start w:val="1"/>
      <w:numFmt w:val="hebrew1"/>
      <w:lvlText w:val="%1."/>
      <w:lvlJc w:val="center"/>
      <w:pPr>
        <w:ind w:left="1068" w:hanging="360"/>
      </w:pPr>
      <w:rPr>
        <w:b/>
        <w:bCs/>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8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64"/>
  </w:num>
  <w:num w:numId="3">
    <w:abstractNumId w:val="67"/>
  </w:num>
  <w:num w:numId="4">
    <w:abstractNumId w:val="65"/>
  </w:num>
  <w:num w:numId="5">
    <w:abstractNumId w:val="58"/>
  </w:num>
  <w:num w:numId="6">
    <w:abstractNumId w:val="19"/>
  </w:num>
  <w:num w:numId="7">
    <w:abstractNumId w:val="55"/>
  </w:num>
  <w:num w:numId="8">
    <w:abstractNumId w:val="18"/>
  </w:num>
  <w:num w:numId="9">
    <w:abstractNumId w:val="85"/>
  </w:num>
  <w:num w:numId="10">
    <w:abstractNumId w:val="14"/>
  </w:num>
  <w:num w:numId="11">
    <w:abstractNumId w:val="4"/>
  </w:num>
  <w:num w:numId="12">
    <w:abstractNumId w:val="23"/>
  </w:num>
  <w:num w:numId="13">
    <w:abstractNumId w:val="56"/>
  </w:num>
  <w:num w:numId="14">
    <w:abstractNumId w:val="30"/>
  </w:num>
  <w:num w:numId="15">
    <w:abstractNumId w:val="36"/>
  </w:num>
  <w:num w:numId="16">
    <w:abstractNumId w:val="41"/>
  </w:num>
  <w:num w:numId="17">
    <w:abstractNumId w:val="37"/>
  </w:num>
  <w:num w:numId="18">
    <w:abstractNumId w:val="52"/>
  </w:num>
  <w:num w:numId="19">
    <w:abstractNumId w:val="40"/>
  </w:num>
  <w:num w:numId="20">
    <w:abstractNumId w:val="60"/>
  </w:num>
  <w:num w:numId="21">
    <w:abstractNumId w:val="42"/>
  </w:num>
  <w:num w:numId="22">
    <w:abstractNumId w:val="34"/>
  </w:num>
  <w:num w:numId="23">
    <w:abstractNumId w:val="69"/>
  </w:num>
  <w:num w:numId="24">
    <w:abstractNumId w:val="68"/>
  </w:num>
  <w:num w:numId="25">
    <w:abstractNumId w:val="45"/>
  </w:num>
  <w:num w:numId="26">
    <w:abstractNumId w:val="54"/>
  </w:num>
  <w:num w:numId="27">
    <w:abstractNumId w:val="66"/>
  </w:num>
  <w:num w:numId="28">
    <w:abstractNumId w:val="59"/>
  </w:num>
  <w:num w:numId="29">
    <w:abstractNumId w:val="39"/>
  </w:num>
  <w:num w:numId="30">
    <w:abstractNumId w:val="8"/>
  </w:num>
  <w:num w:numId="31">
    <w:abstractNumId w:val="33"/>
  </w:num>
  <w:num w:numId="32">
    <w:abstractNumId w:val="70"/>
  </w:num>
  <w:num w:numId="33">
    <w:abstractNumId w:val="73"/>
  </w:num>
  <w:num w:numId="34">
    <w:abstractNumId w:val="12"/>
  </w:num>
  <w:num w:numId="35">
    <w:abstractNumId w:val="17"/>
  </w:num>
  <w:num w:numId="36">
    <w:abstractNumId w:val="47"/>
  </w:num>
  <w:num w:numId="37">
    <w:abstractNumId w:val="49"/>
  </w:num>
  <w:num w:numId="38">
    <w:abstractNumId w:val="21"/>
  </w:num>
  <w:num w:numId="39">
    <w:abstractNumId w:val="71"/>
  </w:num>
  <w:num w:numId="40">
    <w:abstractNumId w:val="77"/>
  </w:num>
  <w:num w:numId="41">
    <w:abstractNumId w:val="11"/>
  </w:num>
  <w:num w:numId="42">
    <w:abstractNumId w:val="35"/>
  </w:num>
  <w:num w:numId="43">
    <w:abstractNumId w:val="25"/>
  </w:num>
  <w:num w:numId="44">
    <w:abstractNumId w:val="72"/>
  </w:num>
  <w:num w:numId="45">
    <w:abstractNumId w:val="32"/>
  </w:num>
  <w:num w:numId="46">
    <w:abstractNumId w:val="82"/>
  </w:num>
  <w:num w:numId="47">
    <w:abstractNumId w:val="26"/>
  </w:num>
  <w:num w:numId="48">
    <w:abstractNumId w:val="28"/>
  </w:num>
  <w:num w:numId="49">
    <w:abstractNumId w:val="38"/>
  </w:num>
  <w:num w:numId="50">
    <w:abstractNumId w:val="74"/>
  </w:num>
  <w:num w:numId="51">
    <w:abstractNumId w:val="76"/>
  </w:num>
  <w:num w:numId="52">
    <w:abstractNumId w:val="51"/>
  </w:num>
  <w:num w:numId="53">
    <w:abstractNumId w:val="63"/>
  </w:num>
  <w:num w:numId="54">
    <w:abstractNumId w:val="83"/>
  </w:num>
  <w:num w:numId="55">
    <w:abstractNumId w:val="20"/>
  </w:num>
  <w:num w:numId="56">
    <w:abstractNumId w:val="5"/>
  </w:num>
  <w:num w:numId="57">
    <w:abstractNumId w:val="78"/>
  </w:num>
  <w:num w:numId="58">
    <w:abstractNumId w:val="46"/>
  </w:num>
  <w:num w:numId="59">
    <w:abstractNumId w:val="9"/>
  </w:num>
  <w:num w:numId="60">
    <w:abstractNumId w:val="80"/>
  </w:num>
  <w:num w:numId="61">
    <w:abstractNumId w:val="31"/>
  </w:num>
  <w:num w:numId="62">
    <w:abstractNumId w:val="0"/>
  </w:num>
  <w:num w:numId="63">
    <w:abstractNumId w:val="27"/>
  </w:num>
  <w:num w:numId="64">
    <w:abstractNumId w:val="6"/>
  </w:num>
  <w:num w:numId="65">
    <w:abstractNumId w:val="57"/>
  </w:num>
  <w:num w:numId="66">
    <w:abstractNumId w:val="48"/>
  </w:num>
  <w:num w:numId="67">
    <w:abstractNumId w:val="62"/>
  </w:num>
  <w:num w:numId="68">
    <w:abstractNumId w:val="7"/>
  </w:num>
  <w:num w:numId="69">
    <w:abstractNumId w:val="2"/>
  </w:num>
  <w:num w:numId="70">
    <w:abstractNumId w:val="43"/>
  </w:num>
  <w:num w:numId="71">
    <w:abstractNumId w:val="1"/>
  </w:num>
  <w:num w:numId="72">
    <w:abstractNumId w:val="81"/>
  </w:num>
  <w:num w:numId="73">
    <w:abstractNumId w:val="79"/>
  </w:num>
  <w:num w:numId="74">
    <w:abstractNumId w:val="24"/>
  </w:num>
  <w:num w:numId="75">
    <w:abstractNumId w:val="10"/>
  </w:num>
  <w:num w:numId="76">
    <w:abstractNumId w:val="50"/>
  </w:num>
  <w:num w:numId="77">
    <w:abstractNumId w:val="3"/>
  </w:num>
  <w:num w:numId="78">
    <w:abstractNumId w:val="61"/>
  </w:num>
  <w:num w:numId="79">
    <w:abstractNumId w:val="44"/>
  </w:num>
  <w:num w:numId="80">
    <w:abstractNumId w:val="22"/>
  </w:num>
  <w:num w:numId="81">
    <w:abstractNumId w:val="16"/>
  </w:num>
  <w:num w:numId="82">
    <w:abstractNumId w:val="84"/>
  </w:num>
  <w:num w:numId="83">
    <w:abstractNumId w:val="53"/>
  </w:num>
  <w:num w:numId="84">
    <w:abstractNumId w:val="75"/>
  </w:num>
  <w:num w:numId="85">
    <w:abstractNumId w:val="29"/>
  </w:num>
  <w:num w:numId="86">
    <w:abstractNumId w:val="15"/>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C89"/>
    <w:rsid w:val="00041D81"/>
    <w:rsid w:val="000865E5"/>
    <w:rsid w:val="000B37E0"/>
    <w:rsid w:val="000C096D"/>
    <w:rsid w:val="000E12C5"/>
    <w:rsid w:val="0010681D"/>
    <w:rsid w:val="0018007B"/>
    <w:rsid w:val="001B6903"/>
    <w:rsid w:val="002166FF"/>
    <w:rsid w:val="0026643F"/>
    <w:rsid w:val="00296CB2"/>
    <w:rsid w:val="002D04AA"/>
    <w:rsid w:val="00315F28"/>
    <w:rsid w:val="00335347"/>
    <w:rsid w:val="00350E20"/>
    <w:rsid w:val="00365EF7"/>
    <w:rsid w:val="003E26A3"/>
    <w:rsid w:val="00420040"/>
    <w:rsid w:val="00423E10"/>
    <w:rsid w:val="004302EB"/>
    <w:rsid w:val="00434C89"/>
    <w:rsid w:val="00453923"/>
    <w:rsid w:val="00474E81"/>
    <w:rsid w:val="0048673B"/>
    <w:rsid w:val="0049650E"/>
    <w:rsid w:val="004A4D89"/>
    <w:rsid w:val="004B4EF8"/>
    <w:rsid w:val="004D38B3"/>
    <w:rsid w:val="004D7CB6"/>
    <w:rsid w:val="004E348E"/>
    <w:rsid w:val="004E4CE8"/>
    <w:rsid w:val="005021C6"/>
    <w:rsid w:val="0051320C"/>
    <w:rsid w:val="00531E61"/>
    <w:rsid w:val="00533AC2"/>
    <w:rsid w:val="0057010E"/>
    <w:rsid w:val="005C32F2"/>
    <w:rsid w:val="006429E9"/>
    <w:rsid w:val="00656A60"/>
    <w:rsid w:val="00680CC0"/>
    <w:rsid w:val="00681628"/>
    <w:rsid w:val="00693697"/>
    <w:rsid w:val="006971B5"/>
    <w:rsid w:val="006C0A76"/>
    <w:rsid w:val="006C6462"/>
    <w:rsid w:val="00701A22"/>
    <w:rsid w:val="007627E4"/>
    <w:rsid w:val="00782DAD"/>
    <w:rsid w:val="00803AB9"/>
    <w:rsid w:val="0082003E"/>
    <w:rsid w:val="00821063"/>
    <w:rsid w:val="00865363"/>
    <w:rsid w:val="00890287"/>
    <w:rsid w:val="008C344F"/>
    <w:rsid w:val="008D71AF"/>
    <w:rsid w:val="00902405"/>
    <w:rsid w:val="009C6FD7"/>
    <w:rsid w:val="00A67B86"/>
    <w:rsid w:val="00AE0184"/>
    <w:rsid w:val="00B06184"/>
    <w:rsid w:val="00B1459F"/>
    <w:rsid w:val="00B45CC2"/>
    <w:rsid w:val="00BD54C5"/>
    <w:rsid w:val="00C21089"/>
    <w:rsid w:val="00CA5B4B"/>
    <w:rsid w:val="00CD4644"/>
    <w:rsid w:val="00CF6411"/>
    <w:rsid w:val="00D243E6"/>
    <w:rsid w:val="00D80034"/>
    <w:rsid w:val="00D825A4"/>
    <w:rsid w:val="00D95257"/>
    <w:rsid w:val="00D95B63"/>
    <w:rsid w:val="00DF48E1"/>
    <w:rsid w:val="00E54A77"/>
    <w:rsid w:val="00E8370D"/>
    <w:rsid w:val="00EC7D53"/>
    <w:rsid w:val="00EF3759"/>
    <w:rsid w:val="00F22922"/>
    <w:rsid w:val="00FA58CC"/>
    <w:rsid w:val="00FB7795"/>
    <w:rsid w:val="00FD37BC"/>
    <w:rsid w:val="00FD79B4"/>
    <w:rsid w:val="00FE15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365EF7"/>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365EF7"/>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365EF7"/>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365EF7"/>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365EF7"/>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365EF7"/>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365EF7"/>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365EF7"/>
    <w:pPr>
      <w:spacing w:before="240" w:after="60" w:line="240" w:lineRule="auto"/>
      <w:outlineLvl w:val="7"/>
    </w:pPr>
    <w:rPr>
      <w:rFonts w:ascii="Times New Roman" w:hAnsi="Times New Roman" w:cs="Times New Roman"/>
      <w:i/>
      <w:iCs/>
      <w:sz w:val="24"/>
      <w:szCs w:val="24"/>
    </w:rPr>
  </w:style>
  <w:style w:type="paragraph" w:styleId="9">
    <w:name w:val="heading 9"/>
    <w:basedOn w:val="a1"/>
    <w:next w:val="a1"/>
    <w:link w:val="90"/>
    <w:qFormat/>
    <w:rsid w:val="00365EF7"/>
    <w:pPr>
      <w:keepNext/>
      <w:spacing w:after="0" w:line="240" w:lineRule="auto"/>
      <w:outlineLvl w:val="8"/>
    </w:pPr>
    <w:rPr>
      <w:rFonts w:ascii="Times New Roman" w:hAnsi="Times New Roman" w:cs="Times New Roman"/>
      <w:b/>
      <w:bCs/>
      <w:sz w:val="24"/>
      <w:szCs w:val="24"/>
      <w:u w:val="single"/>
      <w:lang w:val="x-none"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iPriority w:val="99"/>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rsid w:val="00041D81"/>
    <w:rPr>
      <w:rFonts w:ascii="Tahoma" w:eastAsia="Times New Roman" w:hAnsi="Tahoma" w:cs="Tahoma"/>
      <w:sz w:val="16"/>
      <w:szCs w:val="16"/>
    </w:rPr>
  </w:style>
  <w:style w:type="character" w:customStyle="1" w:styleId="10">
    <w:name w:val="כותרת 1 תו"/>
    <w:basedOn w:val="a2"/>
    <w:link w:val="1"/>
    <w:rsid w:val="00365EF7"/>
    <w:rPr>
      <w:rFonts w:ascii="Times New Roman" w:hAnsi="Times New Roman" w:cs="David Transparent"/>
      <w:sz w:val="20"/>
      <w:szCs w:val="28"/>
    </w:rPr>
  </w:style>
  <w:style w:type="character" w:customStyle="1" w:styleId="20">
    <w:name w:val="כותרת 2 תו"/>
    <w:basedOn w:val="a2"/>
    <w:link w:val="2"/>
    <w:rsid w:val="00365EF7"/>
    <w:rPr>
      <w:rFonts w:ascii="Times New Roman" w:hAnsi="Times New Roman" w:cs="David Transparent"/>
      <w:sz w:val="20"/>
      <w:szCs w:val="28"/>
      <w:u w:val="single"/>
    </w:rPr>
  </w:style>
  <w:style w:type="character" w:customStyle="1" w:styleId="30">
    <w:name w:val="כותרת 3 תו"/>
    <w:basedOn w:val="a2"/>
    <w:link w:val="3"/>
    <w:rsid w:val="00365EF7"/>
    <w:rPr>
      <w:rFonts w:ascii="Arial" w:hAnsi="Arial" w:cs="Arial"/>
      <w:b/>
      <w:bCs/>
      <w:sz w:val="26"/>
      <w:szCs w:val="26"/>
    </w:rPr>
  </w:style>
  <w:style w:type="character" w:customStyle="1" w:styleId="40">
    <w:name w:val="כותרת 4 תו"/>
    <w:basedOn w:val="a2"/>
    <w:link w:val="4"/>
    <w:rsid w:val="00365EF7"/>
    <w:rPr>
      <w:rFonts w:ascii="Times New Roman" w:hAnsi="Times New Roman" w:cs="David"/>
      <w:b/>
      <w:bCs/>
      <w:sz w:val="24"/>
      <w:szCs w:val="28"/>
      <w:u w:val="single"/>
    </w:rPr>
  </w:style>
  <w:style w:type="character" w:customStyle="1" w:styleId="50">
    <w:name w:val="כותרת 5 תו"/>
    <w:basedOn w:val="a2"/>
    <w:link w:val="5"/>
    <w:rsid w:val="00365EF7"/>
    <w:rPr>
      <w:rFonts w:ascii="Times New Roman" w:hAnsi="Times New Roman" w:cs="David"/>
      <w:b/>
      <w:bCs/>
      <w:sz w:val="24"/>
      <w:szCs w:val="28"/>
      <w:u w:val="single"/>
    </w:rPr>
  </w:style>
  <w:style w:type="character" w:customStyle="1" w:styleId="60">
    <w:name w:val="כותרת 6 תו"/>
    <w:basedOn w:val="a2"/>
    <w:link w:val="6"/>
    <w:rsid w:val="00365EF7"/>
    <w:rPr>
      <w:rFonts w:ascii="Times New Roman" w:hAnsi="Times New Roman" w:cs="David"/>
      <w:b/>
      <w:bCs/>
      <w:sz w:val="24"/>
      <w:szCs w:val="28"/>
    </w:rPr>
  </w:style>
  <w:style w:type="character" w:customStyle="1" w:styleId="70">
    <w:name w:val="כותרת 7 תו"/>
    <w:basedOn w:val="a2"/>
    <w:link w:val="7"/>
    <w:rsid w:val="00365EF7"/>
    <w:rPr>
      <w:rFonts w:ascii="Times New Roman" w:hAnsi="Times New Roman" w:cs="Times New Roman"/>
      <w:b/>
      <w:bCs/>
      <w:sz w:val="24"/>
      <w:szCs w:val="24"/>
      <w:lang w:val="x-none" w:eastAsia="x-none"/>
    </w:rPr>
  </w:style>
  <w:style w:type="character" w:customStyle="1" w:styleId="80">
    <w:name w:val="כותרת 8 תו"/>
    <w:basedOn w:val="a2"/>
    <w:link w:val="8"/>
    <w:rsid w:val="00365EF7"/>
    <w:rPr>
      <w:rFonts w:ascii="Times New Roman" w:hAnsi="Times New Roman" w:cs="Times New Roman"/>
      <w:i/>
      <w:iCs/>
      <w:sz w:val="24"/>
      <w:szCs w:val="24"/>
    </w:rPr>
  </w:style>
  <w:style w:type="character" w:customStyle="1" w:styleId="90">
    <w:name w:val="כותרת 9 תו"/>
    <w:basedOn w:val="a2"/>
    <w:link w:val="9"/>
    <w:rsid w:val="00365EF7"/>
    <w:rPr>
      <w:rFonts w:ascii="Times New Roman" w:hAnsi="Times New Roman" w:cs="Times New Roman"/>
      <w:b/>
      <w:bCs/>
      <w:sz w:val="24"/>
      <w:szCs w:val="24"/>
      <w:u w:val="single"/>
      <w:lang w:val="x-none" w:eastAsia="he-IL"/>
    </w:rPr>
  </w:style>
  <w:style w:type="numbering" w:customStyle="1" w:styleId="11">
    <w:name w:val="ללא רשימה1"/>
    <w:next w:val="a4"/>
    <w:uiPriority w:val="99"/>
    <w:semiHidden/>
    <w:unhideWhenUsed/>
    <w:rsid w:val="00365EF7"/>
  </w:style>
  <w:style w:type="paragraph" w:styleId="ab">
    <w:name w:val="Body Text"/>
    <w:basedOn w:val="a1"/>
    <w:link w:val="ac"/>
    <w:rsid w:val="00365EF7"/>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365EF7"/>
    <w:rPr>
      <w:rFonts w:ascii="Times New Roman" w:hAnsi="Times New Roman" w:cs="David Transparent"/>
      <w:sz w:val="20"/>
      <w:szCs w:val="24"/>
    </w:rPr>
  </w:style>
  <w:style w:type="character" w:styleId="ad">
    <w:name w:val="page number"/>
    <w:rsid w:val="00365EF7"/>
    <w:rPr>
      <w:rFonts w:cs="Times New Roman"/>
    </w:rPr>
  </w:style>
  <w:style w:type="paragraph" w:styleId="ae">
    <w:name w:val="Body Text Indent"/>
    <w:basedOn w:val="a1"/>
    <w:link w:val="af"/>
    <w:rsid w:val="00365EF7"/>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365EF7"/>
    <w:rPr>
      <w:rFonts w:ascii="Times New Roman" w:hAnsi="Times New Roman" w:cs="David"/>
      <w:sz w:val="24"/>
      <w:szCs w:val="24"/>
    </w:rPr>
  </w:style>
  <w:style w:type="paragraph" w:customStyle="1" w:styleId="af0">
    <w:name w:val="טקסט סעיף תו תו תו תו"/>
    <w:basedOn w:val="a1"/>
    <w:link w:val="af1"/>
    <w:rsid w:val="00365EF7"/>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365EF7"/>
    <w:rPr>
      <w:rFonts w:ascii="Arial" w:hAnsi="Arial" w:cs="Times New Roman"/>
      <w:lang w:val="x-none" w:eastAsia="x-none"/>
    </w:rPr>
  </w:style>
  <w:style w:type="paragraph" w:customStyle="1" w:styleId="a">
    <w:name w:val="תת סעיף"/>
    <w:basedOn w:val="a1"/>
    <w:rsid w:val="00365EF7"/>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365EF7"/>
    <w:rPr>
      <w:rFonts w:ascii="Arial" w:hAnsi="Arial"/>
      <w:lang w:val="x-none" w:eastAsia="x-none"/>
    </w:rPr>
  </w:style>
  <w:style w:type="paragraph" w:customStyle="1" w:styleId="a0">
    <w:name w:val="טקסט סעיף"/>
    <w:basedOn w:val="a1"/>
    <w:link w:val="af2"/>
    <w:rsid w:val="00365EF7"/>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365EF7"/>
    <w:rPr>
      <w:rFonts w:cs="Times New Roman"/>
      <w:color w:val="0000FF"/>
      <w:u w:val="single"/>
    </w:rPr>
  </w:style>
  <w:style w:type="paragraph" w:styleId="af3">
    <w:name w:val="Title"/>
    <w:basedOn w:val="a1"/>
    <w:link w:val="af4"/>
    <w:qFormat/>
    <w:rsid w:val="00365EF7"/>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365EF7"/>
    <w:rPr>
      <w:rFonts w:ascii="Times New Roman" w:hAnsi="Times New Roman" w:cs="Arial"/>
      <w:sz w:val="24"/>
      <w:szCs w:val="32"/>
    </w:rPr>
  </w:style>
  <w:style w:type="character" w:customStyle="1" w:styleId="af5">
    <w:name w:val="טקסט הערה תו"/>
    <w:link w:val="af6"/>
    <w:locked/>
    <w:rsid w:val="00365EF7"/>
    <w:rPr>
      <w:rFonts w:cs="David"/>
    </w:rPr>
  </w:style>
  <w:style w:type="paragraph" w:styleId="af6">
    <w:name w:val="annotation text"/>
    <w:basedOn w:val="a1"/>
    <w:link w:val="af5"/>
    <w:rsid w:val="00365EF7"/>
    <w:pPr>
      <w:spacing w:after="0" w:line="240" w:lineRule="auto"/>
    </w:pPr>
    <w:rPr>
      <w:rFonts w:asciiTheme="minorHAnsi" w:hAnsiTheme="minorHAnsi" w:cs="David"/>
    </w:rPr>
  </w:style>
  <w:style w:type="character" w:customStyle="1" w:styleId="12">
    <w:name w:val="טקסט הערה תו1"/>
    <w:basedOn w:val="a2"/>
    <w:uiPriority w:val="99"/>
    <w:semiHidden/>
    <w:rsid w:val="00365EF7"/>
    <w:rPr>
      <w:rFonts w:ascii="Calibri" w:hAnsi="Calibri" w:cs="Arial"/>
      <w:sz w:val="20"/>
      <w:szCs w:val="20"/>
    </w:rPr>
  </w:style>
  <w:style w:type="paragraph" w:customStyle="1" w:styleId="af7">
    <w:name w:val="שם הוראה"/>
    <w:basedOn w:val="a1"/>
    <w:rsid w:val="00365EF7"/>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365EF7"/>
    <w:pPr>
      <w:spacing w:after="0" w:line="240" w:lineRule="auto"/>
      <w:jc w:val="both"/>
    </w:pPr>
    <w:rPr>
      <w:rFonts w:ascii="Arial" w:hAnsi="Arial"/>
      <w:noProof/>
      <w:sz w:val="20"/>
      <w:szCs w:val="20"/>
    </w:rPr>
  </w:style>
  <w:style w:type="paragraph" w:customStyle="1" w:styleId="af9">
    <w:name w:val="כותרת סעיף"/>
    <w:basedOn w:val="a1"/>
    <w:rsid w:val="00365EF7"/>
    <w:pPr>
      <w:tabs>
        <w:tab w:val="num" w:pos="375"/>
      </w:tabs>
      <w:spacing w:before="240" w:after="0" w:line="360" w:lineRule="auto"/>
      <w:ind w:left="375" w:hanging="375"/>
      <w:jc w:val="both"/>
    </w:pPr>
    <w:rPr>
      <w:rFonts w:ascii="Arial" w:hAnsi="Arial"/>
      <w:b/>
      <w:bCs/>
      <w:color w:val="1B3461"/>
    </w:rPr>
  </w:style>
  <w:style w:type="paragraph" w:customStyle="1" w:styleId="13">
    <w:name w:val="תת סעיף1"/>
    <w:basedOn w:val="a"/>
    <w:rsid w:val="00365EF7"/>
    <w:pPr>
      <w:numPr>
        <w:numId w:val="0"/>
      </w:numPr>
      <w:tabs>
        <w:tab w:val="num" w:pos="2830"/>
      </w:tabs>
      <w:ind w:left="2830" w:right="2835" w:hanging="850"/>
    </w:pPr>
  </w:style>
  <w:style w:type="paragraph" w:customStyle="1" w:styleId="afa">
    <w:name w:val="כותרת טבלת נספחים"/>
    <w:basedOn w:val="a1"/>
    <w:rsid w:val="00365EF7"/>
    <w:pPr>
      <w:spacing w:after="0" w:line="240" w:lineRule="auto"/>
      <w:jc w:val="center"/>
    </w:pPr>
    <w:rPr>
      <w:rFonts w:ascii="Arial" w:hAnsi="Arial"/>
      <w:b/>
      <w:color w:val="1B3461"/>
      <w:sz w:val="28"/>
    </w:rPr>
  </w:style>
  <w:style w:type="paragraph" w:customStyle="1" w:styleId="Sign">
    <w:name w:val="Sign"/>
    <w:basedOn w:val="a1"/>
    <w:rsid w:val="00365EF7"/>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365EF7"/>
    <w:rPr>
      <w:rFonts w:cs="Times New Roman"/>
      <w:sz w:val="16"/>
      <w:szCs w:val="16"/>
    </w:rPr>
  </w:style>
  <w:style w:type="paragraph" w:styleId="afc">
    <w:name w:val="annotation subject"/>
    <w:basedOn w:val="af6"/>
    <w:next w:val="af6"/>
    <w:link w:val="afd"/>
    <w:rsid w:val="00365EF7"/>
    <w:rPr>
      <w:b/>
      <w:bCs/>
    </w:rPr>
  </w:style>
  <w:style w:type="character" w:customStyle="1" w:styleId="afd">
    <w:name w:val="נושא הערה תו"/>
    <w:basedOn w:val="12"/>
    <w:link w:val="afc"/>
    <w:rsid w:val="00365EF7"/>
    <w:rPr>
      <w:rFonts w:ascii="Calibri" w:hAnsi="Calibri" w:cs="David"/>
      <w:b/>
      <w:bCs/>
      <w:sz w:val="20"/>
      <w:szCs w:val="20"/>
    </w:rPr>
  </w:style>
  <w:style w:type="paragraph" w:customStyle="1" w:styleId="afe">
    <w:name w:val="סגנון"/>
    <w:basedOn w:val="a1"/>
    <w:next w:val="af3"/>
    <w:link w:val="aff"/>
    <w:rsid w:val="00365EF7"/>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365EF7"/>
    <w:rPr>
      <w:rFonts w:ascii="Times New Roman" w:hAnsi="Times New Roman" w:cs="Times New Roman"/>
      <w:sz w:val="32"/>
      <w:szCs w:val="20"/>
    </w:rPr>
  </w:style>
  <w:style w:type="paragraph" w:customStyle="1" w:styleId="14">
    <w:name w:val="פיסקת רשימה1"/>
    <w:basedOn w:val="a1"/>
    <w:qFormat/>
    <w:rsid w:val="00365EF7"/>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365EF7"/>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rsid w:val="00365EF7"/>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365EF7"/>
    <w:pPr>
      <w:spacing w:after="0" w:line="240" w:lineRule="auto"/>
    </w:pPr>
    <w:rPr>
      <w:rFonts w:ascii="Times New Roman" w:hAnsi="Times New Roman" w:cs="David"/>
      <w:sz w:val="24"/>
      <w:szCs w:val="24"/>
    </w:rPr>
  </w:style>
  <w:style w:type="character" w:customStyle="1" w:styleId="Char">
    <w:name w:val="טקסט סעיף Char"/>
    <w:rsid w:val="00365EF7"/>
    <w:rPr>
      <w:rFonts w:ascii="Arial" w:hAnsi="Arial" w:cs="Arial"/>
      <w:sz w:val="22"/>
      <w:szCs w:val="22"/>
      <w:lang w:val="en-US" w:eastAsia="en-US" w:bidi="he-IL"/>
    </w:rPr>
  </w:style>
  <w:style w:type="paragraph" w:styleId="aff1">
    <w:name w:val="List Paragraph"/>
    <w:basedOn w:val="a1"/>
    <w:uiPriority w:val="34"/>
    <w:qFormat/>
    <w:rsid w:val="00365EF7"/>
    <w:pPr>
      <w:spacing w:after="0" w:line="240" w:lineRule="auto"/>
      <w:ind w:left="720"/>
      <w:contextualSpacing/>
    </w:pPr>
    <w:rPr>
      <w:rFonts w:ascii="Times New Roman" w:hAnsi="Times New Roman" w:cs="Miriam"/>
      <w:sz w:val="20"/>
      <w:szCs w:val="28"/>
    </w:rPr>
  </w:style>
  <w:style w:type="paragraph" w:customStyle="1" w:styleId="P00">
    <w:name w:val="P00"/>
    <w:rsid w:val="00365EF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65EF7"/>
    <w:rPr>
      <w:rFonts w:ascii="Times New Roman" w:hAnsi="Times New Roman" w:cs="Times New Roman"/>
      <w:sz w:val="26"/>
      <w:szCs w:val="26"/>
    </w:rPr>
  </w:style>
  <w:style w:type="character" w:customStyle="1" w:styleId="big-number">
    <w:name w:val="big-number"/>
    <w:rsid w:val="00365EF7"/>
    <w:rPr>
      <w:rFonts w:ascii="Times New Roman" w:hAnsi="Times New Roman" w:cs="Times New Roman"/>
      <w:sz w:val="32"/>
      <w:szCs w:val="32"/>
    </w:rPr>
  </w:style>
  <w:style w:type="paragraph" w:customStyle="1" w:styleId="Char3">
    <w:name w:val="Char3"/>
    <w:basedOn w:val="a1"/>
    <w:rsid w:val="00365EF7"/>
    <w:pPr>
      <w:bidi w:val="0"/>
      <w:spacing w:after="160" w:line="240" w:lineRule="exact"/>
      <w:jc w:val="both"/>
    </w:pPr>
    <w:rPr>
      <w:rFonts w:ascii="Verdana" w:hAnsi="Verdana" w:cs="FrankRuehl"/>
      <w:sz w:val="16"/>
      <w:szCs w:val="20"/>
      <w:lang w:bidi="ar-SA"/>
    </w:rPr>
  </w:style>
  <w:style w:type="character" w:customStyle="1" w:styleId="15">
    <w:name w:val="תו תו1"/>
    <w:locked/>
    <w:rsid w:val="00365EF7"/>
    <w:rPr>
      <w:rFonts w:cs="David"/>
      <w:lang w:bidi="he-IL"/>
    </w:rPr>
  </w:style>
  <w:style w:type="paragraph" w:styleId="aff2">
    <w:name w:val="Revision"/>
    <w:hidden/>
    <w:uiPriority w:val="99"/>
    <w:semiHidden/>
    <w:rsid w:val="00365EF7"/>
    <w:pPr>
      <w:spacing w:after="0" w:line="240" w:lineRule="auto"/>
    </w:pPr>
    <w:rPr>
      <w:rFonts w:ascii="Times New Roman" w:hAnsi="Times New Roman" w:cs="David"/>
      <w:sz w:val="24"/>
      <w:szCs w:val="24"/>
    </w:rPr>
  </w:style>
  <w:style w:type="paragraph" w:customStyle="1" w:styleId="Char2">
    <w:name w:val="Char2 תו"/>
    <w:basedOn w:val="a1"/>
    <w:rsid w:val="00365EF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365EF7"/>
    <w:pPr>
      <w:tabs>
        <w:tab w:val="clear" w:pos="1931"/>
        <w:tab w:val="clear" w:pos="2830"/>
        <w:tab w:val="num" w:pos="4253"/>
      </w:tabs>
      <w:ind w:left="4253" w:right="0" w:hanging="1134"/>
    </w:pPr>
  </w:style>
  <w:style w:type="paragraph" w:customStyle="1" w:styleId="31">
    <w:name w:val="פסקה 3"/>
    <w:basedOn w:val="a1"/>
    <w:rsid w:val="00365EF7"/>
    <w:pPr>
      <w:spacing w:before="120" w:after="0" w:line="360" w:lineRule="auto"/>
      <w:ind w:left="1296"/>
    </w:pPr>
    <w:rPr>
      <w:rFonts w:ascii="Times New Roman" w:hAnsi="Times New Roman" w:cs="Narkisim"/>
      <w:sz w:val="24"/>
      <w:szCs w:val="24"/>
      <w:lang w:eastAsia="he-IL"/>
    </w:rPr>
  </w:style>
  <w:style w:type="paragraph" w:customStyle="1" w:styleId="21">
    <w:name w:val="פיסקה 2"/>
    <w:basedOn w:val="a1"/>
    <w:rsid w:val="00365EF7"/>
    <w:pPr>
      <w:spacing w:before="120" w:after="0" w:line="360" w:lineRule="auto"/>
      <w:ind w:left="720"/>
    </w:pPr>
    <w:rPr>
      <w:rFonts w:ascii="Times New Roman" w:hAnsi="Times New Roman" w:cs="Narkisim"/>
      <w:b/>
      <w:sz w:val="24"/>
      <w:szCs w:val="24"/>
      <w:lang w:eastAsia="he-IL"/>
    </w:rPr>
  </w:style>
  <w:style w:type="paragraph" w:customStyle="1" w:styleId="listparagraph">
    <w:name w:val="listparagraph"/>
    <w:basedOn w:val="a1"/>
    <w:rsid w:val="00365EF7"/>
    <w:pPr>
      <w:bidi w:val="0"/>
      <w:spacing w:before="100" w:beforeAutospacing="1" w:after="100" w:afterAutospacing="1" w:line="240" w:lineRule="auto"/>
    </w:pPr>
    <w:rPr>
      <w:rFonts w:ascii="Times New Roman" w:hAnsi="Times New Roman" w:cs="Times New Roman"/>
      <w:sz w:val="24"/>
      <w:szCs w:val="24"/>
    </w:rPr>
  </w:style>
  <w:style w:type="paragraph" w:customStyle="1" w:styleId="ListParagraph1">
    <w:name w:val="List Paragraph1"/>
    <w:basedOn w:val="a1"/>
    <w:qFormat/>
    <w:rsid w:val="00365EF7"/>
    <w:pPr>
      <w:spacing w:after="0" w:line="240" w:lineRule="auto"/>
      <w:ind w:left="720"/>
      <w:contextualSpacing/>
    </w:pPr>
    <w:rPr>
      <w:rFonts w:ascii="Times New Roman" w:hAnsi="Times New Roman" w:cs="Times New Roman"/>
      <w:sz w:val="24"/>
      <w:szCs w:val="24"/>
    </w:rPr>
  </w:style>
  <w:style w:type="paragraph" w:customStyle="1" w:styleId="N-2">
    <w:name w:val="N-2"/>
    <w:basedOn w:val="a1"/>
    <w:rsid w:val="00365EF7"/>
    <w:pPr>
      <w:autoSpaceDE w:val="0"/>
      <w:autoSpaceDN w:val="0"/>
      <w:spacing w:after="0" w:line="240" w:lineRule="auto"/>
      <w:ind w:right="1247"/>
    </w:pPr>
    <w:rPr>
      <w:rFonts w:ascii="Times New Roman" w:hAnsi="Times New Roman" w:cs="David"/>
      <w:spacing w:val="10"/>
      <w:sz w:val="20"/>
      <w:szCs w:val="24"/>
    </w:rPr>
  </w:style>
  <w:style w:type="paragraph" w:styleId="aff3">
    <w:name w:val="footnote text"/>
    <w:basedOn w:val="a1"/>
    <w:link w:val="aff4"/>
    <w:rsid w:val="00365EF7"/>
    <w:pPr>
      <w:spacing w:after="0" w:line="240" w:lineRule="auto"/>
    </w:pPr>
    <w:rPr>
      <w:rFonts w:ascii="Times New Roman" w:hAnsi="Times New Roman" w:cs="Times New Roman"/>
      <w:sz w:val="20"/>
      <w:szCs w:val="20"/>
      <w:lang w:val="x-none" w:eastAsia="he-IL"/>
    </w:rPr>
  </w:style>
  <w:style w:type="character" w:customStyle="1" w:styleId="aff4">
    <w:name w:val="טקסט הערת שוליים תו"/>
    <w:basedOn w:val="a2"/>
    <w:link w:val="aff3"/>
    <w:rsid w:val="00365EF7"/>
    <w:rPr>
      <w:rFonts w:ascii="Times New Roman" w:hAnsi="Times New Roman" w:cs="Times New Roman"/>
      <w:sz w:val="20"/>
      <w:szCs w:val="20"/>
      <w:lang w:val="x-none" w:eastAsia="he-IL"/>
    </w:rPr>
  </w:style>
  <w:style w:type="character" w:styleId="aff5">
    <w:name w:val="footnote reference"/>
    <w:rsid w:val="00365EF7"/>
    <w:rPr>
      <w:vertAlign w:val="superscript"/>
    </w:rPr>
  </w:style>
  <w:style w:type="paragraph" w:customStyle="1" w:styleId="16">
    <w:name w:val="1"/>
    <w:basedOn w:val="a1"/>
    <w:next w:val="NormalWeb"/>
    <w:rsid w:val="00365EF7"/>
    <w:pPr>
      <w:bidi w:val="0"/>
      <w:spacing w:before="100" w:beforeAutospacing="1" w:after="100" w:afterAutospacing="1" w:line="240" w:lineRule="auto"/>
    </w:pPr>
    <w:rPr>
      <w:rFonts w:ascii="Times New Roman" w:hAnsi="Times New Roman" w:cs="Times New Roman"/>
      <w:sz w:val="24"/>
      <w:szCs w:val="24"/>
    </w:rPr>
  </w:style>
  <w:style w:type="paragraph" w:styleId="32">
    <w:name w:val="Body Text Indent 3"/>
    <w:basedOn w:val="a1"/>
    <w:link w:val="33"/>
    <w:rsid w:val="00365EF7"/>
    <w:pPr>
      <w:tabs>
        <w:tab w:val="left" w:pos="386"/>
        <w:tab w:val="left" w:pos="746"/>
      </w:tabs>
      <w:spacing w:after="0" w:line="240" w:lineRule="auto"/>
      <w:ind w:left="746" w:hanging="360"/>
    </w:pPr>
    <w:rPr>
      <w:rFonts w:ascii="Times New Roman" w:hAnsi="Times New Roman" w:cs="Times New Roman"/>
      <w:sz w:val="24"/>
      <w:szCs w:val="24"/>
      <w:lang w:val="x-none" w:eastAsia="he-IL"/>
    </w:rPr>
  </w:style>
  <w:style w:type="character" w:customStyle="1" w:styleId="33">
    <w:name w:val="כניסה בגוף טקסט 3 תו"/>
    <w:basedOn w:val="a2"/>
    <w:link w:val="32"/>
    <w:rsid w:val="00365EF7"/>
    <w:rPr>
      <w:rFonts w:ascii="Times New Roman" w:hAnsi="Times New Roman" w:cs="Times New Roman"/>
      <w:sz w:val="24"/>
      <w:szCs w:val="24"/>
      <w:lang w:val="x-none" w:eastAsia="he-IL"/>
    </w:rPr>
  </w:style>
  <w:style w:type="paragraph" w:styleId="22">
    <w:name w:val="Body Text Indent 2"/>
    <w:basedOn w:val="a1"/>
    <w:link w:val="23"/>
    <w:rsid w:val="00365EF7"/>
    <w:pPr>
      <w:tabs>
        <w:tab w:val="left" w:pos="386"/>
        <w:tab w:val="left" w:pos="926"/>
        <w:tab w:val="left" w:pos="1106"/>
        <w:tab w:val="left" w:pos="1286"/>
      </w:tabs>
      <w:spacing w:after="0" w:line="240" w:lineRule="auto"/>
      <w:ind w:left="386" w:hanging="386"/>
    </w:pPr>
    <w:rPr>
      <w:rFonts w:ascii="Times New Roman" w:hAnsi="Times New Roman" w:cs="Times New Roman"/>
      <w:sz w:val="24"/>
      <w:szCs w:val="24"/>
      <w:lang w:val="x-none" w:eastAsia="he-IL"/>
    </w:rPr>
  </w:style>
  <w:style w:type="character" w:customStyle="1" w:styleId="23">
    <w:name w:val="כניסה בגוף טקסט 2 תו"/>
    <w:basedOn w:val="a2"/>
    <w:link w:val="22"/>
    <w:rsid w:val="00365EF7"/>
    <w:rPr>
      <w:rFonts w:ascii="Times New Roman" w:hAnsi="Times New Roman" w:cs="Times New Roman"/>
      <w:sz w:val="24"/>
      <w:szCs w:val="24"/>
      <w:lang w:val="x-none" w:eastAsia="he-IL"/>
    </w:rPr>
  </w:style>
  <w:style w:type="paragraph" w:styleId="aff6">
    <w:name w:val="Block Text"/>
    <w:basedOn w:val="a1"/>
    <w:rsid w:val="00365EF7"/>
    <w:pPr>
      <w:tabs>
        <w:tab w:val="left" w:pos="368"/>
      </w:tabs>
      <w:spacing w:after="0" w:line="240" w:lineRule="auto"/>
      <w:ind w:left="368" w:right="368" w:hanging="368"/>
    </w:pPr>
    <w:rPr>
      <w:rFonts w:ascii="Times New Roman" w:hAnsi="Times New Roman" w:cs="Times New Roman"/>
      <w:noProof/>
      <w:sz w:val="20"/>
      <w:szCs w:val="28"/>
      <w:lang w:eastAsia="he-IL"/>
    </w:rPr>
  </w:style>
  <w:style w:type="paragraph" w:customStyle="1" w:styleId="BalloonText1">
    <w:name w:val="Balloon Text1"/>
    <w:basedOn w:val="a1"/>
    <w:rsid w:val="00365EF7"/>
    <w:pPr>
      <w:spacing w:after="0" w:line="240" w:lineRule="auto"/>
    </w:pPr>
    <w:rPr>
      <w:rFonts w:ascii="Tahoma" w:hAnsi="Tahoma" w:cs="Tahoma"/>
      <w:sz w:val="16"/>
      <w:szCs w:val="16"/>
      <w:lang w:eastAsia="he-IL"/>
    </w:rPr>
  </w:style>
  <w:style w:type="paragraph" w:styleId="aff7">
    <w:name w:val="caption"/>
    <w:basedOn w:val="a1"/>
    <w:next w:val="a1"/>
    <w:uiPriority w:val="35"/>
    <w:qFormat/>
    <w:rsid w:val="00365EF7"/>
    <w:pPr>
      <w:spacing w:before="120" w:after="120" w:line="240" w:lineRule="auto"/>
    </w:pPr>
    <w:rPr>
      <w:rFonts w:ascii="Times New Roman" w:hAnsi="Times New Roman" w:cs="Times New Roman"/>
      <w:b/>
      <w:bCs/>
      <w:sz w:val="20"/>
      <w:szCs w:val="20"/>
      <w:lang w:eastAsia="he-IL"/>
    </w:rPr>
  </w:style>
  <w:style w:type="paragraph" w:styleId="aff8">
    <w:name w:val="Subtitle"/>
    <w:basedOn w:val="a1"/>
    <w:link w:val="aff9"/>
    <w:qFormat/>
    <w:rsid w:val="00365EF7"/>
    <w:pPr>
      <w:spacing w:after="0" w:line="240" w:lineRule="auto"/>
      <w:jc w:val="center"/>
    </w:pPr>
    <w:rPr>
      <w:rFonts w:ascii="Times New Roman" w:hAnsi="Times New Roman" w:cs="Times New Roman"/>
      <w:b/>
      <w:bCs/>
      <w:sz w:val="28"/>
      <w:szCs w:val="28"/>
      <w:u w:val="single"/>
      <w:lang w:val="x-none" w:eastAsia="he-IL"/>
    </w:rPr>
  </w:style>
  <w:style w:type="character" w:customStyle="1" w:styleId="aff9">
    <w:name w:val="כותרת משנה תו"/>
    <w:basedOn w:val="a2"/>
    <w:link w:val="aff8"/>
    <w:rsid w:val="00365EF7"/>
    <w:rPr>
      <w:rFonts w:ascii="Times New Roman" w:hAnsi="Times New Roman" w:cs="Times New Roman"/>
      <w:b/>
      <w:bCs/>
      <w:sz w:val="28"/>
      <w:szCs w:val="28"/>
      <w:u w:val="single"/>
      <w:lang w:val="x-none" w:eastAsia="he-IL"/>
    </w:rPr>
  </w:style>
  <w:style w:type="paragraph" w:styleId="affa">
    <w:name w:val="Document Map"/>
    <w:basedOn w:val="a1"/>
    <w:link w:val="affb"/>
    <w:rsid w:val="00365EF7"/>
    <w:pPr>
      <w:shd w:val="clear" w:color="auto" w:fill="000080"/>
      <w:spacing w:after="0" w:line="240" w:lineRule="auto"/>
    </w:pPr>
    <w:rPr>
      <w:rFonts w:ascii="Tahoma" w:hAnsi="Tahoma" w:cs="Times New Roman"/>
      <w:sz w:val="24"/>
      <w:szCs w:val="24"/>
      <w:lang w:val="x-none" w:eastAsia="he-IL"/>
    </w:rPr>
  </w:style>
  <w:style w:type="character" w:customStyle="1" w:styleId="affb">
    <w:name w:val="מפת מסמך תו"/>
    <w:basedOn w:val="a2"/>
    <w:link w:val="affa"/>
    <w:rsid w:val="00365EF7"/>
    <w:rPr>
      <w:rFonts w:ascii="Tahoma" w:hAnsi="Tahoma" w:cs="Times New Roman"/>
      <w:sz w:val="24"/>
      <w:szCs w:val="24"/>
      <w:shd w:val="clear" w:color="auto" w:fill="000080"/>
      <w:lang w:val="x-none" w:eastAsia="he-IL"/>
    </w:rPr>
  </w:style>
  <w:style w:type="paragraph" w:styleId="34">
    <w:name w:val="Body Text 3"/>
    <w:basedOn w:val="a1"/>
    <w:link w:val="35"/>
    <w:rsid w:val="00365EF7"/>
    <w:pPr>
      <w:spacing w:after="120" w:line="240" w:lineRule="auto"/>
    </w:pPr>
    <w:rPr>
      <w:rFonts w:ascii="Times New Roman" w:hAnsi="Times New Roman" w:cs="Times New Roman"/>
      <w:sz w:val="16"/>
      <w:szCs w:val="16"/>
      <w:lang w:val="x-none" w:eastAsia="he-IL"/>
    </w:rPr>
  </w:style>
  <w:style w:type="character" w:customStyle="1" w:styleId="35">
    <w:name w:val="גוף טקסט 3 תו"/>
    <w:basedOn w:val="a2"/>
    <w:link w:val="34"/>
    <w:rsid w:val="00365EF7"/>
    <w:rPr>
      <w:rFonts w:ascii="Times New Roman" w:hAnsi="Times New Roman" w:cs="Times New Roman"/>
      <w:sz w:val="16"/>
      <w:szCs w:val="16"/>
      <w:lang w:val="x-none" w:eastAsia="he-IL"/>
    </w:rPr>
  </w:style>
  <w:style w:type="character" w:styleId="FollowedHyperlink">
    <w:name w:val="FollowedHyperlink"/>
    <w:rsid w:val="00365EF7"/>
    <w:rPr>
      <w:color w:val="800080"/>
      <w:u w:val="single"/>
    </w:rPr>
  </w:style>
  <w:style w:type="paragraph" w:styleId="24">
    <w:name w:val="Body Text 2"/>
    <w:basedOn w:val="a1"/>
    <w:link w:val="25"/>
    <w:rsid w:val="00365EF7"/>
    <w:pPr>
      <w:spacing w:after="120" w:line="480" w:lineRule="auto"/>
    </w:pPr>
    <w:rPr>
      <w:rFonts w:ascii="Times New Roman" w:hAnsi="Times New Roman" w:cs="Times New Roman"/>
      <w:sz w:val="24"/>
      <w:szCs w:val="24"/>
      <w:lang w:val="x-none" w:eastAsia="he-IL"/>
    </w:rPr>
  </w:style>
  <w:style w:type="character" w:customStyle="1" w:styleId="25">
    <w:name w:val="גוף טקסט 2 תו"/>
    <w:basedOn w:val="a2"/>
    <w:link w:val="24"/>
    <w:rsid w:val="00365EF7"/>
    <w:rPr>
      <w:rFonts w:ascii="Times New Roman" w:hAnsi="Times New Roman" w:cs="Times New Roman"/>
      <w:sz w:val="24"/>
      <w:szCs w:val="24"/>
      <w:lang w:val="x-none" w:eastAsia="he-IL"/>
    </w:rPr>
  </w:style>
  <w:style w:type="table" w:styleId="affc">
    <w:name w:val="Table Grid"/>
    <w:basedOn w:val="a3"/>
    <w:uiPriority w:val="59"/>
    <w:rsid w:val="00365EF7"/>
    <w:pPr>
      <w:bidi/>
      <w:spacing w:after="0" w:line="240" w:lineRule="auto"/>
    </w:pPr>
    <w:rPr>
      <w:rFonts w:ascii="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d">
    <w:name w:val="ראשונה משפטי"/>
    <w:basedOn w:val="a1"/>
    <w:rsid w:val="00365EF7"/>
    <w:pPr>
      <w:spacing w:after="0" w:line="300" w:lineRule="atLeast"/>
      <w:ind w:left="567" w:hanging="567"/>
      <w:jc w:val="both"/>
    </w:pPr>
    <w:rPr>
      <w:rFonts w:ascii="Times New Roman" w:hAnsi="Times New Roman" w:cs="David"/>
      <w:sz w:val="26"/>
      <w:szCs w:val="26"/>
      <w:lang w:eastAsia="he-IL"/>
    </w:rPr>
  </w:style>
  <w:style w:type="paragraph" w:customStyle="1" w:styleId="affe">
    <w:name w:val="חמישית משפטי"/>
    <w:basedOn w:val="a1"/>
    <w:rsid w:val="00365EF7"/>
    <w:pPr>
      <w:spacing w:after="0" w:line="300" w:lineRule="atLeast"/>
      <w:ind w:left="5386" w:hanging="1559"/>
      <w:jc w:val="both"/>
    </w:pPr>
    <w:rPr>
      <w:rFonts w:ascii="Times New Roman" w:hAnsi="Times New Roman" w:cs="David"/>
      <w:sz w:val="26"/>
      <w:szCs w:val="26"/>
      <w:lang w:eastAsia="he-IL"/>
    </w:rPr>
  </w:style>
  <w:style w:type="paragraph" w:customStyle="1" w:styleId="NormalE">
    <w:name w:val="NormalE"/>
    <w:basedOn w:val="a1"/>
    <w:rsid w:val="00365EF7"/>
    <w:pPr>
      <w:spacing w:after="0" w:line="280" w:lineRule="atLeast"/>
      <w:jc w:val="both"/>
    </w:pPr>
    <w:rPr>
      <w:rFonts w:ascii="Times New Roman" w:hAnsi="Times New Roman" w:cs="David"/>
      <w:sz w:val="24"/>
      <w:szCs w:val="26"/>
      <w:lang w:eastAsia="he-IL"/>
    </w:rPr>
  </w:style>
  <w:style w:type="paragraph" w:customStyle="1" w:styleId="afff">
    <w:name w:val="שניה משפטי"/>
    <w:basedOn w:val="a1"/>
    <w:rsid w:val="00365EF7"/>
    <w:pPr>
      <w:spacing w:after="0" w:line="300" w:lineRule="atLeast"/>
      <w:ind w:left="1418" w:hanging="851"/>
      <w:jc w:val="both"/>
    </w:pPr>
    <w:rPr>
      <w:rFonts w:ascii="Times New Roman" w:hAnsi="Times New Roman" w:cs="David"/>
      <w:sz w:val="26"/>
      <w:szCs w:val="26"/>
      <w:lang w:eastAsia="he-IL"/>
    </w:rPr>
  </w:style>
  <w:style w:type="table" w:customStyle="1" w:styleId="17">
    <w:name w:val="טבלה רגילה1"/>
    <w:next w:val="a3"/>
    <w:semiHidden/>
    <w:rsid w:val="00365EF7"/>
    <w:pPr>
      <w:spacing w:after="0" w:line="240" w:lineRule="auto"/>
    </w:pPr>
    <w:rPr>
      <w:rFonts w:ascii="MS Sans Serif" w:hAnsi="MS Sans Serif" w:cs="Times New Roman"/>
      <w:sz w:val="20"/>
      <w:szCs w:val="20"/>
    </w:rPr>
    <w:tblPr>
      <w:tblInd w:w="0" w:type="dxa"/>
      <w:tblCellMar>
        <w:top w:w="0" w:type="dxa"/>
        <w:left w:w="108" w:type="dxa"/>
        <w:bottom w:w="0" w:type="dxa"/>
        <w:right w:w="108" w:type="dxa"/>
      </w:tblCellMar>
    </w:tblPr>
  </w:style>
  <w:style w:type="paragraph" w:styleId="afff0">
    <w:name w:val="endnote text"/>
    <w:basedOn w:val="a1"/>
    <w:link w:val="afff1"/>
    <w:rsid w:val="00365EF7"/>
    <w:pPr>
      <w:spacing w:after="0" w:line="240" w:lineRule="auto"/>
    </w:pPr>
    <w:rPr>
      <w:rFonts w:ascii="Times New Roman" w:hAnsi="Times New Roman" w:cs="Times New Roman"/>
      <w:sz w:val="20"/>
      <w:szCs w:val="20"/>
      <w:lang w:val="x-none" w:eastAsia="he-IL"/>
    </w:rPr>
  </w:style>
  <w:style w:type="character" w:customStyle="1" w:styleId="afff1">
    <w:name w:val="טקסט הערת סיום תו"/>
    <w:basedOn w:val="a2"/>
    <w:link w:val="afff0"/>
    <w:rsid w:val="00365EF7"/>
    <w:rPr>
      <w:rFonts w:ascii="Times New Roman" w:hAnsi="Times New Roman" w:cs="Times New Roman"/>
      <w:sz w:val="20"/>
      <w:szCs w:val="20"/>
      <w:lang w:val="x-none" w:eastAsia="he-IL"/>
    </w:rPr>
  </w:style>
  <w:style w:type="character" w:styleId="afff2">
    <w:name w:val="endnote reference"/>
    <w:rsid w:val="00365EF7"/>
    <w:rPr>
      <w:vertAlign w:val="superscript"/>
    </w:rPr>
  </w:style>
  <w:style w:type="paragraph" w:styleId="NormalWeb">
    <w:name w:val="Normal (Web)"/>
    <w:basedOn w:val="a1"/>
    <w:uiPriority w:val="99"/>
    <w:rsid w:val="00365EF7"/>
    <w:pPr>
      <w:spacing w:after="0" w:line="240" w:lineRule="auto"/>
    </w:pPr>
    <w:rPr>
      <w:rFonts w:ascii="Times New Roman" w:hAnsi="Times New Roman" w:cs="Times New Roman"/>
      <w:sz w:val="24"/>
      <w:szCs w:val="24"/>
    </w:rPr>
  </w:style>
  <w:style w:type="character" w:customStyle="1" w:styleId="BalloonTextChar">
    <w:name w:val="Balloon Text Char"/>
    <w:link w:val="18"/>
    <w:locked/>
    <w:rsid w:val="00365EF7"/>
    <w:rPr>
      <w:rFonts w:ascii="Calibri" w:eastAsia="Calibri" w:hAnsi="Calibri" w:cs="Calibri"/>
    </w:rPr>
  </w:style>
  <w:style w:type="paragraph" w:customStyle="1" w:styleId="18">
    <w:name w:val="טקסט בלונים1"/>
    <w:basedOn w:val="a1"/>
    <w:link w:val="BalloonTextChar"/>
    <w:rsid w:val="00365EF7"/>
    <w:pPr>
      <w:spacing w:after="0" w:line="240" w:lineRule="auto"/>
    </w:pPr>
    <w:rPr>
      <w:rFonts w:eastAsia="Calibri" w:cs="Calibri"/>
    </w:rPr>
  </w:style>
  <w:style w:type="character" w:customStyle="1" w:styleId="emailstyle22">
    <w:name w:val="emailstyle22"/>
    <w:semiHidden/>
    <w:rsid w:val="00365EF7"/>
    <w:rPr>
      <w:rFonts w:ascii="Calibri" w:hAnsi="Calibri" w:cs="Calibri" w:hint="default"/>
      <w:color w:val="auto"/>
    </w:rPr>
  </w:style>
  <w:style w:type="character" w:customStyle="1" w:styleId="emailstyle23">
    <w:name w:val="emailstyle23"/>
    <w:semiHidden/>
    <w:rsid w:val="00365EF7"/>
    <w:rPr>
      <w:rFonts w:ascii="Calibri" w:hAnsi="Calibri" w:cs="Calibri" w:hint="default"/>
      <w:color w:val="1F497D"/>
    </w:rPr>
  </w:style>
  <w:style w:type="character" w:customStyle="1" w:styleId="emailstyle24">
    <w:name w:val="emailstyle24"/>
    <w:semiHidden/>
    <w:rsid w:val="00365EF7"/>
    <w:rPr>
      <w:rFonts w:ascii="Calibri" w:hAnsi="Calibri" w:cs="Calibri" w:hint="default"/>
      <w:color w:val="1F497D"/>
    </w:rPr>
  </w:style>
  <w:style w:type="character" w:customStyle="1" w:styleId="emailstyle25">
    <w:name w:val="emailstyle25"/>
    <w:semiHidden/>
    <w:rsid w:val="00365EF7"/>
    <w:rPr>
      <w:rFonts w:ascii="Calibri" w:hAnsi="Calibri" w:cs="Calibri" w:hint="default"/>
      <w:color w:val="1F497D"/>
    </w:rPr>
  </w:style>
  <w:style w:type="character" w:customStyle="1" w:styleId="emailstyle26">
    <w:name w:val="emailstyle26"/>
    <w:semiHidden/>
    <w:rsid w:val="00365EF7"/>
    <w:rPr>
      <w:rFonts w:ascii="Calibri" w:hAnsi="Calibri" w:cs="Calibri" w:hint="default"/>
      <w:color w:val="1F497D"/>
    </w:rPr>
  </w:style>
  <w:style w:type="character" w:customStyle="1" w:styleId="FontStyle25">
    <w:name w:val="Font Style25"/>
    <w:uiPriority w:val="99"/>
    <w:rsid w:val="00365EF7"/>
    <w:rPr>
      <w:rFonts w:ascii="David" w:cs="David"/>
      <w:sz w:val="20"/>
      <w:szCs w:val="20"/>
      <w:lang w:bidi="he-IL"/>
    </w:rPr>
  </w:style>
  <w:style w:type="paragraph" w:customStyle="1" w:styleId="Style15">
    <w:name w:val="Style15"/>
    <w:basedOn w:val="a1"/>
    <w:uiPriority w:val="99"/>
    <w:rsid w:val="00365EF7"/>
    <w:pPr>
      <w:widowControl w:val="0"/>
      <w:autoSpaceDE w:val="0"/>
      <w:autoSpaceDN w:val="0"/>
      <w:bidi w:val="0"/>
      <w:adjustRightInd w:val="0"/>
      <w:spacing w:after="0" w:line="235" w:lineRule="exact"/>
      <w:jc w:val="right"/>
    </w:pPr>
    <w:rPr>
      <w:rFonts w:ascii="David" w:cs="David"/>
      <w:sz w:val="24"/>
      <w:szCs w:val="24"/>
    </w:rPr>
  </w:style>
  <w:style w:type="character" w:styleId="afff3">
    <w:name w:val="Strong"/>
    <w:qFormat/>
    <w:rsid w:val="00365EF7"/>
    <w:rPr>
      <w:b/>
      <w:bCs/>
    </w:rPr>
  </w:style>
  <w:style w:type="character" w:customStyle="1" w:styleId="subtitle1">
    <w:name w:val="subtitle1"/>
    <w:rsid w:val="00365EF7"/>
    <w:rPr>
      <w:b w:val="0"/>
      <w:bCs w:val="0"/>
      <w:strike w:val="0"/>
      <w:dstrike w:val="0"/>
      <w:color w:val="014170"/>
      <w:sz w:val="18"/>
      <w:szCs w:val="18"/>
      <w:u w:val="none"/>
      <w:effect w:val="none"/>
    </w:rPr>
  </w:style>
  <w:style w:type="character" w:customStyle="1" w:styleId="19">
    <w:name w:val="תואר תו1"/>
    <w:locked/>
    <w:rsid w:val="00365EF7"/>
    <w:rPr>
      <w:rFonts w:cs="Arial"/>
      <w:sz w:val="24"/>
      <w:szCs w:val="32"/>
      <w:lang w:val="en-US" w:eastAsia="en-US"/>
    </w:rPr>
  </w:style>
  <w:style w:type="paragraph" w:customStyle="1" w:styleId="1a">
    <w:name w:val="Текст выноски1"/>
    <w:basedOn w:val="a1"/>
    <w:rsid w:val="00365EF7"/>
    <w:pPr>
      <w:spacing w:after="0" w:line="240" w:lineRule="auto"/>
    </w:pPr>
    <w:rPr>
      <w:rFonts w:eastAsia="Calibri" w:cs="Times New Roman"/>
      <w:lang w:val="x-none" w:eastAsia="x-none"/>
    </w:rPr>
  </w:style>
  <w:style w:type="paragraph" w:customStyle="1" w:styleId="1b">
    <w:name w:val="Абзац списка1"/>
    <w:basedOn w:val="a1"/>
    <w:qFormat/>
    <w:rsid w:val="00365EF7"/>
    <w:pPr>
      <w:spacing w:after="0" w:line="240" w:lineRule="auto"/>
      <w:ind w:left="720"/>
    </w:pPr>
    <w:rPr>
      <w:rFonts w:eastAsia="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365EF7"/>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365EF7"/>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365EF7"/>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365EF7"/>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365EF7"/>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365EF7"/>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365EF7"/>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365EF7"/>
    <w:pPr>
      <w:spacing w:before="240" w:after="60" w:line="240" w:lineRule="auto"/>
      <w:outlineLvl w:val="7"/>
    </w:pPr>
    <w:rPr>
      <w:rFonts w:ascii="Times New Roman" w:hAnsi="Times New Roman" w:cs="Times New Roman"/>
      <w:i/>
      <w:iCs/>
      <w:sz w:val="24"/>
      <w:szCs w:val="24"/>
    </w:rPr>
  </w:style>
  <w:style w:type="paragraph" w:styleId="9">
    <w:name w:val="heading 9"/>
    <w:basedOn w:val="a1"/>
    <w:next w:val="a1"/>
    <w:link w:val="90"/>
    <w:qFormat/>
    <w:rsid w:val="00365EF7"/>
    <w:pPr>
      <w:keepNext/>
      <w:spacing w:after="0" w:line="240" w:lineRule="auto"/>
      <w:outlineLvl w:val="8"/>
    </w:pPr>
    <w:rPr>
      <w:rFonts w:ascii="Times New Roman" w:hAnsi="Times New Roman" w:cs="Times New Roman"/>
      <w:b/>
      <w:bCs/>
      <w:sz w:val="24"/>
      <w:szCs w:val="24"/>
      <w:u w:val="single"/>
      <w:lang w:val="x-none"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iPriority w:val="99"/>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rsid w:val="00041D81"/>
    <w:rPr>
      <w:rFonts w:ascii="Tahoma" w:eastAsia="Times New Roman" w:hAnsi="Tahoma" w:cs="Tahoma"/>
      <w:sz w:val="16"/>
      <w:szCs w:val="16"/>
    </w:rPr>
  </w:style>
  <w:style w:type="character" w:customStyle="1" w:styleId="10">
    <w:name w:val="כותרת 1 תו"/>
    <w:basedOn w:val="a2"/>
    <w:link w:val="1"/>
    <w:rsid w:val="00365EF7"/>
    <w:rPr>
      <w:rFonts w:ascii="Times New Roman" w:hAnsi="Times New Roman" w:cs="David Transparent"/>
      <w:sz w:val="20"/>
      <w:szCs w:val="28"/>
    </w:rPr>
  </w:style>
  <w:style w:type="character" w:customStyle="1" w:styleId="20">
    <w:name w:val="כותרת 2 תו"/>
    <w:basedOn w:val="a2"/>
    <w:link w:val="2"/>
    <w:rsid w:val="00365EF7"/>
    <w:rPr>
      <w:rFonts w:ascii="Times New Roman" w:hAnsi="Times New Roman" w:cs="David Transparent"/>
      <w:sz w:val="20"/>
      <w:szCs w:val="28"/>
      <w:u w:val="single"/>
    </w:rPr>
  </w:style>
  <w:style w:type="character" w:customStyle="1" w:styleId="30">
    <w:name w:val="כותרת 3 תו"/>
    <w:basedOn w:val="a2"/>
    <w:link w:val="3"/>
    <w:rsid w:val="00365EF7"/>
    <w:rPr>
      <w:rFonts w:ascii="Arial" w:hAnsi="Arial" w:cs="Arial"/>
      <w:b/>
      <w:bCs/>
      <w:sz w:val="26"/>
      <w:szCs w:val="26"/>
    </w:rPr>
  </w:style>
  <w:style w:type="character" w:customStyle="1" w:styleId="40">
    <w:name w:val="כותרת 4 תו"/>
    <w:basedOn w:val="a2"/>
    <w:link w:val="4"/>
    <w:rsid w:val="00365EF7"/>
    <w:rPr>
      <w:rFonts w:ascii="Times New Roman" w:hAnsi="Times New Roman" w:cs="David"/>
      <w:b/>
      <w:bCs/>
      <w:sz w:val="24"/>
      <w:szCs w:val="28"/>
      <w:u w:val="single"/>
    </w:rPr>
  </w:style>
  <w:style w:type="character" w:customStyle="1" w:styleId="50">
    <w:name w:val="כותרת 5 תו"/>
    <w:basedOn w:val="a2"/>
    <w:link w:val="5"/>
    <w:rsid w:val="00365EF7"/>
    <w:rPr>
      <w:rFonts w:ascii="Times New Roman" w:hAnsi="Times New Roman" w:cs="David"/>
      <w:b/>
      <w:bCs/>
      <w:sz w:val="24"/>
      <w:szCs w:val="28"/>
      <w:u w:val="single"/>
    </w:rPr>
  </w:style>
  <w:style w:type="character" w:customStyle="1" w:styleId="60">
    <w:name w:val="כותרת 6 תו"/>
    <w:basedOn w:val="a2"/>
    <w:link w:val="6"/>
    <w:rsid w:val="00365EF7"/>
    <w:rPr>
      <w:rFonts w:ascii="Times New Roman" w:hAnsi="Times New Roman" w:cs="David"/>
      <w:b/>
      <w:bCs/>
      <w:sz w:val="24"/>
      <w:szCs w:val="28"/>
    </w:rPr>
  </w:style>
  <w:style w:type="character" w:customStyle="1" w:styleId="70">
    <w:name w:val="כותרת 7 תו"/>
    <w:basedOn w:val="a2"/>
    <w:link w:val="7"/>
    <w:rsid w:val="00365EF7"/>
    <w:rPr>
      <w:rFonts w:ascii="Times New Roman" w:hAnsi="Times New Roman" w:cs="Times New Roman"/>
      <w:b/>
      <w:bCs/>
      <w:sz w:val="24"/>
      <w:szCs w:val="24"/>
      <w:lang w:val="x-none" w:eastAsia="x-none"/>
    </w:rPr>
  </w:style>
  <w:style w:type="character" w:customStyle="1" w:styleId="80">
    <w:name w:val="כותרת 8 תו"/>
    <w:basedOn w:val="a2"/>
    <w:link w:val="8"/>
    <w:rsid w:val="00365EF7"/>
    <w:rPr>
      <w:rFonts w:ascii="Times New Roman" w:hAnsi="Times New Roman" w:cs="Times New Roman"/>
      <w:i/>
      <w:iCs/>
      <w:sz w:val="24"/>
      <w:szCs w:val="24"/>
    </w:rPr>
  </w:style>
  <w:style w:type="character" w:customStyle="1" w:styleId="90">
    <w:name w:val="כותרת 9 תו"/>
    <w:basedOn w:val="a2"/>
    <w:link w:val="9"/>
    <w:rsid w:val="00365EF7"/>
    <w:rPr>
      <w:rFonts w:ascii="Times New Roman" w:hAnsi="Times New Roman" w:cs="Times New Roman"/>
      <w:b/>
      <w:bCs/>
      <w:sz w:val="24"/>
      <w:szCs w:val="24"/>
      <w:u w:val="single"/>
      <w:lang w:val="x-none" w:eastAsia="he-IL"/>
    </w:rPr>
  </w:style>
  <w:style w:type="numbering" w:customStyle="1" w:styleId="11">
    <w:name w:val="ללא רשימה1"/>
    <w:next w:val="a4"/>
    <w:uiPriority w:val="99"/>
    <w:semiHidden/>
    <w:unhideWhenUsed/>
    <w:rsid w:val="00365EF7"/>
  </w:style>
  <w:style w:type="paragraph" w:styleId="ab">
    <w:name w:val="Body Text"/>
    <w:basedOn w:val="a1"/>
    <w:link w:val="ac"/>
    <w:rsid w:val="00365EF7"/>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365EF7"/>
    <w:rPr>
      <w:rFonts w:ascii="Times New Roman" w:hAnsi="Times New Roman" w:cs="David Transparent"/>
      <w:sz w:val="20"/>
      <w:szCs w:val="24"/>
    </w:rPr>
  </w:style>
  <w:style w:type="character" w:styleId="ad">
    <w:name w:val="page number"/>
    <w:rsid w:val="00365EF7"/>
    <w:rPr>
      <w:rFonts w:cs="Times New Roman"/>
    </w:rPr>
  </w:style>
  <w:style w:type="paragraph" w:styleId="ae">
    <w:name w:val="Body Text Indent"/>
    <w:basedOn w:val="a1"/>
    <w:link w:val="af"/>
    <w:rsid w:val="00365EF7"/>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365EF7"/>
    <w:rPr>
      <w:rFonts w:ascii="Times New Roman" w:hAnsi="Times New Roman" w:cs="David"/>
      <w:sz w:val="24"/>
      <w:szCs w:val="24"/>
    </w:rPr>
  </w:style>
  <w:style w:type="paragraph" w:customStyle="1" w:styleId="af0">
    <w:name w:val="טקסט סעיף תו תו תו תו"/>
    <w:basedOn w:val="a1"/>
    <w:link w:val="af1"/>
    <w:rsid w:val="00365EF7"/>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365EF7"/>
    <w:rPr>
      <w:rFonts w:ascii="Arial" w:hAnsi="Arial" w:cs="Times New Roman"/>
      <w:lang w:val="x-none" w:eastAsia="x-none"/>
    </w:rPr>
  </w:style>
  <w:style w:type="paragraph" w:customStyle="1" w:styleId="a">
    <w:name w:val="תת סעיף"/>
    <w:basedOn w:val="a1"/>
    <w:rsid w:val="00365EF7"/>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365EF7"/>
    <w:rPr>
      <w:rFonts w:ascii="Arial" w:hAnsi="Arial"/>
      <w:lang w:val="x-none" w:eastAsia="x-none"/>
    </w:rPr>
  </w:style>
  <w:style w:type="paragraph" w:customStyle="1" w:styleId="a0">
    <w:name w:val="טקסט סעיף"/>
    <w:basedOn w:val="a1"/>
    <w:link w:val="af2"/>
    <w:rsid w:val="00365EF7"/>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365EF7"/>
    <w:rPr>
      <w:rFonts w:cs="Times New Roman"/>
      <w:color w:val="0000FF"/>
      <w:u w:val="single"/>
    </w:rPr>
  </w:style>
  <w:style w:type="paragraph" w:styleId="af3">
    <w:name w:val="Title"/>
    <w:basedOn w:val="a1"/>
    <w:link w:val="af4"/>
    <w:qFormat/>
    <w:rsid w:val="00365EF7"/>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365EF7"/>
    <w:rPr>
      <w:rFonts w:ascii="Times New Roman" w:hAnsi="Times New Roman" w:cs="Arial"/>
      <w:sz w:val="24"/>
      <w:szCs w:val="32"/>
    </w:rPr>
  </w:style>
  <w:style w:type="character" w:customStyle="1" w:styleId="af5">
    <w:name w:val="טקסט הערה תו"/>
    <w:link w:val="af6"/>
    <w:locked/>
    <w:rsid w:val="00365EF7"/>
    <w:rPr>
      <w:rFonts w:cs="David"/>
    </w:rPr>
  </w:style>
  <w:style w:type="paragraph" w:styleId="af6">
    <w:name w:val="annotation text"/>
    <w:basedOn w:val="a1"/>
    <w:link w:val="af5"/>
    <w:rsid w:val="00365EF7"/>
    <w:pPr>
      <w:spacing w:after="0" w:line="240" w:lineRule="auto"/>
    </w:pPr>
    <w:rPr>
      <w:rFonts w:asciiTheme="minorHAnsi" w:hAnsiTheme="minorHAnsi" w:cs="David"/>
    </w:rPr>
  </w:style>
  <w:style w:type="character" w:customStyle="1" w:styleId="12">
    <w:name w:val="טקסט הערה תו1"/>
    <w:basedOn w:val="a2"/>
    <w:uiPriority w:val="99"/>
    <w:semiHidden/>
    <w:rsid w:val="00365EF7"/>
    <w:rPr>
      <w:rFonts w:ascii="Calibri" w:hAnsi="Calibri" w:cs="Arial"/>
      <w:sz w:val="20"/>
      <w:szCs w:val="20"/>
    </w:rPr>
  </w:style>
  <w:style w:type="paragraph" w:customStyle="1" w:styleId="af7">
    <w:name w:val="שם הוראה"/>
    <w:basedOn w:val="a1"/>
    <w:rsid w:val="00365EF7"/>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365EF7"/>
    <w:pPr>
      <w:spacing w:after="0" w:line="240" w:lineRule="auto"/>
      <w:jc w:val="both"/>
    </w:pPr>
    <w:rPr>
      <w:rFonts w:ascii="Arial" w:hAnsi="Arial"/>
      <w:noProof/>
      <w:sz w:val="20"/>
      <w:szCs w:val="20"/>
    </w:rPr>
  </w:style>
  <w:style w:type="paragraph" w:customStyle="1" w:styleId="af9">
    <w:name w:val="כותרת סעיף"/>
    <w:basedOn w:val="a1"/>
    <w:rsid w:val="00365EF7"/>
    <w:pPr>
      <w:tabs>
        <w:tab w:val="num" w:pos="375"/>
      </w:tabs>
      <w:spacing w:before="240" w:after="0" w:line="360" w:lineRule="auto"/>
      <w:ind w:left="375" w:hanging="375"/>
      <w:jc w:val="both"/>
    </w:pPr>
    <w:rPr>
      <w:rFonts w:ascii="Arial" w:hAnsi="Arial"/>
      <w:b/>
      <w:bCs/>
      <w:color w:val="1B3461"/>
    </w:rPr>
  </w:style>
  <w:style w:type="paragraph" w:customStyle="1" w:styleId="13">
    <w:name w:val="תת סעיף1"/>
    <w:basedOn w:val="a"/>
    <w:rsid w:val="00365EF7"/>
    <w:pPr>
      <w:numPr>
        <w:numId w:val="0"/>
      </w:numPr>
      <w:tabs>
        <w:tab w:val="num" w:pos="2830"/>
      </w:tabs>
      <w:ind w:left="2830" w:right="2835" w:hanging="850"/>
    </w:pPr>
  </w:style>
  <w:style w:type="paragraph" w:customStyle="1" w:styleId="afa">
    <w:name w:val="כותרת טבלת נספחים"/>
    <w:basedOn w:val="a1"/>
    <w:rsid w:val="00365EF7"/>
    <w:pPr>
      <w:spacing w:after="0" w:line="240" w:lineRule="auto"/>
      <w:jc w:val="center"/>
    </w:pPr>
    <w:rPr>
      <w:rFonts w:ascii="Arial" w:hAnsi="Arial"/>
      <w:b/>
      <w:color w:val="1B3461"/>
      <w:sz w:val="28"/>
    </w:rPr>
  </w:style>
  <w:style w:type="paragraph" w:customStyle="1" w:styleId="Sign">
    <w:name w:val="Sign"/>
    <w:basedOn w:val="a1"/>
    <w:rsid w:val="00365EF7"/>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365EF7"/>
    <w:rPr>
      <w:rFonts w:cs="Times New Roman"/>
      <w:sz w:val="16"/>
      <w:szCs w:val="16"/>
    </w:rPr>
  </w:style>
  <w:style w:type="paragraph" w:styleId="afc">
    <w:name w:val="annotation subject"/>
    <w:basedOn w:val="af6"/>
    <w:next w:val="af6"/>
    <w:link w:val="afd"/>
    <w:rsid w:val="00365EF7"/>
    <w:rPr>
      <w:b/>
      <w:bCs/>
    </w:rPr>
  </w:style>
  <w:style w:type="character" w:customStyle="1" w:styleId="afd">
    <w:name w:val="נושא הערה תו"/>
    <w:basedOn w:val="12"/>
    <w:link w:val="afc"/>
    <w:rsid w:val="00365EF7"/>
    <w:rPr>
      <w:rFonts w:ascii="Calibri" w:hAnsi="Calibri" w:cs="David"/>
      <w:b/>
      <w:bCs/>
      <w:sz w:val="20"/>
      <w:szCs w:val="20"/>
    </w:rPr>
  </w:style>
  <w:style w:type="paragraph" w:customStyle="1" w:styleId="afe">
    <w:name w:val="סגנון"/>
    <w:basedOn w:val="a1"/>
    <w:next w:val="af3"/>
    <w:link w:val="aff"/>
    <w:rsid w:val="00365EF7"/>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365EF7"/>
    <w:rPr>
      <w:rFonts w:ascii="Times New Roman" w:hAnsi="Times New Roman" w:cs="Times New Roman"/>
      <w:sz w:val="32"/>
      <w:szCs w:val="20"/>
    </w:rPr>
  </w:style>
  <w:style w:type="paragraph" w:customStyle="1" w:styleId="14">
    <w:name w:val="פיסקת רשימה1"/>
    <w:basedOn w:val="a1"/>
    <w:qFormat/>
    <w:rsid w:val="00365EF7"/>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365EF7"/>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rsid w:val="00365EF7"/>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365EF7"/>
    <w:pPr>
      <w:spacing w:after="0" w:line="240" w:lineRule="auto"/>
    </w:pPr>
    <w:rPr>
      <w:rFonts w:ascii="Times New Roman" w:hAnsi="Times New Roman" w:cs="David"/>
      <w:sz w:val="24"/>
      <w:szCs w:val="24"/>
    </w:rPr>
  </w:style>
  <w:style w:type="character" w:customStyle="1" w:styleId="Char">
    <w:name w:val="טקסט סעיף Char"/>
    <w:rsid w:val="00365EF7"/>
    <w:rPr>
      <w:rFonts w:ascii="Arial" w:hAnsi="Arial" w:cs="Arial"/>
      <w:sz w:val="22"/>
      <w:szCs w:val="22"/>
      <w:lang w:val="en-US" w:eastAsia="en-US" w:bidi="he-IL"/>
    </w:rPr>
  </w:style>
  <w:style w:type="paragraph" w:styleId="aff1">
    <w:name w:val="List Paragraph"/>
    <w:basedOn w:val="a1"/>
    <w:uiPriority w:val="34"/>
    <w:qFormat/>
    <w:rsid w:val="00365EF7"/>
    <w:pPr>
      <w:spacing w:after="0" w:line="240" w:lineRule="auto"/>
      <w:ind w:left="720"/>
      <w:contextualSpacing/>
    </w:pPr>
    <w:rPr>
      <w:rFonts w:ascii="Times New Roman" w:hAnsi="Times New Roman" w:cs="Miriam"/>
      <w:sz w:val="20"/>
      <w:szCs w:val="28"/>
    </w:rPr>
  </w:style>
  <w:style w:type="paragraph" w:customStyle="1" w:styleId="P00">
    <w:name w:val="P00"/>
    <w:rsid w:val="00365EF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65EF7"/>
    <w:rPr>
      <w:rFonts w:ascii="Times New Roman" w:hAnsi="Times New Roman" w:cs="Times New Roman"/>
      <w:sz w:val="26"/>
      <w:szCs w:val="26"/>
    </w:rPr>
  </w:style>
  <w:style w:type="character" w:customStyle="1" w:styleId="big-number">
    <w:name w:val="big-number"/>
    <w:rsid w:val="00365EF7"/>
    <w:rPr>
      <w:rFonts w:ascii="Times New Roman" w:hAnsi="Times New Roman" w:cs="Times New Roman"/>
      <w:sz w:val="32"/>
      <w:szCs w:val="32"/>
    </w:rPr>
  </w:style>
  <w:style w:type="paragraph" w:customStyle="1" w:styleId="Char3">
    <w:name w:val="Char3"/>
    <w:basedOn w:val="a1"/>
    <w:rsid w:val="00365EF7"/>
    <w:pPr>
      <w:bidi w:val="0"/>
      <w:spacing w:after="160" w:line="240" w:lineRule="exact"/>
      <w:jc w:val="both"/>
    </w:pPr>
    <w:rPr>
      <w:rFonts w:ascii="Verdana" w:hAnsi="Verdana" w:cs="FrankRuehl"/>
      <w:sz w:val="16"/>
      <w:szCs w:val="20"/>
      <w:lang w:bidi="ar-SA"/>
    </w:rPr>
  </w:style>
  <w:style w:type="character" w:customStyle="1" w:styleId="15">
    <w:name w:val="תו תו1"/>
    <w:locked/>
    <w:rsid w:val="00365EF7"/>
    <w:rPr>
      <w:rFonts w:cs="David"/>
      <w:lang w:bidi="he-IL"/>
    </w:rPr>
  </w:style>
  <w:style w:type="paragraph" w:styleId="aff2">
    <w:name w:val="Revision"/>
    <w:hidden/>
    <w:uiPriority w:val="99"/>
    <w:semiHidden/>
    <w:rsid w:val="00365EF7"/>
    <w:pPr>
      <w:spacing w:after="0" w:line="240" w:lineRule="auto"/>
    </w:pPr>
    <w:rPr>
      <w:rFonts w:ascii="Times New Roman" w:hAnsi="Times New Roman" w:cs="David"/>
      <w:sz w:val="24"/>
      <w:szCs w:val="24"/>
    </w:rPr>
  </w:style>
  <w:style w:type="paragraph" w:customStyle="1" w:styleId="Char2">
    <w:name w:val="Char2 תו"/>
    <w:basedOn w:val="a1"/>
    <w:rsid w:val="00365EF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365EF7"/>
    <w:pPr>
      <w:tabs>
        <w:tab w:val="clear" w:pos="1931"/>
        <w:tab w:val="clear" w:pos="2830"/>
        <w:tab w:val="num" w:pos="4253"/>
      </w:tabs>
      <w:ind w:left="4253" w:right="0" w:hanging="1134"/>
    </w:pPr>
  </w:style>
  <w:style w:type="paragraph" w:customStyle="1" w:styleId="31">
    <w:name w:val="פסקה 3"/>
    <w:basedOn w:val="a1"/>
    <w:rsid w:val="00365EF7"/>
    <w:pPr>
      <w:spacing w:before="120" w:after="0" w:line="360" w:lineRule="auto"/>
      <w:ind w:left="1296"/>
    </w:pPr>
    <w:rPr>
      <w:rFonts w:ascii="Times New Roman" w:hAnsi="Times New Roman" w:cs="Narkisim"/>
      <w:sz w:val="24"/>
      <w:szCs w:val="24"/>
      <w:lang w:eastAsia="he-IL"/>
    </w:rPr>
  </w:style>
  <w:style w:type="paragraph" w:customStyle="1" w:styleId="21">
    <w:name w:val="פיסקה 2"/>
    <w:basedOn w:val="a1"/>
    <w:rsid w:val="00365EF7"/>
    <w:pPr>
      <w:spacing w:before="120" w:after="0" w:line="360" w:lineRule="auto"/>
      <w:ind w:left="720"/>
    </w:pPr>
    <w:rPr>
      <w:rFonts w:ascii="Times New Roman" w:hAnsi="Times New Roman" w:cs="Narkisim"/>
      <w:b/>
      <w:sz w:val="24"/>
      <w:szCs w:val="24"/>
      <w:lang w:eastAsia="he-IL"/>
    </w:rPr>
  </w:style>
  <w:style w:type="paragraph" w:customStyle="1" w:styleId="listparagraph">
    <w:name w:val="listparagraph"/>
    <w:basedOn w:val="a1"/>
    <w:rsid w:val="00365EF7"/>
    <w:pPr>
      <w:bidi w:val="0"/>
      <w:spacing w:before="100" w:beforeAutospacing="1" w:after="100" w:afterAutospacing="1" w:line="240" w:lineRule="auto"/>
    </w:pPr>
    <w:rPr>
      <w:rFonts w:ascii="Times New Roman" w:hAnsi="Times New Roman" w:cs="Times New Roman"/>
      <w:sz w:val="24"/>
      <w:szCs w:val="24"/>
    </w:rPr>
  </w:style>
  <w:style w:type="paragraph" w:customStyle="1" w:styleId="ListParagraph1">
    <w:name w:val="List Paragraph1"/>
    <w:basedOn w:val="a1"/>
    <w:qFormat/>
    <w:rsid w:val="00365EF7"/>
    <w:pPr>
      <w:spacing w:after="0" w:line="240" w:lineRule="auto"/>
      <w:ind w:left="720"/>
      <w:contextualSpacing/>
    </w:pPr>
    <w:rPr>
      <w:rFonts w:ascii="Times New Roman" w:hAnsi="Times New Roman" w:cs="Times New Roman"/>
      <w:sz w:val="24"/>
      <w:szCs w:val="24"/>
    </w:rPr>
  </w:style>
  <w:style w:type="paragraph" w:customStyle="1" w:styleId="N-2">
    <w:name w:val="N-2"/>
    <w:basedOn w:val="a1"/>
    <w:rsid w:val="00365EF7"/>
    <w:pPr>
      <w:autoSpaceDE w:val="0"/>
      <w:autoSpaceDN w:val="0"/>
      <w:spacing w:after="0" w:line="240" w:lineRule="auto"/>
      <w:ind w:right="1247"/>
    </w:pPr>
    <w:rPr>
      <w:rFonts w:ascii="Times New Roman" w:hAnsi="Times New Roman" w:cs="David"/>
      <w:spacing w:val="10"/>
      <w:sz w:val="20"/>
      <w:szCs w:val="24"/>
    </w:rPr>
  </w:style>
  <w:style w:type="paragraph" w:styleId="aff3">
    <w:name w:val="footnote text"/>
    <w:basedOn w:val="a1"/>
    <w:link w:val="aff4"/>
    <w:rsid w:val="00365EF7"/>
    <w:pPr>
      <w:spacing w:after="0" w:line="240" w:lineRule="auto"/>
    </w:pPr>
    <w:rPr>
      <w:rFonts w:ascii="Times New Roman" w:hAnsi="Times New Roman" w:cs="Times New Roman"/>
      <w:sz w:val="20"/>
      <w:szCs w:val="20"/>
      <w:lang w:val="x-none" w:eastAsia="he-IL"/>
    </w:rPr>
  </w:style>
  <w:style w:type="character" w:customStyle="1" w:styleId="aff4">
    <w:name w:val="טקסט הערת שוליים תו"/>
    <w:basedOn w:val="a2"/>
    <w:link w:val="aff3"/>
    <w:rsid w:val="00365EF7"/>
    <w:rPr>
      <w:rFonts w:ascii="Times New Roman" w:hAnsi="Times New Roman" w:cs="Times New Roman"/>
      <w:sz w:val="20"/>
      <w:szCs w:val="20"/>
      <w:lang w:val="x-none" w:eastAsia="he-IL"/>
    </w:rPr>
  </w:style>
  <w:style w:type="character" w:styleId="aff5">
    <w:name w:val="footnote reference"/>
    <w:rsid w:val="00365EF7"/>
    <w:rPr>
      <w:vertAlign w:val="superscript"/>
    </w:rPr>
  </w:style>
  <w:style w:type="paragraph" w:customStyle="1" w:styleId="16">
    <w:name w:val="1"/>
    <w:basedOn w:val="a1"/>
    <w:next w:val="NormalWeb"/>
    <w:rsid w:val="00365EF7"/>
    <w:pPr>
      <w:bidi w:val="0"/>
      <w:spacing w:before="100" w:beforeAutospacing="1" w:after="100" w:afterAutospacing="1" w:line="240" w:lineRule="auto"/>
    </w:pPr>
    <w:rPr>
      <w:rFonts w:ascii="Times New Roman" w:hAnsi="Times New Roman" w:cs="Times New Roman"/>
      <w:sz w:val="24"/>
      <w:szCs w:val="24"/>
    </w:rPr>
  </w:style>
  <w:style w:type="paragraph" w:styleId="32">
    <w:name w:val="Body Text Indent 3"/>
    <w:basedOn w:val="a1"/>
    <w:link w:val="33"/>
    <w:rsid w:val="00365EF7"/>
    <w:pPr>
      <w:tabs>
        <w:tab w:val="left" w:pos="386"/>
        <w:tab w:val="left" w:pos="746"/>
      </w:tabs>
      <w:spacing w:after="0" w:line="240" w:lineRule="auto"/>
      <w:ind w:left="746" w:hanging="360"/>
    </w:pPr>
    <w:rPr>
      <w:rFonts w:ascii="Times New Roman" w:hAnsi="Times New Roman" w:cs="Times New Roman"/>
      <w:sz w:val="24"/>
      <w:szCs w:val="24"/>
      <w:lang w:val="x-none" w:eastAsia="he-IL"/>
    </w:rPr>
  </w:style>
  <w:style w:type="character" w:customStyle="1" w:styleId="33">
    <w:name w:val="כניסה בגוף טקסט 3 תו"/>
    <w:basedOn w:val="a2"/>
    <w:link w:val="32"/>
    <w:rsid w:val="00365EF7"/>
    <w:rPr>
      <w:rFonts w:ascii="Times New Roman" w:hAnsi="Times New Roman" w:cs="Times New Roman"/>
      <w:sz w:val="24"/>
      <w:szCs w:val="24"/>
      <w:lang w:val="x-none" w:eastAsia="he-IL"/>
    </w:rPr>
  </w:style>
  <w:style w:type="paragraph" w:styleId="22">
    <w:name w:val="Body Text Indent 2"/>
    <w:basedOn w:val="a1"/>
    <w:link w:val="23"/>
    <w:rsid w:val="00365EF7"/>
    <w:pPr>
      <w:tabs>
        <w:tab w:val="left" w:pos="386"/>
        <w:tab w:val="left" w:pos="926"/>
        <w:tab w:val="left" w:pos="1106"/>
        <w:tab w:val="left" w:pos="1286"/>
      </w:tabs>
      <w:spacing w:after="0" w:line="240" w:lineRule="auto"/>
      <w:ind w:left="386" w:hanging="386"/>
    </w:pPr>
    <w:rPr>
      <w:rFonts w:ascii="Times New Roman" w:hAnsi="Times New Roman" w:cs="Times New Roman"/>
      <w:sz w:val="24"/>
      <w:szCs w:val="24"/>
      <w:lang w:val="x-none" w:eastAsia="he-IL"/>
    </w:rPr>
  </w:style>
  <w:style w:type="character" w:customStyle="1" w:styleId="23">
    <w:name w:val="כניסה בגוף טקסט 2 תו"/>
    <w:basedOn w:val="a2"/>
    <w:link w:val="22"/>
    <w:rsid w:val="00365EF7"/>
    <w:rPr>
      <w:rFonts w:ascii="Times New Roman" w:hAnsi="Times New Roman" w:cs="Times New Roman"/>
      <w:sz w:val="24"/>
      <w:szCs w:val="24"/>
      <w:lang w:val="x-none" w:eastAsia="he-IL"/>
    </w:rPr>
  </w:style>
  <w:style w:type="paragraph" w:styleId="aff6">
    <w:name w:val="Block Text"/>
    <w:basedOn w:val="a1"/>
    <w:rsid w:val="00365EF7"/>
    <w:pPr>
      <w:tabs>
        <w:tab w:val="left" w:pos="368"/>
      </w:tabs>
      <w:spacing w:after="0" w:line="240" w:lineRule="auto"/>
      <w:ind w:left="368" w:right="368" w:hanging="368"/>
    </w:pPr>
    <w:rPr>
      <w:rFonts w:ascii="Times New Roman" w:hAnsi="Times New Roman" w:cs="Times New Roman"/>
      <w:noProof/>
      <w:sz w:val="20"/>
      <w:szCs w:val="28"/>
      <w:lang w:eastAsia="he-IL"/>
    </w:rPr>
  </w:style>
  <w:style w:type="paragraph" w:customStyle="1" w:styleId="BalloonText1">
    <w:name w:val="Balloon Text1"/>
    <w:basedOn w:val="a1"/>
    <w:rsid w:val="00365EF7"/>
    <w:pPr>
      <w:spacing w:after="0" w:line="240" w:lineRule="auto"/>
    </w:pPr>
    <w:rPr>
      <w:rFonts w:ascii="Tahoma" w:hAnsi="Tahoma" w:cs="Tahoma"/>
      <w:sz w:val="16"/>
      <w:szCs w:val="16"/>
      <w:lang w:eastAsia="he-IL"/>
    </w:rPr>
  </w:style>
  <w:style w:type="paragraph" w:styleId="aff7">
    <w:name w:val="caption"/>
    <w:basedOn w:val="a1"/>
    <w:next w:val="a1"/>
    <w:uiPriority w:val="35"/>
    <w:qFormat/>
    <w:rsid w:val="00365EF7"/>
    <w:pPr>
      <w:spacing w:before="120" w:after="120" w:line="240" w:lineRule="auto"/>
    </w:pPr>
    <w:rPr>
      <w:rFonts w:ascii="Times New Roman" w:hAnsi="Times New Roman" w:cs="Times New Roman"/>
      <w:b/>
      <w:bCs/>
      <w:sz w:val="20"/>
      <w:szCs w:val="20"/>
      <w:lang w:eastAsia="he-IL"/>
    </w:rPr>
  </w:style>
  <w:style w:type="paragraph" w:styleId="aff8">
    <w:name w:val="Subtitle"/>
    <w:basedOn w:val="a1"/>
    <w:link w:val="aff9"/>
    <w:qFormat/>
    <w:rsid w:val="00365EF7"/>
    <w:pPr>
      <w:spacing w:after="0" w:line="240" w:lineRule="auto"/>
      <w:jc w:val="center"/>
    </w:pPr>
    <w:rPr>
      <w:rFonts w:ascii="Times New Roman" w:hAnsi="Times New Roman" w:cs="Times New Roman"/>
      <w:b/>
      <w:bCs/>
      <w:sz w:val="28"/>
      <w:szCs w:val="28"/>
      <w:u w:val="single"/>
      <w:lang w:val="x-none" w:eastAsia="he-IL"/>
    </w:rPr>
  </w:style>
  <w:style w:type="character" w:customStyle="1" w:styleId="aff9">
    <w:name w:val="כותרת משנה תו"/>
    <w:basedOn w:val="a2"/>
    <w:link w:val="aff8"/>
    <w:rsid w:val="00365EF7"/>
    <w:rPr>
      <w:rFonts w:ascii="Times New Roman" w:hAnsi="Times New Roman" w:cs="Times New Roman"/>
      <w:b/>
      <w:bCs/>
      <w:sz w:val="28"/>
      <w:szCs w:val="28"/>
      <w:u w:val="single"/>
      <w:lang w:val="x-none" w:eastAsia="he-IL"/>
    </w:rPr>
  </w:style>
  <w:style w:type="paragraph" w:styleId="affa">
    <w:name w:val="Document Map"/>
    <w:basedOn w:val="a1"/>
    <w:link w:val="affb"/>
    <w:rsid w:val="00365EF7"/>
    <w:pPr>
      <w:shd w:val="clear" w:color="auto" w:fill="000080"/>
      <w:spacing w:after="0" w:line="240" w:lineRule="auto"/>
    </w:pPr>
    <w:rPr>
      <w:rFonts w:ascii="Tahoma" w:hAnsi="Tahoma" w:cs="Times New Roman"/>
      <w:sz w:val="24"/>
      <w:szCs w:val="24"/>
      <w:lang w:val="x-none" w:eastAsia="he-IL"/>
    </w:rPr>
  </w:style>
  <w:style w:type="character" w:customStyle="1" w:styleId="affb">
    <w:name w:val="מפת מסמך תו"/>
    <w:basedOn w:val="a2"/>
    <w:link w:val="affa"/>
    <w:rsid w:val="00365EF7"/>
    <w:rPr>
      <w:rFonts w:ascii="Tahoma" w:hAnsi="Tahoma" w:cs="Times New Roman"/>
      <w:sz w:val="24"/>
      <w:szCs w:val="24"/>
      <w:shd w:val="clear" w:color="auto" w:fill="000080"/>
      <w:lang w:val="x-none" w:eastAsia="he-IL"/>
    </w:rPr>
  </w:style>
  <w:style w:type="paragraph" w:styleId="34">
    <w:name w:val="Body Text 3"/>
    <w:basedOn w:val="a1"/>
    <w:link w:val="35"/>
    <w:rsid w:val="00365EF7"/>
    <w:pPr>
      <w:spacing w:after="120" w:line="240" w:lineRule="auto"/>
    </w:pPr>
    <w:rPr>
      <w:rFonts w:ascii="Times New Roman" w:hAnsi="Times New Roman" w:cs="Times New Roman"/>
      <w:sz w:val="16"/>
      <w:szCs w:val="16"/>
      <w:lang w:val="x-none" w:eastAsia="he-IL"/>
    </w:rPr>
  </w:style>
  <w:style w:type="character" w:customStyle="1" w:styleId="35">
    <w:name w:val="גוף טקסט 3 תו"/>
    <w:basedOn w:val="a2"/>
    <w:link w:val="34"/>
    <w:rsid w:val="00365EF7"/>
    <w:rPr>
      <w:rFonts w:ascii="Times New Roman" w:hAnsi="Times New Roman" w:cs="Times New Roman"/>
      <w:sz w:val="16"/>
      <w:szCs w:val="16"/>
      <w:lang w:val="x-none" w:eastAsia="he-IL"/>
    </w:rPr>
  </w:style>
  <w:style w:type="character" w:styleId="FollowedHyperlink">
    <w:name w:val="FollowedHyperlink"/>
    <w:rsid w:val="00365EF7"/>
    <w:rPr>
      <w:color w:val="800080"/>
      <w:u w:val="single"/>
    </w:rPr>
  </w:style>
  <w:style w:type="paragraph" w:styleId="24">
    <w:name w:val="Body Text 2"/>
    <w:basedOn w:val="a1"/>
    <w:link w:val="25"/>
    <w:rsid w:val="00365EF7"/>
    <w:pPr>
      <w:spacing w:after="120" w:line="480" w:lineRule="auto"/>
    </w:pPr>
    <w:rPr>
      <w:rFonts w:ascii="Times New Roman" w:hAnsi="Times New Roman" w:cs="Times New Roman"/>
      <w:sz w:val="24"/>
      <w:szCs w:val="24"/>
      <w:lang w:val="x-none" w:eastAsia="he-IL"/>
    </w:rPr>
  </w:style>
  <w:style w:type="character" w:customStyle="1" w:styleId="25">
    <w:name w:val="גוף טקסט 2 תו"/>
    <w:basedOn w:val="a2"/>
    <w:link w:val="24"/>
    <w:rsid w:val="00365EF7"/>
    <w:rPr>
      <w:rFonts w:ascii="Times New Roman" w:hAnsi="Times New Roman" w:cs="Times New Roman"/>
      <w:sz w:val="24"/>
      <w:szCs w:val="24"/>
      <w:lang w:val="x-none" w:eastAsia="he-IL"/>
    </w:rPr>
  </w:style>
  <w:style w:type="table" w:styleId="affc">
    <w:name w:val="Table Grid"/>
    <w:basedOn w:val="a3"/>
    <w:uiPriority w:val="59"/>
    <w:rsid w:val="00365EF7"/>
    <w:pPr>
      <w:bidi/>
      <w:spacing w:after="0" w:line="240" w:lineRule="auto"/>
    </w:pPr>
    <w:rPr>
      <w:rFonts w:ascii="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d">
    <w:name w:val="ראשונה משפטי"/>
    <w:basedOn w:val="a1"/>
    <w:rsid w:val="00365EF7"/>
    <w:pPr>
      <w:spacing w:after="0" w:line="300" w:lineRule="atLeast"/>
      <w:ind w:left="567" w:hanging="567"/>
      <w:jc w:val="both"/>
    </w:pPr>
    <w:rPr>
      <w:rFonts w:ascii="Times New Roman" w:hAnsi="Times New Roman" w:cs="David"/>
      <w:sz w:val="26"/>
      <w:szCs w:val="26"/>
      <w:lang w:eastAsia="he-IL"/>
    </w:rPr>
  </w:style>
  <w:style w:type="paragraph" w:customStyle="1" w:styleId="affe">
    <w:name w:val="חמישית משפטי"/>
    <w:basedOn w:val="a1"/>
    <w:rsid w:val="00365EF7"/>
    <w:pPr>
      <w:spacing w:after="0" w:line="300" w:lineRule="atLeast"/>
      <w:ind w:left="5386" w:hanging="1559"/>
      <w:jc w:val="both"/>
    </w:pPr>
    <w:rPr>
      <w:rFonts w:ascii="Times New Roman" w:hAnsi="Times New Roman" w:cs="David"/>
      <w:sz w:val="26"/>
      <w:szCs w:val="26"/>
      <w:lang w:eastAsia="he-IL"/>
    </w:rPr>
  </w:style>
  <w:style w:type="paragraph" w:customStyle="1" w:styleId="NormalE">
    <w:name w:val="NormalE"/>
    <w:basedOn w:val="a1"/>
    <w:rsid w:val="00365EF7"/>
    <w:pPr>
      <w:spacing w:after="0" w:line="280" w:lineRule="atLeast"/>
      <w:jc w:val="both"/>
    </w:pPr>
    <w:rPr>
      <w:rFonts w:ascii="Times New Roman" w:hAnsi="Times New Roman" w:cs="David"/>
      <w:sz w:val="24"/>
      <w:szCs w:val="26"/>
      <w:lang w:eastAsia="he-IL"/>
    </w:rPr>
  </w:style>
  <w:style w:type="paragraph" w:customStyle="1" w:styleId="afff">
    <w:name w:val="שניה משפטי"/>
    <w:basedOn w:val="a1"/>
    <w:rsid w:val="00365EF7"/>
    <w:pPr>
      <w:spacing w:after="0" w:line="300" w:lineRule="atLeast"/>
      <w:ind w:left="1418" w:hanging="851"/>
      <w:jc w:val="both"/>
    </w:pPr>
    <w:rPr>
      <w:rFonts w:ascii="Times New Roman" w:hAnsi="Times New Roman" w:cs="David"/>
      <w:sz w:val="26"/>
      <w:szCs w:val="26"/>
      <w:lang w:eastAsia="he-IL"/>
    </w:rPr>
  </w:style>
  <w:style w:type="table" w:customStyle="1" w:styleId="17">
    <w:name w:val="טבלה רגילה1"/>
    <w:next w:val="a3"/>
    <w:semiHidden/>
    <w:rsid w:val="00365EF7"/>
    <w:pPr>
      <w:spacing w:after="0" w:line="240" w:lineRule="auto"/>
    </w:pPr>
    <w:rPr>
      <w:rFonts w:ascii="MS Sans Serif" w:hAnsi="MS Sans Serif" w:cs="Times New Roman"/>
      <w:sz w:val="20"/>
      <w:szCs w:val="20"/>
    </w:rPr>
    <w:tblPr>
      <w:tblInd w:w="0" w:type="dxa"/>
      <w:tblCellMar>
        <w:top w:w="0" w:type="dxa"/>
        <w:left w:w="108" w:type="dxa"/>
        <w:bottom w:w="0" w:type="dxa"/>
        <w:right w:w="108" w:type="dxa"/>
      </w:tblCellMar>
    </w:tblPr>
  </w:style>
  <w:style w:type="paragraph" w:styleId="afff0">
    <w:name w:val="endnote text"/>
    <w:basedOn w:val="a1"/>
    <w:link w:val="afff1"/>
    <w:rsid w:val="00365EF7"/>
    <w:pPr>
      <w:spacing w:after="0" w:line="240" w:lineRule="auto"/>
    </w:pPr>
    <w:rPr>
      <w:rFonts w:ascii="Times New Roman" w:hAnsi="Times New Roman" w:cs="Times New Roman"/>
      <w:sz w:val="20"/>
      <w:szCs w:val="20"/>
      <w:lang w:val="x-none" w:eastAsia="he-IL"/>
    </w:rPr>
  </w:style>
  <w:style w:type="character" w:customStyle="1" w:styleId="afff1">
    <w:name w:val="טקסט הערת סיום תו"/>
    <w:basedOn w:val="a2"/>
    <w:link w:val="afff0"/>
    <w:rsid w:val="00365EF7"/>
    <w:rPr>
      <w:rFonts w:ascii="Times New Roman" w:hAnsi="Times New Roman" w:cs="Times New Roman"/>
      <w:sz w:val="20"/>
      <w:szCs w:val="20"/>
      <w:lang w:val="x-none" w:eastAsia="he-IL"/>
    </w:rPr>
  </w:style>
  <w:style w:type="character" w:styleId="afff2">
    <w:name w:val="endnote reference"/>
    <w:rsid w:val="00365EF7"/>
    <w:rPr>
      <w:vertAlign w:val="superscript"/>
    </w:rPr>
  </w:style>
  <w:style w:type="paragraph" w:styleId="NormalWeb">
    <w:name w:val="Normal (Web)"/>
    <w:basedOn w:val="a1"/>
    <w:uiPriority w:val="99"/>
    <w:rsid w:val="00365EF7"/>
    <w:pPr>
      <w:spacing w:after="0" w:line="240" w:lineRule="auto"/>
    </w:pPr>
    <w:rPr>
      <w:rFonts w:ascii="Times New Roman" w:hAnsi="Times New Roman" w:cs="Times New Roman"/>
      <w:sz w:val="24"/>
      <w:szCs w:val="24"/>
    </w:rPr>
  </w:style>
  <w:style w:type="character" w:customStyle="1" w:styleId="BalloonTextChar">
    <w:name w:val="Balloon Text Char"/>
    <w:link w:val="18"/>
    <w:locked/>
    <w:rsid w:val="00365EF7"/>
    <w:rPr>
      <w:rFonts w:ascii="Calibri" w:eastAsia="Calibri" w:hAnsi="Calibri" w:cs="Calibri"/>
    </w:rPr>
  </w:style>
  <w:style w:type="paragraph" w:customStyle="1" w:styleId="18">
    <w:name w:val="טקסט בלונים1"/>
    <w:basedOn w:val="a1"/>
    <w:link w:val="BalloonTextChar"/>
    <w:rsid w:val="00365EF7"/>
    <w:pPr>
      <w:spacing w:after="0" w:line="240" w:lineRule="auto"/>
    </w:pPr>
    <w:rPr>
      <w:rFonts w:eastAsia="Calibri" w:cs="Calibri"/>
    </w:rPr>
  </w:style>
  <w:style w:type="character" w:customStyle="1" w:styleId="emailstyle22">
    <w:name w:val="emailstyle22"/>
    <w:semiHidden/>
    <w:rsid w:val="00365EF7"/>
    <w:rPr>
      <w:rFonts w:ascii="Calibri" w:hAnsi="Calibri" w:cs="Calibri" w:hint="default"/>
      <w:color w:val="auto"/>
    </w:rPr>
  </w:style>
  <w:style w:type="character" w:customStyle="1" w:styleId="emailstyle23">
    <w:name w:val="emailstyle23"/>
    <w:semiHidden/>
    <w:rsid w:val="00365EF7"/>
    <w:rPr>
      <w:rFonts w:ascii="Calibri" w:hAnsi="Calibri" w:cs="Calibri" w:hint="default"/>
      <w:color w:val="1F497D"/>
    </w:rPr>
  </w:style>
  <w:style w:type="character" w:customStyle="1" w:styleId="emailstyle24">
    <w:name w:val="emailstyle24"/>
    <w:semiHidden/>
    <w:rsid w:val="00365EF7"/>
    <w:rPr>
      <w:rFonts w:ascii="Calibri" w:hAnsi="Calibri" w:cs="Calibri" w:hint="default"/>
      <w:color w:val="1F497D"/>
    </w:rPr>
  </w:style>
  <w:style w:type="character" w:customStyle="1" w:styleId="emailstyle25">
    <w:name w:val="emailstyle25"/>
    <w:semiHidden/>
    <w:rsid w:val="00365EF7"/>
    <w:rPr>
      <w:rFonts w:ascii="Calibri" w:hAnsi="Calibri" w:cs="Calibri" w:hint="default"/>
      <w:color w:val="1F497D"/>
    </w:rPr>
  </w:style>
  <w:style w:type="character" w:customStyle="1" w:styleId="emailstyle26">
    <w:name w:val="emailstyle26"/>
    <w:semiHidden/>
    <w:rsid w:val="00365EF7"/>
    <w:rPr>
      <w:rFonts w:ascii="Calibri" w:hAnsi="Calibri" w:cs="Calibri" w:hint="default"/>
      <w:color w:val="1F497D"/>
    </w:rPr>
  </w:style>
  <w:style w:type="character" w:customStyle="1" w:styleId="FontStyle25">
    <w:name w:val="Font Style25"/>
    <w:uiPriority w:val="99"/>
    <w:rsid w:val="00365EF7"/>
    <w:rPr>
      <w:rFonts w:ascii="David" w:cs="David"/>
      <w:sz w:val="20"/>
      <w:szCs w:val="20"/>
      <w:lang w:bidi="he-IL"/>
    </w:rPr>
  </w:style>
  <w:style w:type="paragraph" w:customStyle="1" w:styleId="Style15">
    <w:name w:val="Style15"/>
    <w:basedOn w:val="a1"/>
    <w:uiPriority w:val="99"/>
    <w:rsid w:val="00365EF7"/>
    <w:pPr>
      <w:widowControl w:val="0"/>
      <w:autoSpaceDE w:val="0"/>
      <w:autoSpaceDN w:val="0"/>
      <w:bidi w:val="0"/>
      <w:adjustRightInd w:val="0"/>
      <w:spacing w:after="0" w:line="235" w:lineRule="exact"/>
      <w:jc w:val="right"/>
    </w:pPr>
    <w:rPr>
      <w:rFonts w:ascii="David" w:cs="David"/>
      <w:sz w:val="24"/>
      <w:szCs w:val="24"/>
    </w:rPr>
  </w:style>
  <w:style w:type="character" w:styleId="afff3">
    <w:name w:val="Strong"/>
    <w:qFormat/>
    <w:rsid w:val="00365EF7"/>
    <w:rPr>
      <w:b/>
      <w:bCs/>
    </w:rPr>
  </w:style>
  <w:style w:type="character" w:customStyle="1" w:styleId="subtitle1">
    <w:name w:val="subtitle1"/>
    <w:rsid w:val="00365EF7"/>
    <w:rPr>
      <w:b w:val="0"/>
      <w:bCs w:val="0"/>
      <w:strike w:val="0"/>
      <w:dstrike w:val="0"/>
      <w:color w:val="014170"/>
      <w:sz w:val="18"/>
      <w:szCs w:val="18"/>
      <w:u w:val="none"/>
      <w:effect w:val="none"/>
    </w:rPr>
  </w:style>
  <w:style w:type="character" w:customStyle="1" w:styleId="19">
    <w:name w:val="תואר תו1"/>
    <w:locked/>
    <w:rsid w:val="00365EF7"/>
    <w:rPr>
      <w:rFonts w:cs="Arial"/>
      <w:sz w:val="24"/>
      <w:szCs w:val="32"/>
      <w:lang w:val="en-US" w:eastAsia="en-US"/>
    </w:rPr>
  </w:style>
  <w:style w:type="paragraph" w:customStyle="1" w:styleId="1a">
    <w:name w:val="Текст выноски1"/>
    <w:basedOn w:val="a1"/>
    <w:rsid w:val="00365EF7"/>
    <w:pPr>
      <w:spacing w:after="0" w:line="240" w:lineRule="auto"/>
    </w:pPr>
    <w:rPr>
      <w:rFonts w:eastAsia="Calibri" w:cs="Times New Roman"/>
      <w:lang w:val="x-none" w:eastAsia="x-none"/>
    </w:rPr>
  </w:style>
  <w:style w:type="paragraph" w:customStyle="1" w:styleId="1b">
    <w:name w:val="Абзац списка1"/>
    <w:basedOn w:val="a1"/>
    <w:qFormat/>
    <w:rsid w:val="00365EF7"/>
    <w:pPr>
      <w:spacing w:after="0" w:line="240" w:lineRule="auto"/>
      <w:ind w:left="720"/>
    </w:pPr>
    <w:rPr>
      <w:rFonts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footer" Target="footer2.xm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image" Target="media/image1.png"/><Relationship Id="rId25" Type="http://schemas.openxmlformats.org/officeDocument/2006/relationships/hyperlink" Target="mailto:david.regev@economy.gov.il"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onomy.gov.il/meonot-yom" TargetMode="External"/><Relationship Id="rId24" Type="http://schemas.openxmlformats.org/officeDocument/2006/relationships/hyperlink" Target="http://technet.microsoft.com/en-us/library/cc771070.aspx" TargetMode="External"/><Relationship Id="rId5" Type="http://schemas.openxmlformats.org/officeDocument/2006/relationships/settings" Target="settings.xml"/><Relationship Id="rId15" Type="http://schemas.openxmlformats.org/officeDocument/2006/relationships/hyperlink" Target="http://www.economy.gov.il" TargetMode="External"/><Relationship Id="rId23" Type="http://schemas.openxmlformats.org/officeDocument/2006/relationships/hyperlink" Target="http://www.economy.gov.il" TargetMode="External"/><Relationship Id="rId28" Type="http://schemas.openxmlformats.org/officeDocument/2006/relationships/theme" Target="theme/theme1.xml"/><Relationship Id="rId10" Type="http://schemas.openxmlformats.org/officeDocument/2006/relationships/hyperlink" Target="http://www.moital.gov.il/NR/exeres/3092F3A4-50CA-4DEC-A916-BA8CE525DF66.htm"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economy.gov.il/meonot-yom" TargetMode="External"/><Relationship Id="rId14" Type="http://schemas.openxmlformats.org/officeDocument/2006/relationships/hyperlink" Target="mailto:Sima.Piamenta@Economy.gov.il" TargetMode="External"/><Relationship Id="rId22" Type="http://schemas.openxmlformats.org/officeDocument/2006/relationships/footer" Target="footer5.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6F5FA4-9DF5-4DEB-A43F-F9285E426F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120</Pages>
  <Words>31451</Words>
  <Characters>157258</Characters>
  <Application>Microsoft Office Word</Application>
  <DocSecurity>0</DocSecurity>
  <Lines>1310</Lines>
  <Paragraphs>376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188333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2014-09-28T07:57:00Z</cp:lastPrinted>
  <dcterms:created xsi:type="dcterms:W3CDTF">2014-10-02T06:54:00Z</dcterms:created>
  <dcterms:modified xsi:type="dcterms:W3CDTF">2014-10-02T06:54:00Z</dcterms:modified>
</cp:coreProperties>
</file>